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448BE1DF" w:rsidR="002A345C" w:rsidRDefault="009774F7" w:rsidP="00571824">
      <w:pPr>
        <w:pStyle w:val="Heading1"/>
      </w:pPr>
      <w:r w:rsidRPr="00571824">
        <w:t>PART C, CHAPTER 5.3.</w:t>
      </w:r>
      <w:r w:rsidR="00297C47">
        <w:t>b</w:t>
      </w:r>
      <w:r w:rsidRPr="00571824">
        <w:t>:</w:t>
      </w:r>
      <w:r w:rsidR="00571824">
        <w:br/>
      </w:r>
      <w:r>
        <w:t>AUTISM SPECTRUM DISORDER SUPPORTS</w:t>
      </w:r>
    </w:p>
    <w:tbl>
      <w:tblPr>
        <w:tblW w:w="9539" w:type="dxa"/>
        <w:tblLook w:val="04A0" w:firstRow="1" w:lastRow="0" w:firstColumn="1" w:lastColumn="0" w:noHBand="0" w:noVBand="1"/>
      </w:tblPr>
      <w:tblGrid>
        <w:gridCol w:w="1783"/>
        <w:gridCol w:w="5106"/>
        <w:gridCol w:w="1433"/>
        <w:gridCol w:w="1217"/>
      </w:tblGrid>
      <w:tr w:rsidR="00BB040D" w:rsidRPr="00BB040D" w14:paraId="05B8E203" w14:textId="77777777" w:rsidTr="005F0F06">
        <w:trPr>
          <w:trHeight w:val="315"/>
        </w:trPr>
        <w:tc>
          <w:tcPr>
            <w:tcW w:w="1783"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452DA072" w14:textId="77777777" w:rsidR="00BB040D" w:rsidRPr="00BB040D" w:rsidRDefault="00BB040D" w:rsidP="00BB040D">
            <w:pPr>
              <w:spacing w:before="0" w:after="0" w:line="240" w:lineRule="auto"/>
              <w:rPr>
                <w:rFonts w:eastAsia="Times New Roman"/>
                <w:b/>
                <w:bCs/>
                <w:color w:val="000000"/>
                <w:kern w:val="0"/>
                <w14:ligatures w14:val="none"/>
              </w:rPr>
            </w:pPr>
            <w:r w:rsidRPr="00BB040D">
              <w:rPr>
                <w:rFonts w:eastAsia="Times New Roman"/>
                <w:b/>
                <w:bCs/>
                <w:color w:val="000000"/>
                <w:kern w:val="0"/>
                <w:lang w:val="en" w:eastAsia="ja-JP"/>
                <w14:ligatures w14:val="none"/>
              </w:rPr>
              <w:t>Policy Number</w:t>
            </w:r>
          </w:p>
        </w:tc>
        <w:tc>
          <w:tcPr>
            <w:tcW w:w="5106" w:type="dxa"/>
            <w:tcBorders>
              <w:top w:val="single" w:sz="4" w:space="0" w:color="auto"/>
              <w:left w:val="nil"/>
              <w:bottom w:val="single" w:sz="4" w:space="0" w:color="auto"/>
              <w:right w:val="single" w:sz="4" w:space="0" w:color="auto"/>
            </w:tcBorders>
            <w:shd w:val="clear" w:color="000000" w:fill="F0F4FA"/>
            <w:noWrap/>
            <w:vAlign w:val="bottom"/>
            <w:hideMark/>
          </w:tcPr>
          <w:p w14:paraId="02710D75" w14:textId="77777777" w:rsidR="00BB040D" w:rsidRPr="00BB040D" w:rsidRDefault="00BB040D" w:rsidP="00BB040D">
            <w:pPr>
              <w:spacing w:before="0" w:after="0" w:line="240" w:lineRule="auto"/>
              <w:rPr>
                <w:rFonts w:eastAsia="Times New Roman"/>
                <w:b/>
                <w:bCs/>
                <w:color w:val="000000"/>
                <w:kern w:val="0"/>
                <w14:ligatures w14:val="none"/>
              </w:rPr>
            </w:pPr>
            <w:r w:rsidRPr="00BB040D">
              <w:rPr>
                <w:rFonts w:eastAsia="Times New Roman"/>
                <w:b/>
                <w:bCs/>
                <w:color w:val="000000"/>
                <w:kern w:val="0"/>
                <w:lang w:val="en" w:eastAsia="ja-JP"/>
                <w14:ligatures w14:val="none"/>
              </w:rPr>
              <w:t>Authority</w:t>
            </w:r>
          </w:p>
        </w:tc>
        <w:tc>
          <w:tcPr>
            <w:tcW w:w="1433" w:type="dxa"/>
            <w:tcBorders>
              <w:top w:val="single" w:sz="4" w:space="0" w:color="auto"/>
              <w:left w:val="nil"/>
              <w:bottom w:val="single" w:sz="4" w:space="0" w:color="auto"/>
              <w:right w:val="single" w:sz="4" w:space="0" w:color="auto"/>
            </w:tcBorders>
            <w:shd w:val="clear" w:color="000000" w:fill="F0F4FA"/>
            <w:noWrap/>
            <w:vAlign w:val="bottom"/>
            <w:hideMark/>
          </w:tcPr>
          <w:p w14:paraId="461E0564" w14:textId="77777777" w:rsidR="00BB040D" w:rsidRPr="00BB040D" w:rsidRDefault="00BB040D" w:rsidP="00BB040D">
            <w:pPr>
              <w:spacing w:before="0" w:after="0" w:line="240" w:lineRule="auto"/>
              <w:rPr>
                <w:rFonts w:eastAsia="Times New Roman"/>
                <w:b/>
                <w:bCs/>
                <w:color w:val="000000"/>
                <w:kern w:val="0"/>
                <w14:ligatures w14:val="none"/>
              </w:rPr>
            </w:pPr>
            <w:r w:rsidRPr="00BB040D">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08C1968A" w14:textId="77777777" w:rsidR="00BB040D" w:rsidRPr="00BB040D" w:rsidRDefault="00BB040D" w:rsidP="00BB040D">
            <w:pPr>
              <w:spacing w:before="0" w:after="0" w:line="240" w:lineRule="auto"/>
              <w:rPr>
                <w:rFonts w:eastAsia="Times New Roman"/>
                <w:b/>
                <w:bCs/>
                <w:color w:val="000000"/>
                <w:kern w:val="0"/>
                <w14:ligatures w14:val="none"/>
              </w:rPr>
            </w:pPr>
            <w:r w:rsidRPr="00BB040D">
              <w:rPr>
                <w:rFonts w:eastAsia="Times New Roman"/>
                <w:b/>
                <w:bCs/>
                <w:color w:val="000000"/>
                <w:kern w:val="0"/>
                <w:lang w:val="en" w:eastAsia="ja-JP"/>
                <w14:ligatures w14:val="none"/>
              </w:rPr>
              <w:t>Effective Date</w:t>
            </w:r>
          </w:p>
        </w:tc>
      </w:tr>
      <w:tr w:rsidR="005F0F06" w:rsidRPr="00BB040D" w14:paraId="1289E570" w14:textId="77777777" w:rsidTr="005F0F06">
        <w:trPr>
          <w:trHeight w:val="300"/>
        </w:trPr>
        <w:tc>
          <w:tcPr>
            <w:tcW w:w="1783" w:type="dxa"/>
            <w:tcBorders>
              <w:top w:val="nil"/>
              <w:left w:val="single" w:sz="4" w:space="0" w:color="auto"/>
              <w:bottom w:val="single" w:sz="4" w:space="0" w:color="auto"/>
              <w:right w:val="single" w:sz="4" w:space="0" w:color="auto"/>
            </w:tcBorders>
            <w:shd w:val="clear" w:color="auto" w:fill="auto"/>
            <w:noWrap/>
            <w:vAlign w:val="bottom"/>
            <w:hideMark/>
          </w:tcPr>
          <w:p w14:paraId="20C33135" w14:textId="77777777" w:rsidR="005F0F06" w:rsidRPr="00BB040D" w:rsidRDefault="005F0F06" w:rsidP="005F0F06">
            <w:pPr>
              <w:spacing w:before="0" w:after="0" w:line="240" w:lineRule="auto"/>
              <w:rPr>
                <w:rFonts w:eastAsia="Times New Roman"/>
                <w:color w:val="000000"/>
                <w:kern w:val="0"/>
                <w14:ligatures w14:val="none"/>
              </w:rPr>
            </w:pPr>
            <w:r w:rsidRPr="00BB040D">
              <w:rPr>
                <w:rFonts w:eastAsia="Times New Roman"/>
                <w:color w:val="000000"/>
                <w:kern w:val="0"/>
                <w:lang w:val="en" w:eastAsia="ja-JP"/>
                <w14:ligatures w14:val="none"/>
              </w:rPr>
              <w:t>Part C, Chapter 5.</w:t>
            </w:r>
            <w:proofErr w:type="gramStart"/>
            <w:r w:rsidRPr="00BB040D">
              <w:rPr>
                <w:rFonts w:eastAsia="Times New Roman"/>
                <w:color w:val="000000"/>
                <w:kern w:val="0"/>
                <w:lang w:val="en" w:eastAsia="ja-JP"/>
                <w14:ligatures w14:val="none"/>
              </w:rPr>
              <w:t>3.b</w:t>
            </w:r>
            <w:proofErr w:type="gramEnd"/>
          </w:p>
        </w:tc>
        <w:tc>
          <w:tcPr>
            <w:tcW w:w="5106" w:type="dxa"/>
            <w:tcBorders>
              <w:top w:val="nil"/>
              <w:left w:val="nil"/>
              <w:bottom w:val="single" w:sz="4" w:space="0" w:color="auto"/>
              <w:right w:val="single" w:sz="4" w:space="0" w:color="auto"/>
            </w:tcBorders>
            <w:shd w:val="clear" w:color="auto" w:fill="auto"/>
            <w:noWrap/>
            <w:vAlign w:val="center"/>
            <w:hideMark/>
          </w:tcPr>
          <w:p w14:paraId="7B4386DB" w14:textId="3EDE1130" w:rsidR="005F0F06" w:rsidRPr="00BB040D" w:rsidRDefault="005F0F06" w:rsidP="005F0F06">
            <w:pPr>
              <w:spacing w:before="0" w:after="0" w:line="240" w:lineRule="auto"/>
              <w:rPr>
                <w:rFonts w:eastAsia="Times New Roman"/>
                <w:color w:val="000000"/>
                <w:kern w:val="0"/>
                <w14:ligatures w14:val="none"/>
              </w:rPr>
            </w:pPr>
            <w:r w:rsidRPr="009774F7">
              <w:t xml:space="preserve">34 CFR </w:t>
            </w:r>
            <w:hyperlink r:id="rId10" w:anchor="p-361.5(c)(39)" w:history="1">
              <w:r w:rsidRPr="009774F7">
                <w:rPr>
                  <w:rStyle w:val="Hyperlink"/>
                </w:rPr>
                <w:t>§361.5(c)(39)</w:t>
              </w:r>
            </w:hyperlink>
            <w:r w:rsidRPr="009774F7">
              <w:t xml:space="preserve">, </w:t>
            </w:r>
            <w:hyperlink r:id="rId11" w:anchor="p-361.48(b)(5)" w:history="1">
              <w:r w:rsidRPr="009774F7">
                <w:rPr>
                  <w:rStyle w:val="Hyperlink"/>
                </w:rPr>
                <w:t>§361.48(b)(5)</w:t>
              </w:r>
            </w:hyperlink>
            <w:r w:rsidRPr="009774F7">
              <w:t xml:space="preserve">, </w:t>
            </w:r>
            <w:r>
              <w:t xml:space="preserve">and </w:t>
            </w:r>
            <w:r w:rsidRPr="009774F7">
              <w:t xml:space="preserve">TWC Rule </w:t>
            </w:r>
            <w:hyperlink r:id="rId12" w:history="1">
              <w:r w:rsidRPr="009774F7">
                <w:rPr>
                  <w:rStyle w:val="Hyperlink"/>
                </w:rPr>
                <w:t>§856.44</w:t>
              </w:r>
            </w:hyperlink>
          </w:p>
        </w:tc>
        <w:tc>
          <w:tcPr>
            <w:tcW w:w="1433" w:type="dxa"/>
            <w:tcBorders>
              <w:top w:val="nil"/>
              <w:left w:val="nil"/>
              <w:bottom w:val="single" w:sz="4" w:space="0" w:color="auto"/>
              <w:right w:val="single" w:sz="4" w:space="0" w:color="auto"/>
            </w:tcBorders>
            <w:shd w:val="clear" w:color="auto" w:fill="auto"/>
            <w:noWrap/>
            <w:vAlign w:val="bottom"/>
            <w:hideMark/>
          </w:tcPr>
          <w:p w14:paraId="68998022" w14:textId="77777777" w:rsidR="005F0F06" w:rsidRPr="00BB040D" w:rsidRDefault="005F0F06" w:rsidP="005F0F06">
            <w:pPr>
              <w:spacing w:before="0" w:after="0" w:line="240" w:lineRule="auto"/>
              <w:rPr>
                <w:rFonts w:eastAsia="Times New Roman"/>
                <w:color w:val="000000"/>
                <w:kern w:val="0"/>
                <w14:ligatures w14:val="none"/>
              </w:rPr>
            </w:pPr>
            <w:r w:rsidRPr="00BB040D">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63D58CDD" w14:textId="77777777" w:rsidR="005F0F06" w:rsidRPr="00BB040D" w:rsidRDefault="005F0F06" w:rsidP="005F0F06">
            <w:pPr>
              <w:spacing w:before="0" w:after="0" w:line="240" w:lineRule="auto"/>
              <w:jc w:val="right"/>
              <w:rPr>
                <w:rFonts w:eastAsia="Times New Roman"/>
                <w:color w:val="000000"/>
                <w:kern w:val="0"/>
                <w14:ligatures w14:val="none"/>
              </w:rPr>
            </w:pPr>
            <w:r w:rsidRPr="00BB040D">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114C53A0" w14:textId="77777777" w:rsidR="009774F7" w:rsidRPr="008B6744" w:rsidRDefault="009774F7" w:rsidP="009774F7">
      <w:pPr>
        <w:spacing w:after="240"/>
      </w:pPr>
      <w:r w:rsidRPr="00DC5EBA">
        <w:t xml:space="preserve">Specifically, the purpose of this policy and these procedures is to ensure adherence to </w:t>
      </w:r>
      <w:r>
        <w:t>the provision of services that will best support TWC-VR customers with autism spectrum disorders (ASD).</w:t>
      </w:r>
    </w:p>
    <w:p w14:paraId="077D4BD0" w14:textId="0E0D9B4E" w:rsidR="00F04098" w:rsidRDefault="00A001F3" w:rsidP="0033181C">
      <w:pPr>
        <w:pStyle w:val="Heading2"/>
      </w:pPr>
      <w:r>
        <w:t>DEFINITIONS</w:t>
      </w:r>
    </w:p>
    <w:p w14:paraId="301A6985" w14:textId="77777777" w:rsidR="009774F7" w:rsidRDefault="009774F7" w:rsidP="009774F7">
      <w:pPr>
        <w:rPr>
          <w:lang w:eastAsia="ja-JP"/>
        </w:rPr>
      </w:pPr>
      <w:r w:rsidRPr="00AB56C6">
        <w:rPr>
          <w:u w:val="single"/>
          <w:lang w:eastAsia="ja-JP"/>
        </w:rPr>
        <w:t>Diagnostic and Statistical Manual of Mental Disorders, Fifth Edition (DSM-5)</w:t>
      </w:r>
      <w:r w:rsidRPr="00AB56C6">
        <w:rPr>
          <w:lang w:eastAsia="ja-JP"/>
        </w:rPr>
        <w:t>: Handbook published by American Psychiatric Association (APA) widely used by clinicians and psychiatrists in the United States to diagnose psychiatric illnesses. Covers all categories of mental health disorders for both adults and children.</w:t>
      </w:r>
    </w:p>
    <w:p w14:paraId="004EE451" w14:textId="77777777" w:rsidR="009774F7" w:rsidRPr="00AB56C6" w:rsidRDefault="009774F7" w:rsidP="009774F7">
      <w:pPr>
        <w:rPr>
          <w:lang w:eastAsia="ja-JP"/>
        </w:rPr>
      </w:pPr>
      <w:r w:rsidRPr="00854D95">
        <w:rPr>
          <w:u w:val="single"/>
          <w:lang w:eastAsia="ja-JP"/>
        </w:rPr>
        <w:t>Informed Choice</w:t>
      </w:r>
      <w:r w:rsidRPr="00EE0EED">
        <w:rPr>
          <w:lang w:eastAsia="ja-JP"/>
        </w:rPr>
        <w:t xml:space="preserve">: The means by which a customer chooses their rehabilitation path, from options based on their needs and circumstances and the VR program's rules, as it relates to </w:t>
      </w:r>
      <w:r>
        <w:rPr>
          <w:lang w:eastAsia="ja-JP"/>
        </w:rPr>
        <w:t>choosing Autism supports and services and the providers of those services.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2BA8DF13" w14:textId="77777777" w:rsidR="009774F7" w:rsidRPr="008B6744" w:rsidRDefault="009774F7" w:rsidP="009774F7">
      <w:pPr>
        <w:autoSpaceDE w:val="0"/>
        <w:autoSpaceDN w:val="0"/>
        <w:adjustRightInd w:val="0"/>
      </w:pPr>
      <w:r w:rsidRPr="008B6744">
        <w:t>Autism Spectrum Disorder (ASD) is characterized, in varying degrees, by difficulties in social interaction, verbal and nonverbal communication, and repetitive behaviors and hyper- or hypo-reactivity to sensory input as defined by the DSM-5.</w:t>
      </w:r>
    </w:p>
    <w:p w14:paraId="0882B119" w14:textId="77777777" w:rsidR="009774F7" w:rsidRDefault="009774F7" w:rsidP="009774F7">
      <w:r w:rsidRPr="008B6744">
        <w:lastRenderedPageBreak/>
        <w:t>ASD Supports are intended to address skills deficits that are barriers to employment for customers who have been diagnosed with ASD or who display diagnostic characteristics of ASD. These supports are the middle ground between clinical intervention and job skills training.</w:t>
      </w:r>
    </w:p>
    <w:p w14:paraId="18D0D3B7" w14:textId="1EA0CFA2" w:rsidR="009774F7" w:rsidRPr="00854D95" w:rsidRDefault="009774F7" w:rsidP="009774F7">
      <w:pPr>
        <w:pStyle w:val="Heading3"/>
      </w:pPr>
      <w:r w:rsidRPr="00854D95">
        <w:t>Additional Policy Considerations</w:t>
      </w:r>
    </w:p>
    <w:p w14:paraId="1E56DFD6" w14:textId="77777777" w:rsidR="009774F7" w:rsidRPr="002930E4" w:rsidRDefault="009774F7" w:rsidP="009774F7">
      <w:pPr>
        <w:pStyle w:val="ListBulleted"/>
      </w:pPr>
      <w:bookmarkStart w:id="0" w:name="_Hlk169821941"/>
      <w:bookmarkStart w:id="1" w:name="_Hlk170179930"/>
      <w:r w:rsidRPr="002930E4">
        <w:rPr>
          <w:u w:val="single"/>
        </w:rPr>
        <w:t>Comparable Services and Benefits</w:t>
      </w:r>
      <w:r w:rsidRPr="002930E4">
        <w:t xml:space="preserve">: </w:t>
      </w:r>
      <w:bookmarkStart w:id="2" w:name="_Hlk170398290"/>
      <w:r w:rsidRPr="002930E4">
        <w:t xml:space="preserve">TWC-VR must not expend funds </w:t>
      </w:r>
      <w:r>
        <w:t>Autism Spectrum supports</w:t>
      </w:r>
      <w:bookmarkStart w:id="3" w:name="_Hlk170399608"/>
      <w:bookmarkStart w:id="4" w:name="_Hlk169819439"/>
      <w:r w:rsidRPr="002930E4">
        <w:t xml:space="preserve"> unless the VR counselor and the customer have made maximum efforts to secure comparable services and benefits from other sources to pay for services.</w:t>
      </w:r>
      <w:bookmarkEnd w:id="2"/>
      <w:bookmarkEnd w:id="3"/>
      <w:bookmarkEnd w:id="4"/>
    </w:p>
    <w:p w14:paraId="05D5CBBE" w14:textId="77777777" w:rsidR="009774F7" w:rsidRPr="002930E4" w:rsidRDefault="009774F7" w:rsidP="009774F7">
      <w:pPr>
        <w:pStyle w:val="ListBulleted"/>
      </w:pPr>
      <w:bookmarkStart w:id="5" w:name="_Hlk170399640"/>
      <w:r w:rsidRPr="002930E4">
        <w:rPr>
          <w:u w:val="single"/>
        </w:rPr>
        <w:t>Customer Participation in the Cost of Services</w:t>
      </w:r>
      <w:r w:rsidRPr="002930E4">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75F5F7EF" w14:textId="77777777" w:rsidR="009774F7" w:rsidRPr="002930E4" w:rsidRDefault="009774F7" w:rsidP="009774F7">
      <w:pPr>
        <w:pStyle w:val="ListBulleted"/>
      </w:pPr>
      <w:bookmarkStart w:id="6" w:name="_Hlk169817564"/>
      <w:bookmarkEnd w:id="0"/>
      <w:r w:rsidRPr="002930E4">
        <w:rPr>
          <w:u w:val="single"/>
        </w:rPr>
        <w:t>Recipients of Social Security Disability Benefits</w:t>
      </w:r>
      <w:r w:rsidRPr="002930E4">
        <w:t>: Recipients of Supplemental Security Income (SSI) or Social Security Disability Insurance (SSDI), due to the customer</w:t>
      </w:r>
      <w:r>
        <w:t>’</w:t>
      </w:r>
      <w:r w:rsidRPr="002930E4">
        <w:t>s disability, are exempt from the requirement to participate in the cost of TWC-VR services regardless of income.</w:t>
      </w:r>
    </w:p>
    <w:p w14:paraId="783589B3" w14:textId="77777777" w:rsidR="009774F7" w:rsidRPr="002930E4" w:rsidRDefault="009774F7" w:rsidP="009774F7">
      <w:pPr>
        <w:pStyle w:val="ListBulleted"/>
      </w:pPr>
      <w:bookmarkStart w:id="7" w:name="_Hlk162890515"/>
      <w:r w:rsidRPr="002930E4">
        <w:rPr>
          <w:u w:val="single"/>
        </w:rPr>
        <w:t>Exceptions to Policy</w:t>
      </w:r>
      <w:r w:rsidRPr="002930E4">
        <w:t xml:space="preserve">: </w:t>
      </w:r>
      <w:bookmarkStart w:id="8" w:name="_Hlk170177184"/>
      <w:r w:rsidRPr="002930E4">
        <w:t>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7"/>
      <w:bookmarkEnd w:id="8"/>
    </w:p>
    <w:bookmarkEnd w:id="1"/>
    <w:bookmarkEnd w:id="5"/>
    <w:bookmarkEnd w:id="6"/>
    <w:p w14:paraId="11E48025" w14:textId="511E42FF" w:rsidR="00934027" w:rsidRDefault="00145D80" w:rsidP="00CF06B7">
      <w:pPr>
        <w:pStyle w:val="Heading2"/>
      </w:pPr>
      <w:r>
        <w:t>PROCEDURES</w:t>
      </w:r>
    </w:p>
    <w:p w14:paraId="3BF5E84A" w14:textId="28275510" w:rsidR="000538A8" w:rsidRDefault="009774F7">
      <w:pPr>
        <w:pStyle w:val="Heading3"/>
        <w:numPr>
          <w:ilvl w:val="0"/>
          <w:numId w:val="6"/>
        </w:numPr>
      </w:pPr>
      <w:r w:rsidRPr="008B6744">
        <w:t>Determining the Need for ASD Support</w:t>
      </w:r>
      <w:r>
        <w:t>s</w:t>
      </w:r>
    </w:p>
    <w:p w14:paraId="3C5F71CE" w14:textId="22725F2B" w:rsidR="009774F7" w:rsidRDefault="009774F7" w:rsidP="009774F7">
      <w:pPr>
        <w:autoSpaceDE w:val="0"/>
        <w:autoSpaceDN w:val="0"/>
        <w:adjustRightInd w:val="0"/>
      </w:pPr>
      <w:r w:rsidRPr="008B6744">
        <w:t xml:space="preserve">Characteristics of ASD that would benefit from ASD Supports, as determined by the </w:t>
      </w:r>
      <w:r>
        <w:t>VR Counselor</w:t>
      </w:r>
      <w:r w:rsidRPr="008B6744">
        <w:t>, are based on the following DSM-5 clinical criteria for diagnosis:</w:t>
      </w:r>
    </w:p>
    <w:p w14:paraId="349DAE39" w14:textId="77777777" w:rsidR="009774F7" w:rsidRDefault="009774F7" w:rsidP="009774F7">
      <w:r w:rsidRPr="008B6744">
        <w:t xml:space="preserve">The criteria for </w:t>
      </w:r>
      <w:proofErr w:type="gramStart"/>
      <w:r w:rsidRPr="008B6744">
        <w:t>Autism Spectrum Disorder</w:t>
      </w:r>
      <w:proofErr w:type="gramEnd"/>
      <w:r w:rsidRPr="008B6744">
        <w:t xml:space="preserve"> include</w:t>
      </w:r>
      <w:r>
        <w:t xml:space="preserve"> the following:</w:t>
      </w:r>
    </w:p>
    <w:p w14:paraId="20319800" w14:textId="77777777" w:rsidR="009774F7" w:rsidRPr="008B6744" w:rsidRDefault="009774F7" w:rsidP="009774F7">
      <w:pPr>
        <w:pStyle w:val="ListBulleted"/>
      </w:pPr>
      <w:r w:rsidRPr="008B6744">
        <w:t xml:space="preserve">Persistent deficits in social communication and interaction across various </w:t>
      </w:r>
      <w:proofErr w:type="gramStart"/>
      <w:r w:rsidRPr="008B6744">
        <w:t>contexts</w:t>
      </w:r>
      <w:r>
        <w:t>;</w:t>
      </w:r>
      <w:proofErr w:type="gramEnd"/>
    </w:p>
    <w:p w14:paraId="29A102EE" w14:textId="77777777" w:rsidR="009774F7" w:rsidRPr="008B6744" w:rsidRDefault="009774F7" w:rsidP="009774F7">
      <w:pPr>
        <w:pStyle w:val="ListBulleted"/>
      </w:pPr>
      <w:r w:rsidRPr="008B6744">
        <w:t xml:space="preserve">Deficits in social-emotional reciprocity, ranging from abnormal social approach to reduced sharing of interests or failure to respond to social </w:t>
      </w:r>
      <w:proofErr w:type="gramStart"/>
      <w:r w:rsidRPr="008B6744">
        <w:t>interactions</w:t>
      </w:r>
      <w:r>
        <w:t>;</w:t>
      </w:r>
      <w:proofErr w:type="gramEnd"/>
    </w:p>
    <w:p w14:paraId="20FA3084" w14:textId="77777777" w:rsidR="009774F7" w:rsidRPr="008B6744" w:rsidRDefault="009774F7" w:rsidP="009774F7">
      <w:pPr>
        <w:pStyle w:val="ListBulleted"/>
      </w:pPr>
      <w:r w:rsidRPr="008B6744">
        <w:t xml:space="preserve">Deficits in nonverbal communication behaviors, such as abnormalities in eye contact, body language, or understanding and use of </w:t>
      </w:r>
      <w:proofErr w:type="gramStart"/>
      <w:r w:rsidRPr="008B6744">
        <w:t>gestures</w:t>
      </w:r>
      <w:r>
        <w:t>;</w:t>
      </w:r>
      <w:proofErr w:type="gramEnd"/>
    </w:p>
    <w:p w14:paraId="3923F971" w14:textId="77777777" w:rsidR="009774F7" w:rsidRPr="008B6744" w:rsidRDefault="009774F7" w:rsidP="009774F7">
      <w:pPr>
        <w:pStyle w:val="ListBulleted"/>
      </w:pPr>
      <w:r w:rsidRPr="008B6744">
        <w:t xml:space="preserve">Difficulties in developing, maintaining, and understanding relationships, including challenges in adjusting behavior to social contexts or engaging in imaginative </w:t>
      </w:r>
      <w:proofErr w:type="gramStart"/>
      <w:r w:rsidRPr="008B6744">
        <w:t>play</w:t>
      </w:r>
      <w:r>
        <w:t>;</w:t>
      </w:r>
      <w:proofErr w:type="gramEnd"/>
    </w:p>
    <w:p w14:paraId="34253473" w14:textId="77777777" w:rsidR="009774F7" w:rsidRPr="008B6744" w:rsidRDefault="009774F7" w:rsidP="009774F7">
      <w:pPr>
        <w:pStyle w:val="ListBulleted"/>
      </w:pPr>
      <w:r w:rsidRPr="008B6744">
        <w:lastRenderedPageBreak/>
        <w:t xml:space="preserve">Restricted, repetitive patterns of behavior, interests, or </w:t>
      </w:r>
      <w:proofErr w:type="gramStart"/>
      <w:r w:rsidRPr="008B6744">
        <w:t>activities</w:t>
      </w:r>
      <w:r>
        <w:t>;</w:t>
      </w:r>
      <w:proofErr w:type="gramEnd"/>
    </w:p>
    <w:p w14:paraId="1259F5CC" w14:textId="77777777" w:rsidR="009774F7" w:rsidRPr="008B6744" w:rsidRDefault="009774F7" w:rsidP="009774F7">
      <w:pPr>
        <w:pStyle w:val="ListBulleted"/>
      </w:pPr>
      <w:r w:rsidRPr="008B6744">
        <w:t xml:space="preserve">Stereotyped or repetitive motor movements, use of objects, or </w:t>
      </w:r>
      <w:proofErr w:type="gramStart"/>
      <w:r w:rsidRPr="008B6744">
        <w:t>speech</w:t>
      </w:r>
      <w:r>
        <w:t>;</w:t>
      </w:r>
      <w:proofErr w:type="gramEnd"/>
    </w:p>
    <w:p w14:paraId="20375AAB" w14:textId="77777777" w:rsidR="009774F7" w:rsidRPr="008B6744" w:rsidRDefault="009774F7" w:rsidP="009774F7">
      <w:pPr>
        <w:pStyle w:val="ListBulleted"/>
      </w:pPr>
      <w:r w:rsidRPr="008B6744">
        <w:t xml:space="preserve">Insistence on sameness, inflexible adherence to routines, or ritualized </w:t>
      </w:r>
      <w:proofErr w:type="gramStart"/>
      <w:r w:rsidRPr="008B6744">
        <w:t>behaviors</w:t>
      </w:r>
      <w:r>
        <w:t>;</w:t>
      </w:r>
      <w:proofErr w:type="gramEnd"/>
    </w:p>
    <w:p w14:paraId="069E1782" w14:textId="77777777" w:rsidR="009774F7" w:rsidRPr="008B6744" w:rsidRDefault="009774F7" w:rsidP="009774F7">
      <w:pPr>
        <w:pStyle w:val="ListBulleted"/>
      </w:pPr>
      <w:r w:rsidRPr="008B6744">
        <w:t xml:space="preserve">Highly restricted, fixated interests that are abnormal in intensity or </w:t>
      </w:r>
      <w:proofErr w:type="gramStart"/>
      <w:r w:rsidRPr="008B6744">
        <w:t>focus</w:t>
      </w:r>
      <w:r>
        <w:t>;</w:t>
      </w:r>
      <w:proofErr w:type="gramEnd"/>
    </w:p>
    <w:p w14:paraId="79F89157" w14:textId="77777777" w:rsidR="009774F7" w:rsidRPr="008B6744" w:rsidRDefault="009774F7" w:rsidP="009774F7">
      <w:pPr>
        <w:pStyle w:val="ListBulleted"/>
      </w:pPr>
      <w:r w:rsidRPr="008B6744">
        <w:t>Sensory integration abnormalities, including hyper- or hypo-reactivity to sensory input or unusual interests in sensory aspects of the environment.</w:t>
      </w:r>
    </w:p>
    <w:p w14:paraId="4FECC2DF" w14:textId="77777777" w:rsidR="009774F7" w:rsidRPr="008B6744" w:rsidRDefault="009774F7" w:rsidP="009774F7">
      <w:r w:rsidRPr="008B6744">
        <w:t>For a diagnosis of ASD, these symptoms must be present in the early developmental period. However, these symptoms may not fully manifest until social demands exceed limited capacities</w:t>
      </w:r>
      <w:r>
        <w:t xml:space="preserve"> </w:t>
      </w:r>
      <w:r w:rsidRPr="008B6744">
        <w:t>or may be masked by learned strategies in later life.</w:t>
      </w:r>
    </w:p>
    <w:p w14:paraId="4E23D011" w14:textId="77777777" w:rsidR="009774F7" w:rsidRPr="009774F7" w:rsidRDefault="009774F7" w:rsidP="009774F7">
      <w:pPr>
        <w:pStyle w:val="Heading3"/>
      </w:pPr>
      <w:bookmarkStart w:id="9" w:name="_Toc131600983"/>
      <w:bookmarkStart w:id="10" w:name="_Toc155865978"/>
      <w:r w:rsidRPr="00782183">
        <w:t>Autism Spectrum Disorder Supports Referrals</w:t>
      </w:r>
      <w:bookmarkEnd w:id="9"/>
      <w:bookmarkEnd w:id="10"/>
    </w:p>
    <w:p w14:paraId="48FCC00D" w14:textId="092E3E97" w:rsidR="009774F7" w:rsidRPr="008B6744" w:rsidRDefault="009774F7" w:rsidP="009774F7">
      <w:pPr>
        <w:autoSpaceDE w:val="0"/>
        <w:autoSpaceDN w:val="0"/>
        <w:adjustRightInd w:val="0"/>
      </w:pPr>
      <w:r w:rsidRPr="008B6744">
        <w:t>To be referred for ASD Supports, a VR customer must</w:t>
      </w:r>
      <w:r>
        <w:t>—</w:t>
      </w:r>
    </w:p>
    <w:p w14:paraId="236080CD" w14:textId="77777777" w:rsidR="009774F7" w:rsidRPr="008B6744" w:rsidRDefault="009774F7" w:rsidP="009774F7">
      <w:pPr>
        <w:pStyle w:val="ListBulleted"/>
      </w:pPr>
      <w:r>
        <w:t>H</w:t>
      </w:r>
      <w:r w:rsidRPr="008B6744">
        <w:t>ave a clinical diagnosis of ASD or social communication disorder; or</w:t>
      </w:r>
    </w:p>
    <w:p w14:paraId="4839F64A" w14:textId="77777777" w:rsidR="009774F7" w:rsidRDefault="009774F7" w:rsidP="009774F7">
      <w:pPr>
        <w:pStyle w:val="ListBulleted"/>
      </w:pPr>
      <w:r>
        <w:t>D</w:t>
      </w:r>
      <w:r w:rsidRPr="008B6744">
        <w:t xml:space="preserve">isplay diagnostic characteristics of ASD as determined by the </w:t>
      </w:r>
      <w:r>
        <w:t>VR Counselor</w:t>
      </w:r>
      <w:r w:rsidRPr="008B6744">
        <w:t>.</w:t>
      </w:r>
    </w:p>
    <w:p w14:paraId="72AA4919" w14:textId="77777777" w:rsidR="009774F7" w:rsidRDefault="009774F7" w:rsidP="009774F7">
      <w:r w:rsidRPr="008B6744">
        <w:t xml:space="preserve">If the </w:t>
      </w:r>
      <w:r>
        <w:t>VR Counselor</w:t>
      </w:r>
      <w:r w:rsidRPr="008B6744">
        <w:t xml:space="preserve"> has determined that the customer displays diagnostic characteristics of ASD, and the customer has a clinical diagnosis that otherwise meets the eligibility requirements for </w:t>
      </w:r>
      <w:r>
        <w:t>TWC-</w:t>
      </w:r>
      <w:r w:rsidRPr="008B6744">
        <w:t xml:space="preserve">VR services, the </w:t>
      </w:r>
      <w:r>
        <w:t>VR Counselor</w:t>
      </w:r>
      <w:r w:rsidRPr="008B6744">
        <w:t xml:space="preserve"> must provide clear documentation that explains why the customer would benefit from short-term ASD Supports to achieve competitive integrated employment.</w:t>
      </w:r>
    </w:p>
    <w:p w14:paraId="09C34A95" w14:textId="77777777" w:rsidR="009774F7" w:rsidRPr="008B6744" w:rsidRDefault="009774F7" w:rsidP="009774F7">
      <w:r w:rsidRPr="008B6744">
        <w:t>This case note must include</w:t>
      </w:r>
      <w:r>
        <w:t>—</w:t>
      </w:r>
    </w:p>
    <w:p w14:paraId="2410EB68" w14:textId="77777777" w:rsidR="009774F7" w:rsidRPr="008B6744" w:rsidRDefault="009774F7" w:rsidP="009774F7">
      <w:pPr>
        <w:pStyle w:val="ListBulleted"/>
      </w:pPr>
      <w:r>
        <w:t>T</w:t>
      </w:r>
      <w:r w:rsidRPr="008B6744">
        <w:t xml:space="preserve">he clinical diagnosis that supports the customer's eligibility for VR </w:t>
      </w:r>
      <w:proofErr w:type="gramStart"/>
      <w:r w:rsidRPr="008B6744">
        <w:t>services;</w:t>
      </w:r>
      <w:proofErr w:type="gramEnd"/>
    </w:p>
    <w:p w14:paraId="3823ADE1" w14:textId="77777777" w:rsidR="009774F7" w:rsidRPr="008B6744" w:rsidRDefault="009774F7" w:rsidP="009774F7">
      <w:pPr>
        <w:pStyle w:val="ListBulleted"/>
      </w:pPr>
      <w:r>
        <w:t>A</w:t>
      </w:r>
      <w:r w:rsidRPr="008B6744">
        <w:t xml:space="preserve"> statement that the customer does not have an official diagnosis of </w:t>
      </w:r>
      <w:proofErr w:type="gramStart"/>
      <w:r w:rsidRPr="008B6744">
        <w:t>ASD;</w:t>
      </w:r>
      <w:proofErr w:type="gramEnd"/>
    </w:p>
    <w:p w14:paraId="4BD253F3" w14:textId="77777777" w:rsidR="009774F7" w:rsidRPr="008B6744" w:rsidRDefault="009774F7" w:rsidP="009774F7">
      <w:pPr>
        <w:pStyle w:val="ListBulleted"/>
      </w:pPr>
      <w:r>
        <w:t>A</w:t>
      </w:r>
      <w:r w:rsidRPr="008B6744">
        <w:t xml:space="preserve"> statement, based on the </w:t>
      </w:r>
      <w:r>
        <w:t>VR Counselor</w:t>
      </w:r>
      <w:r w:rsidRPr="008B6744">
        <w:t>'s professional experience, that the customer requires ASD Supports to be successful in reaching a competitive integrated employment outcome</w:t>
      </w:r>
      <w:r>
        <w:t>; and</w:t>
      </w:r>
    </w:p>
    <w:p w14:paraId="5EEB687E" w14:textId="77777777" w:rsidR="009774F7" w:rsidRDefault="009774F7" w:rsidP="009774F7">
      <w:pPr>
        <w:pStyle w:val="ListBulleted"/>
      </w:pPr>
      <w:r w:rsidRPr="008B6744">
        <w:t>Documentation of each of at least three characteristics of ASD that the customer must display to benefit from ASD Supports without a diagnosis of ASD</w:t>
      </w:r>
      <w:r>
        <w:t>.</w:t>
      </w:r>
    </w:p>
    <w:p w14:paraId="0814941A" w14:textId="77777777" w:rsidR="009774F7" w:rsidRPr="008B6744" w:rsidRDefault="009774F7" w:rsidP="009774F7">
      <w:r w:rsidRPr="008B6744">
        <w:t>All customers referred for ASD Supports must display deficits in specific skills that are</w:t>
      </w:r>
      <w:r>
        <w:t>—</w:t>
      </w:r>
    </w:p>
    <w:p w14:paraId="18825342" w14:textId="77777777" w:rsidR="009774F7" w:rsidRPr="008B6744" w:rsidRDefault="009774F7" w:rsidP="009774F7">
      <w:pPr>
        <w:pStyle w:val="ListBulleted"/>
      </w:pPr>
      <w:r>
        <w:t>R</w:t>
      </w:r>
      <w:r w:rsidRPr="008B6744">
        <w:t xml:space="preserve">equired for obtaining or maintaining </w:t>
      </w:r>
      <w:proofErr w:type="gramStart"/>
      <w:r w:rsidRPr="008B6744">
        <w:t>employment;</w:t>
      </w:r>
      <w:proofErr w:type="gramEnd"/>
    </w:p>
    <w:p w14:paraId="5AC0CC17" w14:textId="77777777" w:rsidR="009774F7" w:rsidRPr="008B6744" w:rsidRDefault="009774F7" w:rsidP="009774F7">
      <w:pPr>
        <w:pStyle w:val="ListBulleted"/>
      </w:pPr>
      <w:r>
        <w:t>A</w:t>
      </w:r>
      <w:r w:rsidRPr="008B6744">
        <w:t xml:space="preserve"> direct result of autism; and</w:t>
      </w:r>
    </w:p>
    <w:p w14:paraId="31626247" w14:textId="77777777" w:rsidR="009774F7" w:rsidRDefault="009774F7" w:rsidP="009774F7">
      <w:pPr>
        <w:pStyle w:val="ListBulleted"/>
      </w:pPr>
      <w:r>
        <w:t>O</w:t>
      </w:r>
      <w:r w:rsidRPr="008B6744">
        <w:t>utside the role of job skills training.</w:t>
      </w:r>
    </w:p>
    <w:p w14:paraId="2661020E" w14:textId="77777777" w:rsidR="009774F7" w:rsidRPr="008B6744" w:rsidRDefault="009774F7" w:rsidP="009774F7">
      <w:r w:rsidRPr="008B6744">
        <w:lastRenderedPageBreak/>
        <w:t>Customers who participate in ASD Supports are not required to participate in clinical intervention such as Applied Behavior Analysis (ABA) or psychotherapy.</w:t>
      </w:r>
    </w:p>
    <w:p w14:paraId="7804F841" w14:textId="77777777" w:rsidR="009774F7" w:rsidRPr="009774F7" w:rsidRDefault="009774F7" w:rsidP="009774F7">
      <w:pPr>
        <w:pStyle w:val="Heading3"/>
      </w:pPr>
      <w:bookmarkStart w:id="11" w:name="_Toc131600984"/>
      <w:bookmarkStart w:id="12" w:name="_Toc155865980"/>
      <w:r w:rsidRPr="008B6744">
        <w:t>Description of Autism Spectrum Disorder Supports</w:t>
      </w:r>
      <w:bookmarkEnd w:id="11"/>
      <w:bookmarkEnd w:id="12"/>
    </w:p>
    <w:p w14:paraId="729898C4" w14:textId="5F45135E" w:rsidR="009774F7" w:rsidRPr="008B6744" w:rsidRDefault="009774F7" w:rsidP="009774F7">
      <w:pPr>
        <w:autoSpaceDE w:val="0"/>
        <w:autoSpaceDN w:val="0"/>
        <w:adjustRightInd w:val="0"/>
      </w:pPr>
      <w:r w:rsidRPr="008B6744">
        <w:t>The ASD Supports may be</w:t>
      </w:r>
      <w:r>
        <w:t>—</w:t>
      </w:r>
    </w:p>
    <w:p w14:paraId="6329948E" w14:textId="77777777" w:rsidR="009774F7" w:rsidRPr="008B6744" w:rsidRDefault="009774F7" w:rsidP="009774F7">
      <w:pPr>
        <w:pStyle w:val="ListBulleted"/>
      </w:pPr>
      <w:r>
        <w:t>O</w:t>
      </w:r>
      <w:r w:rsidRPr="008B6744">
        <w:t xml:space="preserve">ffered individually and/or in a group or a combination of </w:t>
      </w:r>
      <w:proofErr w:type="gramStart"/>
      <w:r w:rsidRPr="008B6744">
        <w:t>both;</w:t>
      </w:r>
      <w:proofErr w:type="gramEnd"/>
    </w:p>
    <w:p w14:paraId="4D350771" w14:textId="77777777" w:rsidR="009774F7" w:rsidRPr="008B6744" w:rsidRDefault="009774F7" w:rsidP="009774F7">
      <w:pPr>
        <w:pStyle w:val="ListBulleted"/>
      </w:pPr>
      <w:r>
        <w:t>P</w:t>
      </w:r>
      <w:r w:rsidRPr="008B6744">
        <w:t xml:space="preserve">rovided only after an </w:t>
      </w:r>
      <w:r>
        <w:t>Individualized plan for Employment (</w:t>
      </w:r>
      <w:r w:rsidRPr="008B6744">
        <w:t>IPE</w:t>
      </w:r>
      <w:r>
        <w:t>)</w:t>
      </w:r>
      <w:r w:rsidRPr="008B6744">
        <w:t xml:space="preserve"> has been </w:t>
      </w:r>
      <w:proofErr w:type="gramStart"/>
      <w:r w:rsidRPr="008B6744">
        <w:t>developed;</w:t>
      </w:r>
      <w:proofErr w:type="gramEnd"/>
    </w:p>
    <w:p w14:paraId="066B5D8F" w14:textId="77777777" w:rsidR="009774F7" w:rsidRPr="008B6744" w:rsidRDefault="009774F7" w:rsidP="009774F7">
      <w:pPr>
        <w:pStyle w:val="ListBulleted"/>
      </w:pPr>
      <w:r>
        <w:t>C</w:t>
      </w:r>
      <w:r w:rsidRPr="008B6744">
        <w:t xml:space="preserve">ombined with employment services as long as </w:t>
      </w:r>
      <w:r>
        <w:t xml:space="preserve">services are not </w:t>
      </w:r>
      <w:proofErr w:type="gramStart"/>
      <w:r>
        <w:t>duplicated</w:t>
      </w:r>
      <w:r w:rsidRPr="008B6744">
        <w:t>;</w:t>
      </w:r>
      <w:proofErr w:type="gramEnd"/>
    </w:p>
    <w:p w14:paraId="5FF0F2D1" w14:textId="77777777" w:rsidR="009774F7" w:rsidRPr="008B6744" w:rsidRDefault="009774F7" w:rsidP="009774F7">
      <w:pPr>
        <w:pStyle w:val="ListBulleted"/>
      </w:pPr>
      <w:r>
        <w:t>P</w:t>
      </w:r>
      <w:r w:rsidRPr="008B6744">
        <w:t>rovided to the customer as well as to parents, caregivers, school staff, and other pertinent people in the customer's life when successful employment is unlikely without their participation; and</w:t>
      </w:r>
    </w:p>
    <w:p w14:paraId="39A01AC9" w14:textId="77777777" w:rsidR="009774F7" w:rsidRPr="008B6744" w:rsidRDefault="009774F7" w:rsidP="009774F7">
      <w:pPr>
        <w:pStyle w:val="ListBulleted"/>
      </w:pPr>
      <w:r>
        <w:t>P</w:t>
      </w:r>
      <w:r w:rsidRPr="008B6744">
        <w:t xml:space="preserve">rovided in addition to other provided services, including those through special education or Section 504 of the Rehabilitation Act of 1973, as amended </w:t>
      </w:r>
      <w:r>
        <w:t>(e.g.</w:t>
      </w:r>
      <w:r w:rsidRPr="008B6744">
        <w:t>, when the customer is in high school).</w:t>
      </w:r>
    </w:p>
    <w:p w14:paraId="236818DA" w14:textId="77777777" w:rsidR="009774F7" w:rsidRPr="009774F7" w:rsidRDefault="009774F7" w:rsidP="009774F7">
      <w:pPr>
        <w:pStyle w:val="Heading3"/>
      </w:pPr>
      <w:bookmarkStart w:id="13" w:name="_Toc131600985"/>
      <w:bookmarkStart w:id="14" w:name="_Toc155865981"/>
      <w:r w:rsidRPr="00782183">
        <w:t>Autism Spectrum Disorder Provider Qualifications</w:t>
      </w:r>
      <w:bookmarkEnd w:id="13"/>
      <w:bookmarkEnd w:id="14"/>
    </w:p>
    <w:p w14:paraId="4E306936" w14:textId="7E01BACC" w:rsidR="009774F7" w:rsidRPr="008B6744" w:rsidRDefault="009774F7" w:rsidP="009774F7">
      <w:pPr>
        <w:autoSpaceDE w:val="0"/>
        <w:autoSpaceDN w:val="0"/>
        <w:adjustRightInd w:val="0"/>
      </w:pPr>
      <w:r w:rsidRPr="008B6744">
        <w:t>To be linked in ReHabWorks (RHW) as a provider of ASD Supports, the provider must be credentialed as one of the following</w:t>
      </w:r>
      <w:r>
        <w:t>—</w:t>
      </w:r>
    </w:p>
    <w:p w14:paraId="32410E71" w14:textId="77777777" w:rsidR="009774F7" w:rsidRPr="008B6744" w:rsidRDefault="009774F7" w:rsidP="009774F7">
      <w:pPr>
        <w:pStyle w:val="ListBulleted"/>
      </w:pPr>
      <w:r w:rsidRPr="008B6744">
        <w:t>Employment Specialist with a verified Autism Endorsement from University of North Texas Workplace Inclusion and Suitable Employment (UNTWISE</w:t>
      </w:r>
      <w:proofErr w:type="gramStart"/>
      <w:r w:rsidRPr="008B6744">
        <w:t>)</w:t>
      </w:r>
      <w:r>
        <w:t>;</w:t>
      </w:r>
      <w:proofErr w:type="gramEnd"/>
    </w:p>
    <w:p w14:paraId="04D3C604" w14:textId="77777777" w:rsidR="009774F7" w:rsidRPr="008B6744" w:rsidRDefault="009774F7" w:rsidP="009774F7">
      <w:pPr>
        <w:pStyle w:val="ListBulleted"/>
      </w:pPr>
      <w:r w:rsidRPr="008B6744">
        <w:t xml:space="preserve">Certified Special Education </w:t>
      </w:r>
      <w:proofErr w:type="gramStart"/>
      <w:r w:rsidRPr="008B6744">
        <w:t>Teacher</w:t>
      </w:r>
      <w:r>
        <w:t>;</w:t>
      </w:r>
      <w:proofErr w:type="gramEnd"/>
    </w:p>
    <w:p w14:paraId="4B604D70" w14:textId="77777777" w:rsidR="009774F7" w:rsidRPr="008B6744" w:rsidRDefault="009774F7" w:rsidP="009774F7">
      <w:pPr>
        <w:pStyle w:val="ListBulleted"/>
      </w:pPr>
      <w:r w:rsidRPr="008B6744">
        <w:t>Licensed Specialist in School Psychology (LSSP)</w:t>
      </w:r>
      <w:r>
        <w:t>; or</w:t>
      </w:r>
    </w:p>
    <w:p w14:paraId="48878E30" w14:textId="77777777" w:rsidR="009774F7" w:rsidRPr="008B6744" w:rsidRDefault="009774F7" w:rsidP="009774F7">
      <w:pPr>
        <w:pStyle w:val="ListBulleted"/>
      </w:pPr>
      <w:r w:rsidRPr="008B6744">
        <w:t>School Speech Pathologist</w:t>
      </w:r>
      <w:r>
        <w:t>.</w:t>
      </w:r>
    </w:p>
    <w:p w14:paraId="1366B2BD" w14:textId="77777777" w:rsidR="009774F7" w:rsidRPr="008B6744" w:rsidRDefault="009774F7" w:rsidP="009774F7">
      <w:r w:rsidRPr="008B6744">
        <w:t xml:space="preserve">ASD Supports </w:t>
      </w:r>
      <w:r>
        <w:t>are</w:t>
      </w:r>
      <w:r w:rsidRPr="008B6744">
        <w:t xml:space="preserve"> not a contracted Employment Specialist Service</w:t>
      </w:r>
      <w:r>
        <w:t>;</w:t>
      </w:r>
      <w:r w:rsidRPr="008B6744">
        <w:t xml:space="preserve"> therefore</w:t>
      </w:r>
      <w:r>
        <w:t xml:space="preserve">, </w:t>
      </w:r>
      <w:r w:rsidRPr="008B6744">
        <w:t xml:space="preserve">ASD Supports </w:t>
      </w:r>
      <w:r>
        <w:t>are</w:t>
      </w:r>
      <w:r w:rsidRPr="008B6744">
        <w:t xml:space="preserve"> not required to be in the provider's contract. However, before starting this service, the </w:t>
      </w:r>
      <w:r>
        <w:t>E</w:t>
      </w:r>
      <w:r w:rsidRPr="008B6744">
        <w:t xml:space="preserve">mployment </w:t>
      </w:r>
      <w:r>
        <w:t>S</w:t>
      </w:r>
      <w:r w:rsidRPr="008B6744">
        <w:t>pecialist directly working with the customer must be individually linked in RHW through vendor services.</w:t>
      </w:r>
    </w:p>
    <w:p w14:paraId="65E3B454" w14:textId="77777777" w:rsidR="009774F7" w:rsidRPr="008B6744" w:rsidRDefault="009774F7" w:rsidP="009774F7">
      <w:r w:rsidRPr="008B6744">
        <w:t xml:space="preserve">Before an </w:t>
      </w:r>
      <w:r>
        <w:t>E</w:t>
      </w:r>
      <w:r w:rsidRPr="008B6744">
        <w:t xml:space="preserve">mployment </w:t>
      </w:r>
      <w:r>
        <w:t>S</w:t>
      </w:r>
      <w:r w:rsidRPr="008B6744">
        <w:t>pecialist is linked, it must be verified that</w:t>
      </w:r>
      <w:r>
        <w:t xml:space="preserve"> they</w:t>
      </w:r>
      <w:r w:rsidRPr="008B6744">
        <w:t xml:space="preserve"> hold a current Autism Endorsement through UNTWISE.</w:t>
      </w:r>
    </w:p>
    <w:p w14:paraId="6B89F924" w14:textId="72A32117" w:rsidR="009774F7" w:rsidRPr="008B6744" w:rsidRDefault="009774F7" w:rsidP="009774F7">
      <w:bookmarkStart w:id="15" w:name="_Toc155865982"/>
      <w:r>
        <w:t>As an e</w:t>
      </w:r>
      <w:r w:rsidRPr="00634BFF">
        <w:t>xception</w:t>
      </w:r>
      <w:bookmarkEnd w:id="15"/>
      <w:r>
        <w:t>, a</w:t>
      </w:r>
      <w:r w:rsidRPr="008B6744">
        <w:t xml:space="preserve"> provider can be linked in RHW upon proof of alternative qualifications approved by the State Office Program Specialist for </w:t>
      </w:r>
      <w:r w:rsidR="001D67B9">
        <w:t>Neurod</w:t>
      </w:r>
      <w:r w:rsidRPr="008B6744">
        <w:t>evelopmental Disabilities.</w:t>
      </w:r>
    </w:p>
    <w:p w14:paraId="2727D93C" w14:textId="0CC5E1DE" w:rsidR="009774F7" w:rsidRPr="00634BFF" w:rsidRDefault="009774F7" w:rsidP="009774F7">
      <w:pPr>
        <w:pStyle w:val="Heading3"/>
      </w:pPr>
      <w:bookmarkStart w:id="16" w:name="_Toc131600986"/>
      <w:bookmarkStart w:id="17" w:name="_Toc155865983"/>
      <w:r w:rsidRPr="00634BFF">
        <w:lastRenderedPageBreak/>
        <w:t>Required Autism Spectrum Disorder Support Forms</w:t>
      </w:r>
      <w:bookmarkEnd w:id="16"/>
      <w:bookmarkEnd w:id="17"/>
    </w:p>
    <w:p w14:paraId="3EC58FB7" w14:textId="77777777" w:rsidR="009774F7" w:rsidRPr="00437CE4" w:rsidRDefault="009774F7" w:rsidP="009774F7">
      <w:pPr>
        <w:pStyle w:val="ListBulleted"/>
        <w:rPr>
          <w:i/>
          <w:iCs/>
        </w:rPr>
      </w:pPr>
      <w:bookmarkStart w:id="18" w:name="_Toc155865984"/>
      <w:r w:rsidRPr="000E17C8">
        <w:rPr>
          <w:i/>
          <w:iCs/>
          <w:u w:val="single"/>
        </w:rPr>
        <w:t>Referral Form for Services for Neurodevelopmental Disorders</w:t>
      </w:r>
      <w:bookmarkEnd w:id="18"/>
      <w:r w:rsidRPr="000E17C8">
        <w:rPr>
          <w:i/>
          <w:iCs/>
          <w:u w:val="single"/>
        </w:rPr>
        <w:t xml:space="preserve"> (VR1879)</w:t>
      </w:r>
      <w:r w:rsidRPr="000E17C8">
        <w:rPr>
          <w:i/>
          <w:iCs/>
        </w:rPr>
        <w:t xml:space="preserve">; </w:t>
      </w:r>
      <w:r w:rsidRPr="008B6744">
        <w:t xml:space="preserve">After it is determined that ASD Supports </w:t>
      </w:r>
      <w:r>
        <w:t>are</w:t>
      </w:r>
      <w:r w:rsidRPr="008B6744">
        <w:t xml:space="preserve"> the appropriate service</w:t>
      </w:r>
      <w:r>
        <w:t>s</w:t>
      </w:r>
      <w:r w:rsidRPr="008B6744">
        <w:t xml:space="preserve">, the </w:t>
      </w:r>
      <w:r>
        <w:t>VR Counselor</w:t>
      </w:r>
      <w:r w:rsidRPr="008B6744">
        <w:t xml:space="preserve"> completes VR1879</w:t>
      </w:r>
      <w:r>
        <w:t xml:space="preserve"> </w:t>
      </w:r>
      <w:r w:rsidRPr="008B6744">
        <w:t xml:space="preserve">and submits the completed form to the provider. The </w:t>
      </w:r>
      <w:r>
        <w:t>VR Counselor</w:t>
      </w:r>
      <w:r w:rsidRPr="008B6744">
        <w:t xml:space="preserve"> must </w:t>
      </w:r>
      <w:r>
        <w:t>document</w:t>
      </w:r>
      <w:r w:rsidRPr="008B6744">
        <w:t xml:space="preserve"> a case note confirming that the form was completed and stating when it was submitted to the provider.</w:t>
      </w:r>
    </w:p>
    <w:p w14:paraId="3C272CCF" w14:textId="77777777" w:rsidR="009774F7" w:rsidRPr="00437CE4" w:rsidRDefault="009774F7" w:rsidP="009774F7">
      <w:pPr>
        <w:pStyle w:val="ListBulleted"/>
        <w:rPr>
          <w:i/>
          <w:iCs/>
        </w:rPr>
      </w:pPr>
      <w:bookmarkStart w:id="19" w:name="_Toc155865985"/>
      <w:r w:rsidRPr="000E17C8">
        <w:rPr>
          <w:i/>
          <w:iCs/>
          <w:u w:val="single"/>
        </w:rPr>
        <w:t>Autism Spectrum Disorder Supports Plan</w:t>
      </w:r>
      <w:bookmarkEnd w:id="19"/>
      <w:r w:rsidRPr="000E17C8">
        <w:rPr>
          <w:i/>
          <w:iCs/>
          <w:u w:val="single"/>
        </w:rPr>
        <w:t xml:space="preserve"> (VR1880)</w:t>
      </w:r>
      <w:r w:rsidRPr="000E17C8">
        <w:rPr>
          <w:i/>
          <w:iCs/>
        </w:rPr>
        <w:t xml:space="preserve">: </w:t>
      </w:r>
      <w:r w:rsidRPr="000E17C8">
        <w:t>After</w:t>
      </w:r>
      <w:r w:rsidRPr="008B6744">
        <w:t xml:space="preserve"> the ASD Supports referral is accepted by the provider and the initial consultation with the </w:t>
      </w:r>
      <w:r>
        <w:t>VR Counselor</w:t>
      </w:r>
      <w:r w:rsidRPr="008B6744">
        <w:t xml:space="preserve"> has taken place, the provider </w:t>
      </w:r>
      <w:r>
        <w:t xml:space="preserve">must </w:t>
      </w:r>
      <w:r w:rsidRPr="008B6744">
        <w:t xml:space="preserve">complete an initial contact with the customer and complete a basic assessment of the customer's needs. The result of this needs assessment is documented in </w:t>
      </w:r>
      <w:r w:rsidRPr="00437CE4">
        <w:rPr>
          <w:i/>
          <w:iCs/>
        </w:rPr>
        <w:t>VR1880</w:t>
      </w:r>
      <w:r>
        <w:t>, which—</w:t>
      </w:r>
    </w:p>
    <w:p w14:paraId="45EEC60F" w14:textId="77777777" w:rsidR="009774F7" w:rsidRPr="008B6744" w:rsidRDefault="009774F7">
      <w:pPr>
        <w:pStyle w:val="ListBulleted"/>
        <w:numPr>
          <w:ilvl w:val="1"/>
          <w:numId w:val="5"/>
        </w:numPr>
      </w:pPr>
      <w:r>
        <w:t>I</w:t>
      </w:r>
      <w:r w:rsidRPr="008B6744">
        <w:t xml:space="preserve">dentifies new specific skills deficits to </w:t>
      </w:r>
      <w:proofErr w:type="gramStart"/>
      <w:r w:rsidRPr="008B6744">
        <w:t>address;</w:t>
      </w:r>
      <w:proofErr w:type="gramEnd"/>
    </w:p>
    <w:p w14:paraId="74310483" w14:textId="77777777" w:rsidR="009774F7" w:rsidRPr="008B6744" w:rsidRDefault="009774F7">
      <w:pPr>
        <w:pStyle w:val="ListBulleted"/>
        <w:numPr>
          <w:ilvl w:val="1"/>
          <w:numId w:val="5"/>
        </w:numPr>
      </w:pPr>
      <w:r>
        <w:t>I</w:t>
      </w:r>
      <w:r w:rsidRPr="008B6744">
        <w:t>ncludes five or fewer specific skills that are targeted in that plan; and</w:t>
      </w:r>
    </w:p>
    <w:p w14:paraId="17871858" w14:textId="77777777" w:rsidR="009774F7" w:rsidRPr="00437CE4" w:rsidRDefault="009774F7">
      <w:pPr>
        <w:pStyle w:val="ListBulleted"/>
        <w:numPr>
          <w:ilvl w:val="1"/>
          <w:numId w:val="5"/>
        </w:numPr>
      </w:pPr>
      <w:r>
        <w:t>E</w:t>
      </w:r>
      <w:r w:rsidRPr="008B6744">
        <w:t>nsures that there is not a duplication of services.</w:t>
      </w:r>
    </w:p>
    <w:p w14:paraId="34BD9A19" w14:textId="77777777" w:rsidR="009774F7" w:rsidRPr="008B6744" w:rsidRDefault="009774F7" w:rsidP="009774F7">
      <w:pPr>
        <w:pStyle w:val="ListBulleted"/>
        <w:numPr>
          <w:ilvl w:val="0"/>
          <w:numId w:val="0"/>
        </w:numPr>
        <w:ind w:left="720"/>
      </w:pPr>
      <w:r w:rsidRPr="008B6744">
        <w:t xml:space="preserve">The skills identified in </w:t>
      </w:r>
      <w:r w:rsidRPr="00782183">
        <w:rPr>
          <w:i/>
          <w:iCs/>
        </w:rPr>
        <w:t>VR1880</w:t>
      </w:r>
      <w:r>
        <w:t xml:space="preserve"> </w:t>
      </w:r>
      <w:r w:rsidRPr="008B6744">
        <w:t>must</w:t>
      </w:r>
      <w:r>
        <w:t>—</w:t>
      </w:r>
    </w:p>
    <w:p w14:paraId="68CD7869" w14:textId="77777777" w:rsidR="009774F7" w:rsidRPr="008B6744" w:rsidRDefault="009774F7">
      <w:pPr>
        <w:pStyle w:val="ListBulleted"/>
        <w:numPr>
          <w:ilvl w:val="1"/>
          <w:numId w:val="5"/>
        </w:numPr>
      </w:pPr>
      <w:r>
        <w:t>B</w:t>
      </w:r>
      <w:r w:rsidRPr="008B6744">
        <w:t xml:space="preserve">e directly related to the </w:t>
      </w:r>
      <w:r>
        <w:t>diagnostic</w:t>
      </w:r>
      <w:r w:rsidRPr="008B6744">
        <w:t xml:space="preserve"> characteristics of ASD identified by the </w:t>
      </w:r>
      <w:r>
        <w:t xml:space="preserve">VR </w:t>
      </w:r>
      <w:proofErr w:type="gramStart"/>
      <w:r>
        <w:t>Counselor</w:t>
      </w:r>
      <w:r w:rsidRPr="008B6744">
        <w:t>;</w:t>
      </w:r>
      <w:proofErr w:type="gramEnd"/>
    </w:p>
    <w:p w14:paraId="2D91515A" w14:textId="77777777" w:rsidR="009774F7" w:rsidRPr="008B6744" w:rsidRDefault="009774F7">
      <w:pPr>
        <w:pStyle w:val="ListBulleted"/>
        <w:numPr>
          <w:ilvl w:val="1"/>
          <w:numId w:val="5"/>
        </w:numPr>
      </w:pPr>
      <w:r>
        <w:t>B</w:t>
      </w:r>
      <w:r w:rsidRPr="008B6744">
        <w:t xml:space="preserve">e clearly outside of the role of job skills </w:t>
      </w:r>
      <w:proofErr w:type="gramStart"/>
      <w:r w:rsidRPr="008B6744">
        <w:t>training;</w:t>
      </w:r>
      <w:proofErr w:type="gramEnd"/>
    </w:p>
    <w:p w14:paraId="3AEAB12D" w14:textId="77777777" w:rsidR="009774F7" w:rsidRPr="008B6744" w:rsidRDefault="009774F7">
      <w:pPr>
        <w:pStyle w:val="ListBulleted"/>
        <w:numPr>
          <w:ilvl w:val="1"/>
          <w:numId w:val="5"/>
        </w:numPr>
      </w:pPr>
      <w:r>
        <w:t>M</w:t>
      </w:r>
      <w:r w:rsidRPr="008B6744">
        <w:t>ake each identified skill measurable; and</w:t>
      </w:r>
    </w:p>
    <w:p w14:paraId="589BF020" w14:textId="77777777" w:rsidR="009774F7" w:rsidRDefault="009774F7">
      <w:pPr>
        <w:pStyle w:val="ListBulleted"/>
        <w:numPr>
          <w:ilvl w:val="1"/>
          <w:numId w:val="5"/>
        </w:numPr>
      </w:pPr>
      <w:r>
        <w:t>I</w:t>
      </w:r>
      <w:r w:rsidRPr="008B6744">
        <w:t>nclude the recommended hours that ASD Supports are provided individually, in a group setting, or both.</w:t>
      </w:r>
    </w:p>
    <w:p w14:paraId="7157E13A" w14:textId="77777777" w:rsidR="009774F7" w:rsidRPr="008B6744" w:rsidRDefault="009774F7" w:rsidP="009774F7">
      <w:pPr>
        <w:pStyle w:val="ListBulleted"/>
        <w:numPr>
          <w:ilvl w:val="0"/>
          <w:numId w:val="0"/>
        </w:numPr>
        <w:ind w:left="720"/>
      </w:pPr>
      <w:r w:rsidRPr="008B6744">
        <w:t>Billable time for the ASD Supports Plan is not to exceed five hours and may include, but not be limited to, the following:</w:t>
      </w:r>
    </w:p>
    <w:p w14:paraId="53685399" w14:textId="77777777" w:rsidR="009774F7" w:rsidRPr="008B6744" w:rsidRDefault="009774F7">
      <w:pPr>
        <w:pStyle w:val="ListBulleted"/>
        <w:numPr>
          <w:ilvl w:val="1"/>
          <w:numId w:val="5"/>
        </w:numPr>
      </w:pPr>
      <w:r w:rsidRPr="008B6744">
        <w:t xml:space="preserve">Consultation with the </w:t>
      </w:r>
      <w:r>
        <w:t xml:space="preserve">VR </w:t>
      </w:r>
      <w:proofErr w:type="gramStart"/>
      <w:r>
        <w:t>Counselor;</w:t>
      </w:r>
      <w:proofErr w:type="gramEnd"/>
    </w:p>
    <w:p w14:paraId="645BF337" w14:textId="77777777" w:rsidR="009774F7" w:rsidRPr="008B6744" w:rsidRDefault="009774F7">
      <w:pPr>
        <w:pStyle w:val="ListBulleted"/>
        <w:numPr>
          <w:ilvl w:val="1"/>
          <w:numId w:val="5"/>
        </w:numPr>
      </w:pPr>
      <w:r w:rsidRPr="008B6744">
        <w:t xml:space="preserve">The initial meeting with the customer and/or </w:t>
      </w:r>
      <w:proofErr w:type="gramStart"/>
      <w:r w:rsidRPr="008B6744">
        <w:t>guardian</w:t>
      </w:r>
      <w:r>
        <w:t>;</w:t>
      </w:r>
      <w:proofErr w:type="gramEnd"/>
    </w:p>
    <w:p w14:paraId="368E6EA1" w14:textId="77777777" w:rsidR="009774F7" w:rsidRPr="008B6744" w:rsidRDefault="009774F7">
      <w:pPr>
        <w:pStyle w:val="ListBulleted"/>
        <w:numPr>
          <w:ilvl w:val="1"/>
          <w:numId w:val="5"/>
        </w:numPr>
      </w:pPr>
      <w:r w:rsidRPr="008B6744">
        <w:t xml:space="preserve">Email or phone correspondence with related </w:t>
      </w:r>
      <w:proofErr w:type="gramStart"/>
      <w:r w:rsidRPr="008B6744">
        <w:t>parties</w:t>
      </w:r>
      <w:r>
        <w:t>;</w:t>
      </w:r>
      <w:proofErr w:type="gramEnd"/>
    </w:p>
    <w:p w14:paraId="1136F4AD" w14:textId="77777777" w:rsidR="009774F7" w:rsidRPr="008B6744" w:rsidRDefault="009774F7">
      <w:pPr>
        <w:pStyle w:val="ListBulleted"/>
        <w:numPr>
          <w:ilvl w:val="1"/>
          <w:numId w:val="5"/>
        </w:numPr>
      </w:pPr>
      <w:r w:rsidRPr="008B6744">
        <w:t>Brief needs assessment to identify skills deficits</w:t>
      </w:r>
      <w:r>
        <w:t>; and</w:t>
      </w:r>
    </w:p>
    <w:p w14:paraId="045550B1" w14:textId="77777777" w:rsidR="009774F7" w:rsidRPr="008B6744" w:rsidRDefault="009774F7">
      <w:pPr>
        <w:pStyle w:val="ListBulleted"/>
        <w:numPr>
          <w:ilvl w:val="1"/>
          <w:numId w:val="5"/>
        </w:numPr>
      </w:pPr>
      <w:r w:rsidRPr="008B6744">
        <w:t>Completion of the plan</w:t>
      </w:r>
      <w:r>
        <w:t>.</w:t>
      </w:r>
    </w:p>
    <w:p w14:paraId="5805407C" w14:textId="77777777" w:rsidR="009774F7" w:rsidRDefault="009774F7" w:rsidP="009774F7">
      <w:pPr>
        <w:pStyle w:val="ListBulleted"/>
      </w:pPr>
      <w:bookmarkStart w:id="20" w:name="_Toc155865986"/>
      <w:r w:rsidRPr="000E17C8">
        <w:rPr>
          <w:i/>
          <w:iCs/>
          <w:u w:val="single"/>
        </w:rPr>
        <w:t>Autism Spectrum Disorder Supports Time Log and Progress Report</w:t>
      </w:r>
      <w:bookmarkEnd w:id="20"/>
      <w:r w:rsidRPr="000E17C8">
        <w:rPr>
          <w:i/>
          <w:iCs/>
          <w:u w:val="single"/>
        </w:rPr>
        <w:t xml:space="preserve"> (VR1881)</w:t>
      </w:r>
      <w:r w:rsidRPr="000E17C8">
        <w:rPr>
          <w:i/>
          <w:iCs/>
        </w:rPr>
        <w:t xml:space="preserve">: </w:t>
      </w:r>
      <w:r w:rsidRPr="00D27250">
        <w:rPr>
          <w:i/>
          <w:iCs/>
        </w:rPr>
        <w:t>VR1881</w:t>
      </w:r>
      <w:r w:rsidRPr="008B6744">
        <w:t xml:space="preserve"> must be completed to document each hour that is billed. The report must be submitted each time an invoice is submitted. With the information that is documented in </w:t>
      </w:r>
      <w:r w:rsidRPr="00D27250">
        <w:rPr>
          <w:i/>
          <w:iCs/>
        </w:rPr>
        <w:t>VR1881</w:t>
      </w:r>
      <w:r w:rsidRPr="008B6744">
        <w:t xml:space="preserve">, </w:t>
      </w:r>
      <w:r w:rsidRPr="008B6744">
        <w:lastRenderedPageBreak/>
        <w:t xml:space="preserve">the </w:t>
      </w:r>
      <w:r>
        <w:t>VR Counselor</w:t>
      </w:r>
      <w:r w:rsidRPr="008B6744">
        <w:t xml:space="preserve"> must be able to evaluate the progress that is being made and </w:t>
      </w:r>
      <w:r>
        <w:t xml:space="preserve">that </w:t>
      </w:r>
      <w:r w:rsidRPr="008B6744">
        <w:t>all issues are</w:t>
      </w:r>
      <w:r>
        <w:t xml:space="preserve"> being</w:t>
      </w:r>
      <w:r w:rsidRPr="008B6744">
        <w:t xml:space="preserve"> </w:t>
      </w:r>
      <w:r w:rsidRPr="00D27250">
        <w:t>addressed</w:t>
      </w:r>
      <w:r w:rsidRPr="008B6744">
        <w:t>.</w:t>
      </w:r>
    </w:p>
    <w:p w14:paraId="5C87B900" w14:textId="77777777" w:rsidR="009774F7" w:rsidRPr="00634BFF" w:rsidRDefault="009774F7" w:rsidP="009774F7">
      <w:pPr>
        <w:pStyle w:val="ListBulleted"/>
        <w:numPr>
          <w:ilvl w:val="0"/>
          <w:numId w:val="0"/>
        </w:numPr>
        <w:ind w:left="720"/>
        <w:rPr>
          <w:i/>
          <w:iCs/>
        </w:rPr>
      </w:pPr>
      <w:r w:rsidRPr="00463B55">
        <w:rPr>
          <w:i/>
          <w:iCs/>
        </w:rPr>
        <w:t>VR1881</w:t>
      </w:r>
      <w:r>
        <w:t xml:space="preserve"> must—</w:t>
      </w:r>
    </w:p>
    <w:p w14:paraId="5DD11AAD" w14:textId="77777777" w:rsidR="009774F7" w:rsidRPr="008B6744" w:rsidRDefault="009774F7">
      <w:pPr>
        <w:pStyle w:val="ListBulleted"/>
        <w:numPr>
          <w:ilvl w:val="1"/>
          <w:numId w:val="5"/>
        </w:numPr>
      </w:pPr>
      <w:r>
        <w:t>I</w:t>
      </w:r>
      <w:r w:rsidRPr="008B6744">
        <w:t xml:space="preserve">nclude the beginning level of the identified </w:t>
      </w:r>
      <w:proofErr w:type="gramStart"/>
      <w:r w:rsidRPr="008B6744">
        <w:t>skill;</w:t>
      </w:r>
      <w:proofErr w:type="gramEnd"/>
    </w:p>
    <w:p w14:paraId="39F94B58" w14:textId="77777777" w:rsidR="009774F7" w:rsidRPr="008B6744" w:rsidRDefault="009774F7">
      <w:pPr>
        <w:pStyle w:val="ListBulleted"/>
        <w:numPr>
          <w:ilvl w:val="1"/>
          <w:numId w:val="5"/>
        </w:numPr>
      </w:pPr>
      <w:r>
        <w:t>I</w:t>
      </w:r>
      <w:r w:rsidRPr="008B6744">
        <w:t xml:space="preserve">nclude the level that indicated that the skill has been </w:t>
      </w:r>
      <w:proofErr w:type="gramStart"/>
      <w:r w:rsidRPr="008B6744">
        <w:t>mastered;</w:t>
      </w:r>
      <w:proofErr w:type="gramEnd"/>
    </w:p>
    <w:p w14:paraId="2BCC4969" w14:textId="77777777" w:rsidR="009774F7" w:rsidRPr="008B6744" w:rsidRDefault="009774F7">
      <w:pPr>
        <w:pStyle w:val="ListBulleted"/>
        <w:numPr>
          <w:ilvl w:val="1"/>
          <w:numId w:val="5"/>
        </w:numPr>
      </w:pPr>
      <w:r>
        <w:t>I</w:t>
      </w:r>
      <w:r w:rsidRPr="008B6744">
        <w:t>nclude the current level of the identified skill; and</w:t>
      </w:r>
    </w:p>
    <w:p w14:paraId="5728FDD6" w14:textId="77777777" w:rsidR="009774F7" w:rsidRPr="008B6744" w:rsidRDefault="009774F7">
      <w:pPr>
        <w:pStyle w:val="ListBulleted"/>
        <w:numPr>
          <w:ilvl w:val="1"/>
          <w:numId w:val="5"/>
        </w:numPr>
      </w:pPr>
      <w:r>
        <w:t>N</w:t>
      </w:r>
      <w:r w:rsidRPr="008B6744">
        <w:t>ot exceed more than two hours of indirect service time.</w:t>
      </w:r>
    </w:p>
    <w:p w14:paraId="5A9ED986" w14:textId="36AE4D95" w:rsidR="009774F7" w:rsidRPr="00463B55" w:rsidRDefault="009774F7" w:rsidP="009774F7">
      <w:pPr>
        <w:pStyle w:val="Heading3"/>
      </w:pPr>
      <w:bookmarkStart w:id="21" w:name="_Toc131600987"/>
      <w:bookmarkStart w:id="22" w:name="_Toc155865987"/>
      <w:r w:rsidRPr="00463B55">
        <w:t>Autism Spectrum Disorder Supports Settings, Fees, and Allowable Hours</w:t>
      </w:r>
      <w:bookmarkEnd w:id="21"/>
      <w:bookmarkEnd w:id="22"/>
    </w:p>
    <w:p w14:paraId="1B0BE145" w14:textId="77777777" w:rsidR="009774F7" w:rsidRPr="00634BFF" w:rsidRDefault="009774F7" w:rsidP="009774F7">
      <w:pPr>
        <w:pStyle w:val="ListBulleted"/>
        <w:rPr>
          <w:i/>
          <w:iCs/>
        </w:rPr>
      </w:pPr>
      <w:bookmarkStart w:id="23" w:name="_Toc155865988"/>
      <w:r w:rsidRPr="00463B55">
        <w:rPr>
          <w:u w:val="single"/>
        </w:rPr>
        <w:t>Autism Spectrum Disorder Supports Settings</w:t>
      </w:r>
      <w:bookmarkEnd w:id="23"/>
      <w:r w:rsidRPr="00463B55">
        <w:t xml:space="preserve">: </w:t>
      </w:r>
      <w:r w:rsidRPr="008B6744">
        <w:t>ASD Supports may be provided individually, in a group setting, or in a combination of both. If service is provided in a group setting, a 1:6 counselor-to-customer ratio must not be exceeded.</w:t>
      </w:r>
    </w:p>
    <w:p w14:paraId="31CDC3A6" w14:textId="77777777" w:rsidR="009774F7" w:rsidRPr="00634BFF" w:rsidRDefault="009774F7" w:rsidP="009774F7">
      <w:pPr>
        <w:pStyle w:val="ListBulleted"/>
        <w:rPr>
          <w:i/>
          <w:iCs/>
        </w:rPr>
      </w:pPr>
      <w:bookmarkStart w:id="24" w:name="_Toc155865989"/>
      <w:r w:rsidRPr="00463B55">
        <w:rPr>
          <w:u w:val="single"/>
        </w:rPr>
        <w:t>Autism Spectrum Disorder Supports Fees</w:t>
      </w:r>
      <w:bookmarkEnd w:id="24"/>
      <w:r w:rsidRPr="00463B55">
        <w:t xml:space="preserve">: </w:t>
      </w:r>
      <w:r w:rsidRPr="008B6744">
        <w:t>Individual service fee for direct and indirect time is $46.00 per hour.</w:t>
      </w:r>
    </w:p>
    <w:p w14:paraId="3DD777E5" w14:textId="77777777" w:rsidR="009774F7" w:rsidRDefault="009774F7" w:rsidP="009774F7">
      <w:pPr>
        <w:pStyle w:val="ListBulleted"/>
        <w:numPr>
          <w:ilvl w:val="0"/>
          <w:numId w:val="0"/>
        </w:numPr>
        <w:ind w:left="720"/>
      </w:pPr>
      <w:r w:rsidRPr="008B6744">
        <w:t>Group service fee for</w:t>
      </w:r>
      <w:r>
        <w:t xml:space="preserve"> </w:t>
      </w:r>
      <w:r w:rsidRPr="008B6744">
        <w:t>direct time is $23.00 per hour per person and</w:t>
      </w:r>
      <w:r>
        <w:t xml:space="preserve"> </w:t>
      </w:r>
      <w:r w:rsidRPr="008B6744">
        <w:t>indirect time is $46.00 per hour.</w:t>
      </w:r>
    </w:p>
    <w:p w14:paraId="0E1F55B3" w14:textId="77777777" w:rsidR="009774F7" w:rsidRDefault="009774F7" w:rsidP="009774F7">
      <w:pPr>
        <w:pStyle w:val="ListBulleted"/>
        <w:numPr>
          <w:ilvl w:val="0"/>
          <w:numId w:val="0"/>
        </w:numPr>
        <w:ind w:left="720"/>
      </w:pPr>
      <w:r w:rsidRPr="008B6744">
        <w:t>Documentation is completed for each customer participating in a group. Therefore, indirect time is billed at the individual service fee.</w:t>
      </w:r>
    </w:p>
    <w:p w14:paraId="63276EC5" w14:textId="77777777" w:rsidR="009774F7" w:rsidRPr="00463B55" w:rsidRDefault="009774F7" w:rsidP="009774F7">
      <w:pPr>
        <w:pStyle w:val="ListBulleted"/>
        <w:numPr>
          <w:ilvl w:val="0"/>
          <w:numId w:val="0"/>
        </w:numPr>
        <w:ind w:left="720"/>
        <w:rPr>
          <w:i/>
          <w:iCs/>
        </w:rPr>
      </w:pPr>
      <w:r w:rsidRPr="008B6744">
        <w:t>For example, each participant requires</w:t>
      </w:r>
      <w:r>
        <w:t>—</w:t>
      </w:r>
    </w:p>
    <w:p w14:paraId="7AD164FD" w14:textId="77777777" w:rsidR="009774F7" w:rsidRPr="008B6744" w:rsidRDefault="009774F7">
      <w:pPr>
        <w:pStyle w:val="ListBulleted"/>
        <w:numPr>
          <w:ilvl w:val="1"/>
          <w:numId w:val="5"/>
        </w:numPr>
      </w:pPr>
      <w:proofErr w:type="gramStart"/>
      <w:r w:rsidRPr="00854D95">
        <w:rPr>
          <w:i/>
          <w:iCs/>
        </w:rPr>
        <w:t>VR1879</w:t>
      </w:r>
      <w:r w:rsidRPr="008B6744">
        <w:t>;</w:t>
      </w:r>
      <w:proofErr w:type="gramEnd"/>
    </w:p>
    <w:p w14:paraId="4E1C2D8E" w14:textId="77777777" w:rsidR="009774F7" w:rsidRPr="008B6744" w:rsidRDefault="009774F7">
      <w:pPr>
        <w:pStyle w:val="ListBulleted"/>
        <w:numPr>
          <w:ilvl w:val="1"/>
          <w:numId w:val="5"/>
        </w:numPr>
      </w:pPr>
      <w:r w:rsidRPr="00D27250">
        <w:rPr>
          <w:i/>
          <w:iCs/>
        </w:rPr>
        <w:t>VR1880</w:t>
      </w:r>
      <w:r w:rsidRPr="008B6744">
        <w:t>; and</w:t>
      </w:r>
    </w:p>
    <w:p w14:paraId="2A0C6CF1" w14:textId="77777777" w:rsidR="009774F7" w:rsidRPr="008B6744" w:rsidRDefault="009774F7">
      <w:pPr>
        <w:pStyle w:val="ListBulleted"/>
        <w:numPr>
          <w:ilvl w:val="1"/>
          <w:numId w:val="5"/>
        </w:numPr>
      </w:pPr>
      <w:r w:rsidRPr="00463B55">
        <w:rPr>
          <w:i/>
          <w:iCs/>
        </w:rPr>
        <w:t>VR1881</w:t>
      </w:r>
      <w:r w:rsidRPr="008B6744">
        <w:t>.</w:t>
      </w:r>
    </w:p>
    <w:p w14:paraId="39BC108D" w14:textId="77777777" w:rsidR="009774F7" w:rsidRPr="00463B55" w:rsidRDefault="009774F7" w:rsidP="009774F7">
      <w:pPr>
        <w:pStyle w:val="ListBulleted"/>
      </w:pPr>
      <w:bookmarkStart w:id="25" w:name="_Toc155865990"/>
      <w:r w:rsidRPr="00463B55">
        <w:rPr>
          <w:u w:val="single"/>
        </w:rPr>
        <w:t>Allowable Hours for Autism Spectrum Disorder Supports</w:t>
      </w:r>
      <w:bookmarkEnd w:id="25"/>
      <w:r w:rsidRPr="00463B55">
        <w:t xml:space="preserve">: The </w:t>
      </w:r>
      <w:r>
        <w:t>VR Counselor</w:t>
      </w:r>
      <w:r w:rsidRPr="00463B55">
        <w:t xml:space="preserve"> may authorize up to 20 hours of ASD Supports.</w:t>
      </w:r>
    </w:p>
    <w:p w14:paraId="7ED3B122" w14:textId="77777777" w:rsidR="009774F7" w:rsidRPr="00634BFF" w:rsidRDefault="009774F7" w:rsidP="009774F7">
      <w:pPr>
        <w:pStyle w:val="ListBulleted"/>
        <w:numPr>
          <w:ilvl w:val="0"/>
          <w:numId w:val="0"/>
        </w:numPr>
        <w:ind w:left="720"/>
        <w:rPr>
          <w:i/>
          <w:iCs/>
        </w:rPr>
      </w:pPr>
      <w:r w:rsidRPr="008B6744">
        <w:t xml:space="preserve">Authorization of additional hours </w:t>
      </w:r>
      <w:r w:rsidRPr="004659A6">
        <w:t>requires documentation</w:t>
      </w:r>
      <w:r w:rsidRPr="008B6744">
        <w:t xml:space="preserve"> that the customer has</w:t>
      </w:r>
      <w:r>
        <w:t>—</w:t>
      </w:r>
    </w:p>
    <w:p w14:paraId="1A3F633C" w14:textId="25DC4579" w:rsidR="009774F7" w:rsidRPr="008B6744" w:rsidRDefault="009774F7">
      <w:pPr>
        <w:pStyle w:val="ListBulleted"/>
        <w:numPr>
          <w:ilvl w:val="1"/>
          <w:numId w:val="5"/>
        </w:numPr>
      </w:pPr>
      <w:r>
        <w:t>M</w:t>
      </w:r>
      <w:r w:rsidRPr="008B6744">
        <w:t xml:space="preserve">astered the skills identified on the current </w:t>
      </w:r>
      <w:proofErr w:type="gramStart"/>
      <w:r w:rsidRPr="00463B55">
        <w:rPr>
          <w:i/>
          <w:iCs/>
        </w:rPr>
        <w:t>VR1880</w:t>
      </w:r>
      <w:r w:rsidRPr="008B6744">
        <w:t>;</w:t>
      </w:r>
      <w:proofErr w:type="gramEnd"/>
    </w:p>
    <w:p w14:paraId="0CCEAE45" w14:textId="77777777" w:rsidR="009774F7" w:rsidRPr="008B6744" w:rsidRDefault="009774F7">
      <w:pPr>
        <w:pStyle w:val="ListBulleted"/>
        <w:numPr>
          <w:ilvl w:val="1"/>
          <w:numId w:val="5"/>
        </w:numPr>
      </w:pPr>
      <w:r>
        <w:t>M</w:t>
      </w:r>
      <w:r w:rsidRPr="008B6744">
        <w:t xml:space="preserve">ade measurable improvement on the skills identified on </w:t>
      </w:r>
      <w:r w:rsidRPr="00463B55">
        <w:rPr>
          <w:i/>
          <w:iCs/>
        </w:rPr>
        <w:t>VR1880</w:t>
      </w:r>
      <w:r w:rsidRPr="008B6744">
        <w:t>, but needs more time to master skills; or</w:t>
      </w:r>
    </w:p>
    <w:p w14:paraId="70004CC1" w14:textId="77777777" w:rsidR="009774F7" w:rsidRDefault="009774F7">
      <w:pPr>
        <w:pStyle w:val="ListBulleted"/>
        <w:numPr>
          <w:ilvl w:val="1"/>
          <w:numId w:val="5"/>
        </w:numPr>
      </w:pPr>
      <w:r>
        <w:t>A</w:t>
      </w:r>
      <w:r w:rsidRPr="008B6744">
        <w:t>dditional needs for skills development that have been identified.</w:t>
      </w:r>
    </w:p>
    <w:p w14:paraId="568D7116" w14:textId="77777777" w:rsidR="009774F7" w:rsidRDefault="009774F7" w:rsidP="009774F7">
      <w:pPr>
        <w:pStyle w:val="ListBulleted"/>
        <w:numPr>
          <w:ilvl w:val="0"/>
          <w:numId w:val="0"/>
        </w:numPr>
        <w:ind w:left="720"/>
      </w:pPr>
      <w:r w:rsidRPr="008B6744">
        <w:t xml:space="preserve">For each 20 hours authorized, </w:t>
      </w:r>
      <w:r w:rsidRPr="004669CF">
        <w:rPr>
          <w:i/>
          <w:iCs/>
        </w:rPr>
        <w:t>VR1880</w:t>
      </w:r>
      <w:r>
        <w:t xml:space="preserve"> </w:t>
      </w:r>
      <w:r w:rsidRPr="008B6744">
        <w:t xml:space="preserve">must be updated by the provider and submitted to the </w:t>
      </w:r>
      <w:r>
        <w:t>VR Counselor</w:t>
      </w:r>
      <w:r w:rsidRPr="008B6744">
        <w:t xml:space="preserve"> for </w:t>
      </w:r>
      <w:r w:rsidRPr="004659A6">
        <w:t>review and approval</w:t>
      </w:r>
      <w:r w:rsidRPr="008B6744">
        <w:t xml:space="preserve">. The </w:t>
      </w:r>
      <w:r>
        <w:t>VR Counselor</w:t>
      </w:r>
      <w:r w:rsidRPr="008B6744">
        <w:t xml:space="preserve"> </w:t>
      </w:r>
      <w:r>
        <w:t xml:space="preserve">must </w:t>
      </w:r>
      <w:r w:rsidRPr="008B6744">
        <w:t>document whether the updated</w:t>
      </w:r>
      <w:r>
        <w:t xml:space="preserve"> </w:t>
      </w:r>
      <w:r w:rsidRPr="004669CF">
        <w:rPr>
          <w:i/>
          <w:iCs/>
        </w:rPr>
        <w:t>VR1880</w:t>
      </w:r>
      <w:r w:rsidRPr="008B6744">
        <w:t xml:space="preserve"> is approved in </w:t>
      </w:r>
      <w:r>
        <w:t xml:space="preserve">a </w:t>
      </w:r>
      <w:r w:rsidRPr="008B6744">
        <w:t>case note and notifies the provider of the decision.</w:t>
      </w:r>
    </w:p>
    <w:p w14:paraId="0B384544" w14:textId="77777777" w:rsidR="009774F7" w:rsidRPr="008B6744" w:rsidRDefault="009774F7" w:rsidP="009774F7">
      <w:pPr>
        <w:pStyle w:val="ListBulleted"/>
        <w:numPr>
          <w:ilvl w:val="0"/>
          <w:numId w:val="0"/>
        </w:numPr>
        <w:ind w:left="720"/>
      </w:pPr>
      <w:r w:rsidRPr="008B6744">
        <w:lastRenderedPageBreak/>
        <w:t xml:space="preserve">The total number of hours for ASD Supports may not exceed 120 hours over </w:t>
      </w:r>
      <w:r>
        <w:t xml:space="preserve">the </w:t>
      </w:r>
      <w:r w:rsidRPr="008B6744">
        <w:t>lifetime of the case.</w:t>
      </w:r>
    </w:p>
    <w:p w14:paraId="08C6073E" w14:textId="77777777" w:rsidR="009774F7" w:rsidRPr="00634BFF" w:rsidRDefault="009774F7" w:rsidP="009774F7">
      <w:pPr>
        <w:pStyle w:val="ListBulleted"/>
        <w:rPr>
          <w:i/>
          <w:iCs/>
        </w:rPr>
      </w:pPr>
      <w:bookmarkStart w:id="26" w:name="_Toc155865991"/>
      <w:r w:rsidRPr="004669CF">
        <w:rPr>
          <w:u w:val="single"/>
        </w:rPr>
        <w:t>Exceptions to the 20-</w:t>
      </w:r>
      <w:r>
        <w:rPr>
          <w:u w:val="single"/>
        </w:rPr>
        <w:t>H</w:t>
      </w:r>
      <w:r w:rsidRPr="004669CF">
        <w:rPr>
          <w:u w:val="single"/>
        </w:rPr>
        <w:t>our Limit</w:t>
      </w:r>
      <w:bookmarkEnd w:id="26"/>
      <w:r w:rsidRPr="004669CF">
        <w:t>:</w:t>
      </w:r>
      <w:r>
        <w:rPr>
          <w:i/>
          <w:iCs/>
        </w:rPr>
        <w:t xml:space="preserve"> </w:t>
      </w:r>
      <w:r w:rsidRPr="008B6744">
        <w:t xml:space="preserve">When necessary and clearly documented by the </w:t>
      </w:r>
      <w:r>
        <w:t>VR Counselor</w:t>
      </w:r>
      <w:r w:rsidRPr="008B6744">
        <w:t xml:space="preserve">, an exception can be made to the limitation of authorizing no more than 20 hours of ASD Support services at a time. For example, if a provider is conducting a summer social and vocational skills group that requires 30 hours, the </w:t>
      </w:r>
      <w:r>
        <w:t>VR Counselor</w:t>
      </w:r>
      <w:r w:rsidRPr="008B6744">
        <w:t xml:space="preserve"> documents this as the justification for the exception in a case note.</w:t>
      </w:r>
    </w:p>
    <w:p w14:paraId="30107837" w14:textId="77777777" w:rsidR="009774F7" w:rsidRPr="00634BFF" w:rsidRDefault="009774F7" w:rsidP="009774F7">
      <w:pPr>
        <w:pStyle w:val="ListBulleted"/>
        <w:numPr>
          <w:ilvl w:val="0"/>
          <w:numId w:val="0"/>
        </w:numPr>
        <w:ind w:left="720"/>
        <w:rPr>
          <w:i/>
          <w:iCs/>
        </w:rPr>
      </w:pPr>
      <w:r w:rsidRPr="008B6744">
        <w:t>If more than one exception to the 20-hour limit is determined necessary for the same customer</w:t>
      </w:r>
      <w:r>
        <w:t>,</w:t>
      </w:r>
      <w:r w:rsidRPr="008B6744">
        <w:t xml:space="preserve"> </w:t>
      </w:r>
      <w:r w:rsidRPr="004659A6">
        <w:t>approval</w:t>
      </w:r>
      <w:r w:rsidRPr="008B6744">
        <w:t xml:space="preserve"> is required. </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7F19E475" w14:textId="77777777" w:rsidR="009774F7" w:rsidRPr="0054062B" w:rsidRDefault="009774F7">
      <w:pPr>
        <w:numPr>
          <w:ilvl w:val="0"/>
          <w:numId w:val="2"/>
        </w:numPr>
        <w:autoSpaceDE w:val="0"/>
        <w:autoSpaceDN w:val="0"/>
        <w:adjustRightInd w:val="0"/>
        <w:rPr>
          <w:i/>
          <w:iCs/>
          <w:szCs w:val="22"/>
          <w:lang w:val="en" w:eastAsia="ja-JP"/>
        </w:rPr>
      </w:pPr>
      <w:r w:rsidRPr="00634BFF">
        <w:rPr>
          <w:i/>
          <w:iCs/>
          <w:szCs w:val="22"/>
          <w:lang w:val="en" w:eastAsia="ja-JP"/>
        </w:rPr>
        <w:t xml:space="preserve">VR </w:t>
      </w:r>
      <w:r>
        <w:rPr>
          <w:i/>
          <w:iCs/>
          <w:szCs w:val="22"/>
          <w:lang w:val="en" w:eastAsia="ja-JP"/>
        </w:rPr>
        <w:t>S</w:t>
      </w:r>
      <w:r w:rsidRPr="00634BFF">
        <w:rPr>
          <w:i/>
          <w:iCs/>
          <w:szCs w:val="22"/>
          <w:lang w:val="en" w:eastAsia="ja-JP"/>
        </w:rPr>
        <w:t>upervisor approval is required when there is more than one exception to the 20-hour limit of support for the same customer. Hours will be approved in increments of 20-hours at a time.</w:t>
      </w:r>
    </w:p>
    <w:p w14:paraId="1F5E6B05" w14:textId="77777777" w:rsidR="009774F7" w:rsidRPr="00634BFF" w:rsidRDefault="009774F7">
      <w:pPr>
        <w:numPr>
          <w:ilvl w:val="0"/>
          <w:numId w:val="2"/>
        </w:numPr>
        <w:autoSpaceDE w:val="0"/>
        <w:autoSpaceDN w:val="0"/>
        <w:adjustRightInd w:val="0"/>
        <w:rPr>
          <w:i/>
          <w:iCs/>
          <w:szCs w:val="22"/>
          <w:lang w:val="en" w:eastAsia="ja-JP"/>
        </w:rPr>
      </w:pPr>
      <w:r w:rsidRPr="00634BFF">
        <w:rPr>
          <w:i/>
          <w:iCs/>
          <w:szCs w:val="22"/>
          <w:lang w:val="en" w:eastAsia="ja-JP"/>
        </w:rPr>
        <w:t xml:space="preserve">VR </w:t>
      </w:r>
      <w:r>
        <w:rPr>
          <w:i/>
          <w:iCs/>
          <w:szCs w:val="22"/>
          <w:lang w:val="en" w:eastAsia="ja-JP"/>
        </w:rPr>
        <w:t>S</w:t>
      </w:r>
      <w:r w:rsidRPr="00634BFF">
        <w:rPr>
          <w:i/>
          <w:iCs/>
          <w:szCs w:val="22"/>
          <w:lang w:val="en" w:eastAsia="ja-JP"/>
        </w:rPr>
        <w:t>upervisor approval is required to purchase any of the following assessments or services more than once:</w:t>
      </w:r>
    </w:p>
    <w:p w14:paraId="043C64E1" w14:textId="77777777" w:rsidR="009774F7" w:rsidRPr="00634BFF" w:rsidRDefault="009774F7">
      <w:pPr>
        <w:numPr>
          <w:ilvl w:val="1"/>
          <w:numId w:val="7"/>
        </w:numPr>
        <w:autoSpaceDE w:val="0"/>
        <w:autoSpaceDN w:val="0"/>
        <w:adjustRightInd w:val="0"/>
        <w:rPr>
          <w:i/>
          <w:iCs/>
          <w:szCs w:val="22"/>
          <w:lang w:val="en" w:eastAsia="ja-JP"/>
        </w:rPr>
      </w:pPr>
      <w:r w:rsidRPr="00634BFF">
        <w:rPr>
          <w:i/>
          <w:iCs/>
          <w:szCs w:val="22"/>
          <w:lang w:val="en" w:eastAsia="ja-JP"/>
        </w:rPr>
        <w:t xml:space="preserve">ABA Evaluation (Social Skills or </w:t>
      </w:r>
      <w:r>
        <w:rPr>
          <w:i/>
          <w:iCs/>
          <w:szCs w:val="22"/>
          <w:lang w:val="en" w:eastAsia="ja-JP"/>
        </w:rPr>
        <w:t>Functional Behavioral Assessment</w:t>
      </w:r>
      <w:r w:rsidRPr="00634BFF">
        <w:rPr>
          <w:i/>
          <w:iCs/>
          <w:szCs w:val="22"/>
          <w:lang w:val="en" w:eastAsia="ja-JP"/>
        </w:rPr>
        <w:t>)</w:t>
      </w:r>
    </w:p>
    <w:p w14:paraId="1BF6B8D9" w14:textId="77777777" w:rsidR="009774F7" w:rsidRPr="00634BFF" w:rsidRDefault="009774F7">
      <w:pPr>
        <w:numPr>
          <w:ilvl w:val="1"/>
          <w:numId w:val="7"/>
        </w:numPr>
        <w:autoSpaceDE w:val="0"/>
        <w:autoSpaceDN w:val="0"/>
        <w:adjustRightInd w:val="0"/>
        <w:rPr>
          <w:i/>
          <w:iCs/>
          <w:szCs w:val="22"/>
          <w:lang w:val="en" w:eastAsia="ja-JP"/>
        </w:rPr>
      </w:pPr>
      <w:r w:rsidRPr="00634BFF">
        <w:rPr>
          <w:i/>
          <w:iCs/>
          <w:szCs w:val="22"/>
          <w:lang w:val="en" w:eastAsia="ja-JP"/>
        </w:rPr>
        <w:t>ASD Supports Plan</w:t>
      </w:r>
    </w:p>
    <w:p w14:paraId="631E1DA5" w14:textId="77777777" w:rsidR="009774F7" w:rsidRPr="00634BFF" w:rsidRDefault="009774F7">
      <w:pPr>
        <w:numPr>
          <w:ilvl w:val="1"/>
          <w:numId w:val="7"/>
        </w:numPr>
        <w:autoSpaceDE w:val="0"/>
        <w:autoSpaceDN w:val="0"/>
        <w:adjustRightInd w:val="0"/>
        <w:rPr>
          <w:i/>
          <w:iCs/>
          <w:szCs w:val="22"/>
          <w:lang w:val="en" w:eastAsia="ja-JP"/>
        </w:rPr>
      </w:pPr>
      <w:r w:rsidRPr="00634BFF">
        <w:rPr>
          <w:i/>
          <w:iCs/>
          <w:szCs w:val="22"/>
          <w:lang w:val="en" w:eastAsia="ja-JP"/>
        </w:rPr>
        <w:t>Autism Psychological Battery</w:t>
      </w:r>
    </w:p>
    <w:p w14:paraId="3D604E71" w14:textId="0A6FC5F0" w:rsidR="009774F7" w:rsidRPr="0060762D" w:rsidRDefault="009774F7">
      <w:pPr>
        <w:numPr>
          <w:ilvl w:val="1"/>
          <w:numId w:val="7"/>
        </w:numPr>
        <w:autoSpaceDE w:val="0"/>
        <w:autoSpaceDN w:val="0"/>
        <w:adjustRightInd w:val="0"/>
        <w:rPr>
          <w:i/>
          <w:iCs/>
          <w:szCs w:val="22"/>
          <w:lang w:val="en" w:eastAsia="ja-JP"/>
        </w:rPr>
      </w:pPr>
      <w:r w:rsidRPr="00634BFF">
        <w:rPr>
          <w:i/>
          <w:iCs/>
          <w:szCs w:val="22"/>
          <w:lang w:val="en" w:eastAsia="ja-JP"/>
        </w:rPr>
        <w:t>Environmental Work Assessment (EWA)</w:t>
      </w:r>
      <w:bookmarkStart w:id="27" w:name="_Hlk170415323"/>
    </w:p>
    <w:bookmarkEnd w:id="27"/>
    <w:p w14:paraId="02652F94" w14:textId="77777777" w:rsidR="00157C75" w:rsidRPr="00157C75" w:rsidRDefault="00157C75" w:rsidP="00157C75">
      <w:pPr>
        <w:keepNext/>
        <w:keepLines/>
        <w:spacing w:before="240"/>
        <w:outlineLvl w:val="1"/>
        <w:rPr>
          <w:rFonts w:eastAsiaTheme="majorEastAsia"/>
          <w:b/>
          <w:bCs/>
          <w:color w:val="222D69" w:themeColor="accent1"/>
          <w:sz w:val="36"/>
          <w:szCs w:val="36"/>
        </w:rPr>
      </w:pPr>
      <w:r w:rsidRPr="00157C75">
        <w:rPr>
          <w:rFonts w:eastAsiaTheme="majorEastAsia"/>
          <w:b/>
          <w:bCs/>
          <w:color w:val="222D69" w:themeColor="accent1"/>
          <w:sz w:val="36"/>
          <w:szCs w:val="36"/>
        </w:rPr>
        <w:t>REVIEW</w:t>
      </w:r>
    </w:p>
    <w:p w14:paraId="7EDEE27B" w14:textId="77777777" w:rsidR="00157C75" w:rsidRPr="009D5287" w:rsidRDefault="00157C75" w:rsidP="00157C75">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00157C75" w:rsidRPr="009D5287" w14:paraId="7AE8414B" w14:textId="77777777" w:rsidTr="00233167">
        <w:tc>
          <w:tcPr>
            <w:tcW w:w="1770" w:type="dxa"/>
            <w:shd w:val="clear" w:color="auto" w:fill="F0F4FA" w:themeFill="accent4"/>
            <w:vAlign w:val="center"/>
          </w:tcPr>
          <w:p w14:paraId="47A37ED9" w14:textId="77777777" w:rsidR="00157C75" w:rsidRPr="009D5287" w:rsidRDefault="00157C75" w:rsidP="0023316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66462678" w14:textId="77777777" w:rsidR="00157C75" w:rsidRPr="009D5287" w:rsidRDefault="00157C75" w:rsidP="00233167">
            <w:pPr>
              <w:rPr>
                <w:b/>
                <w:lang w:val="en" w:eastAsia="ja-JP"/>
              </w:rPr>
            </w:pPr>
            <w:r w:rsidRPr="009D5287">
              <w:rPr>
                <w:b/>
                <w:lang w:val="en" w:eastAsia="ja-JP"/>
              </w:rPr>
              <w:t>Type</w:t>
            </w:r>
          </w:p>
        </w:tc>
        <w:tc>
          <w:tcPr>
            <w:tcW w:w="6608" w:type="dxa"/>
            <w:shd w:val="clear" w:color="auto" w:fill="F0F4FA" w:themeFill="accent4"/>
            <w:vAlign w:val="center"/>
          </w:tcPr>
          <w:p w14:paraId="2C3EA90E" w14:textId="77777777" w:rsidR="00157C75" w:rsidRPr="009D5287" w:rsidRDefault="00157C75" w:rsidP="00233167">
            <w:pPr>
              <w:rPr>
                <w:b/>
                <w:lang w:val="en" w:eastAsia="ja-JP"/>
              </w:rPr>
            </w:pPr>
            <w:r w:rsidRPr="009D5287">
              <w:rPr>
                <w:b/>
                <w:lang w:val="en" w:eastAsia="ja-JP"/>
              </w:rPr>
              <w:t>Change Description</w:t>
            </w:r>
          </w:p>
        </w:tc>
      </w:tr>
      <w:tr w:rsidR="00157C75" w:rsidRPr="009D5287" w14:paraId="4DC660C0" w14:textId="77777777" w:rsidTr="00233167">
        <w:tc>
          <w:tcPr>
            <w:tcW w:w="1770" w:type="dxa"/>
          </w:tcPr>
          <w:p w14:paraId="3B1DD7D4" w14:textId="77777777" w:rsidR="00157C75" w:rsidRPr="009D5287" w:rsidRDefault="00157C75" w:rsidP="0023316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14:paraId="02EDA3FB" w14:textId="77777777" w:rsidR="00157C75" w:rsidRPr="009D5287" w:rsidRDefault="00157C75" w:rsidP="00233167">
            <w:r w:rsidRPr="009D5287">
              <w:t>New</w:t>
            </w:r>
          </w:p>
        </w:tc>
        <w:tc>
          <w:tcPr>
            <w:tcW w:w="6608" w:type="dxa"/>
          </w:tcPr>
          <w:p w14:paraId="71B87DFE" w14:textId="77777777" w:rsidR="00157C75" w:rsidRPr="009D5287" w:rsidRDefault="00157C75" w:rsidP="00233167">
            <w:pPr>
              <w:rPr>
                <w:lang w:val="en" w:eastAsia="ja-JP"/>
              </w:rPr>
            </w:pPr>
            <w:r w:rsidRPr="009D5287">
              <w:t>VRSM Policy and Procedure Rewrite</w:t>
            </w:r>
          </w:p>
        </w:tc>
      </w:tr>
    </w:tbl>
    <w:p w14:paraId="5EB73B5E" w14:textId="6CDC0E82" w:rsidR="001901F0" w:rsidRPr="00E57035" w:rsidRDefault="001901F0" w:rsidP="00157C75">
      <w:pPr>
        <w:pStyle w:val="Heading2"/>
        <w:rPr>
          <w:color w:val="C00000"/>
        </w:rPr>
      </w:pPr>
    </w:p>
    <w:sectPr w:rsidR="001901F0" w:rsidRPr="00E57035" w:rsidSect="00F82376">
      <w:headerReference w:type="default" r:id="rId13"/>
      <w:footerReference w:type="default" r:id="rId14"/>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89619" w14:textId="77777777" w:rsidR="00F326D3" w:rsidRDefault="00F326D3" w:rsidP="00895186">
      <w:r>
        <w:separator/>
      </w:r>
    </w:p>
  </w:endnote>
  <w:endnote w:type="continuationSeparator" w:id="0">
    <w:p w14:paraId="1AE918A9" w14:textId="77777777" w:rsidR="00F326D3" w:rsidRDefault="00F326D3"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6495CC10" w:rsidR="00B24E6C" w:rsidRDefault="009774F7" w:rsidP="00895186">
    <w:pPr>
      <w:pStyle w:val="Footer"/>
    </w:pPr>
    <w:r>
      <w:rPr>
        <w:noProof/>
      </w:rPr>
      <mc:AlternateContent>
        <mc:Choice Requires="wps">
          <w:drawing>
            <wp:anchor distT="0" distB="0" distL="114300" distR="114300" simplePos="0" relativeHeight="251661312" behindDoc="0" locked="0" layoutInCell="1" allowOverlap="1" wp14:anchorId="00B0B3F3" wp14:editId="78951D72">
              <wp:simplePos x="0" y="0"/>
              <wp:positionH relativeFrom="column">
                <wp:posOffset>-377190</wp:posOffset>
              </wp:positionH>
              <wp:positionV relativeFrom="paragraph">
                <wp:posOffset>6350</wp:posOffset>
              </wp:positionV>
              <wp:extent cx="443992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439920" cy="488950"/>
                      </a:xfrm>
                      <a:prstGeom prst="rect">
                        <a:avLst/>
                      </a:prstGeom>
                      <a:noFill/>
                      <a:ln w="6350">
                        <a:noFill/>
                      </a:ln>
                    </wps:spPr>
                    <wps:txbx>
                      <w:txbxContent>
                        <w:p w14:paraId="25686EF3" w14:textId="6389C3EE" w:rsidR="00501E08" w:rsidRPr="00501E08" w:rsidRDefault="009774F7" w:rsidP="00895186">
                          <w:r>
                            <w:t>Part C, Chapter 5.3.</w:t>
                          </w:r>
                          <w:r w:rsidR="00297C47">
                            <w:t>b</w:t>
                          </w:r>
                          <w:r>
                            <w:t>: Autism Spectrum Disorder Supports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49.6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" filled="f" stroked="f" strokeweight=".5pt">
              <v:textbox>
                <w:txbxContent>
                  <w:p w14:paraId="25686EF3" w14:textId="6389C3EE" w:rsidR="00501E08" w:rsidRPr="00501E08" w:rsidRDefault="009774F7" w:rsidP="00895186">
                    <w:r>
                      <w:t>Part C, Chapter 5.3.</w:t>
                    </w:r>
                    <w:r w:rsidR="00297C47">
                      <w:t>b</w:t>
                    </w:r>
                    <w:r>
                      <w:t>: Autism Spectrum Disorder Supports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4B2E0696">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C9311" w14:textId="77777777" w:rsidR="00F326D3" w:rsidRDefault="00F326D3" w:rsidP="00895186">
      <w:r>
        <w:separator/>
      </w:r>
    </w:p>
  </w:footnote>
  <w:footnote w:type="continuationSeparator" w:id="0">
    <w:p w14:paraId="3FF47B59" w14:textId="77777777" w:rsidR="00F326D3" w:rsidRDefault="00F326D3"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ED7027"/>
    <w:multiLevelType w:val="hybridMultilevel"/>
    <w:tmpl w:val="29645AE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22797963">
    <w:abstractNumId w:val="2"/>
  </w:num>
  <w:num w:numId="2" w16cid:durableId="1377244451">
    <w:abstractNumId w:val="0"/>
  </w:num>
  <w:num w:numId="3" w16cid:durableId="1510757688">
    <w:abstractNumId w:val="4"/>
  </w:num>
  <w:num w:numId="4" w16cid:durableId="718751240">
    <w:abstractNumId w:val="1"/>
  </w:num>
  <w:num w:numId="5" w16cid:durableId="1934777624">
    <w:abstractNumId w:val="3"/>
  </w:num>
  <w:num w:numId="6" w16cid:durableId="1327826153">
    <w:abstractNumId w:val="4"/>
    <w:lvlOverride w:ilvl="0">
      <w:startOverride w:val="1"/>
    </w:lvlOverride>
  </w:num>
  <w:num w:numId="7" w16cid:durableId="172571243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E34FB"/>
    <w:rsid w:val="00103782"/>
    <w:rsid w:val="00133CB2"/>
    <w:rsid w:val="001427D6"/>
    <w:rsid w:val="00145474"/>
    <w:rsid w:val="00145D80"/>
    <w:rsid w:val="0015717B"/>
    <w:rsid w:val="00157B45"/>
    <w:rsid w:val="00157C75"/>
    <w:rsid w:val="001676D0"/>
    <w:rsid w:val="00170306"/>
    <w:rsid w:val="0017262C"/>
    <w:rsid w:val="00177C2C"/>
    <w:rsid w:val="001841B3"/>
    <w:rsid w:val="00184EE4"/>
    <w:rsid w:val="001901F0"/>
    <w:rsid w:val="001A2B37"/>
    <w:rsid w:val="001B3B8F"/>
    <w:rsid w:val="001C20F2"/>
    <w:rsid w:val="001D67B9"/>
    <w:rsid w:val="001D7D23"/>
    <w:rsid w:val="001E75B8"/>
    <w:rsid w:val="001F176D"/>
    <w:rsid w:val="00200EB7"/>
    <w:rsid w:val="00202D74"/>
    <w:rsid w:val="00204AEA"/>
    <w:rsid w:val="00204C80"/>
    <w:rsid w:val="002234C6"/>
    <w:rsid w:val="00224B5C"/>
    <w:rsid w:val="0022624A"/>
    <w:rsid w:val="0022773A"/>
    <w:rsid w:val="002373C8"/>
    <w:rsid w:val="00237F40"/>
    <w:rsid w:val="00251BEF"/>
    <w:rsid w:val="00253721"/>
    <w:rsid w:val="0028600F"/>
    <w:rsid w:val="00290136"/>
    <w:rsid w:val="00291D54"/>
    <w:rsid w:val="00297C47"/>
    <w:rsid w:val="002A345C"/>
    <w:rsid w:val="002B3B60"/>
    <w:rsid w:val="002C0046"/>
    <w:rsid w:val="002E0AF2"/>
    <w:rsid w:val="002F3A16"/>
    <w:rsid w:val="002F7604"/>
    <w:rsid w:val="00303143"/>
    <w:rsid w:val="003155F3"/>
    <w:rsid w:val="00330015"/>
    <w:rsid w:val="0033181C"/>
    <w:rsid w:val="00340B05"/>
    <w:rsid w:val="003435FF"/>
    <w:rsid w:val="003500F1"/>
    <w:rsid w:val="00380C78"/>
    <w:rsid w:val="00381C86"/>
    <w:rsid w:val="00387B68"/>
    <w:rsid w:val="003B11A4"/>
    <w:rsid w:val="003E1761"/>
    <w:rsid w:val="00405D87"/>
    <w:rsid w:val="00414B84"/>
    <w:rsid w:val="00417839"/>
    <w:rsid w:val="00420B1A"/>
    <w:rsid w:val="00422F66"/>
    <w:rsid w:val="00437552"/>
    <w:rsid w:val="0044342D"/>
    <w:rsid w:val="00472E58"/>
    <w:rsid w:val="00473095"/>
    <w:rsid w:val="0049537E"/>
    <w:rsid w:val="00497815"/>
    <w:rsid w:val="004C5E23"/>
    <w:rsid w:val="004E6008"/>
    <w:rsid w:val="00501E08"/>
    <w:rsid w:val="00507EDE"/>
    <w:rsid w:val="00512F6B"/>
    <w:rsid w:val="005349DD"/>
    <w:rsid w:val="00555595"/>
    <w:rsid w:val="00571824"/>
    <w:rsid w:val="00572933"/>
    <w:rsid w:val="005735AB"/>
    <w:rsid w:val="0057562C"/>
    <w:rsid w:val="00580991"/>
    <w:rsid w:val="005820F2"/>
    <w:rsid w:val="00590E50"/>
    <w:rsid w:val="005A5B07"/>
    <w:rsid w:val="005B1174"/>
    <w:rsid w:val="005D431C"/>
    <w:rsid w:val="005E363C"/>
    <w:rsid w:val="005F0E52"/>
    <w:rsid w:val="005F0F06"/>
    <w:rsid w:val="00602597"/>
    <w:rsid w:val="0060762D"/>
    <w:rsid w:val="00663892"/>
    <w:rsid w:val="006822AE"/>
    <w:rsid w:val="00684E9F"/>
    <w:rsid w:val="006D108A"/>
    <w:rsid w:val="006D7231"/>
    <w:rsid w:val="006F605F"/>
    <w:rsid w:val="00700604"/>
    <w:rsid w:val="00701EDA"/>
    <w:rsid w:val="007253AC"/>
    <w:rsid w:val="00732372"/>
    <w:rsid w:val="00737F40"/>
    <w:rsid w:val="007400FF"/>
    <w:rsid w:val="0075656E"/>
    <w:rsid w:val="00781378"/>
    <w:rsid w:val="00785189"/>
    <w:rsid w:val="007952EF"/>
    <w:rsid w:val="007C08DF"/>
    <w:rsid w:val="007C2A47"/>
    <w:rsid w:val="007D6F90"/>
    <w:rsid w:val="007F11FA"/>
    <w:rsid w:val="007F608C"/>
    <w:rsid w:val="008021D5"/>
    <w:rsid w:val="008101E7"/>
    <w:rsid w:val="00817FD0"/>
    <w:rsid w:val="00823238"/>
    <w:rsid w:val="008305E7"/>
    <w:rsid w:val="00831F7C"/>
    <w:rsid w:val="00837800"/>
    <w:rsid w:val="008445D4"/>
    <w:rsid w:val="00851005"/>
    <w:rsid w:val="0087043F"/>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187A"/>
    <w:rsid w:val="00925A41"/>
    <w:rsid w:val="00925B3F"/>
    <w:rsid w:val="00934027"/>
    <w:rsid w:val="0094174B"/>
    <w:rsid w:val="0095013C"/>
    <w:rsid w:val="00962B98"/>
    <w:rsid w:val="009774F7"/>
    <w:rsid w:val="00984C14"/>
    <w:rsid w:val="00985B75"/>
    <w:rsid w:val="00986961"/>
    <w:rsid w:val="00995554"/>
    <w:rsid w:val="009B3100"/>
    <w:rsid w:val="009F4153"/>
    <w:rsid w:val="00A001F3"/>
    <w:rsid w:val="00A276C5"/>
    <w:rsid w:val="00A31AB2"/>
    <w:rsid w:val="00A4148F"/>
    <w:rsid w:val="00A53108"/>
    <w:rsid w:val="00A70A13"/>
    <w:rsid w:val="00A70A57"/>
    <w:rsid w:val="00A81DE6"/>
    <w:rsid w:val="00AA1208"/>
    <w:rsid w:val="00AA1D64"/>
    <w:rsid w:val="00AB7064"/>
    <w:rsid w:val="00AC49D4"/>
    <w:rsid w:val="00AD3BBC"/>
    <w:rsid w:val="00AD4C2A"/>
    <w:rsid w:val="00AD6C5A"/>
    <w:rsid w:val="00AE3E47"/>
    <w:rsid w:val="00AF2E87"/>
    <w:rsid w:val="00AF5E0F"/>
    <w:rsid w:val="00B01FA6"/>
    <w:rsid w:val="00B23B90"/>
    <w:rsid w:val="00B24E6C"/>
    <w:rsid w:val="00B4029A"/>
    <w:rsid w:val="00B51052"/>
    <w:rsid w:val="00B53ADD"/>
    <w:rsid w:val="00B63097"/>
    <w:rsid w:val="00B63DC8"/>
    <w:rsid w:val="00B83A23"/>
    <w:rsid w:val="00BA2C02"/>
    <w:rsid w:val="00BB040D"/>
    <w:rsid w:val="00BB1B54"/>
    <w:rsid w:val="00BD18CB"/>
    <w:rsid w:val="00BD4453"/>
    <w:rsid w:val="00C1184C"/>
    <w:rsid w:val="00C179E1"/>
    <w:rsid w:val="00C352AB"/>
    <w:rsid w:val="00C52486"/>
    <w:rsid w:val="00C57B6D"/>
    <w:rsid w:val="00C71AE5"/>
    <w:rsid w:val="00C759E8"/>
    <w:rsid w:val="00C75B7A"/>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0174"/>
    <w:rsid w:val="00DF5CB7"/>
    <w:rsid w:val="00E00C55"/>
    <w:rsid w:val="00E13DCC"/>
    <w:rsid w:val="00E16BE9"/>
    <w:rsid w:val="00E22B68"/>
    <w:rsid w:val="00E23F3D"/>
    <w:rsid w:val="00E4574C"/>
    <w:rsid w:val="00E57035"/>
    <w:rsid w:val="00E64B5B"/>
    <w:rsid w:val="00E73325"/>
    <w:rsid w:val="00E73894"/>
    <w:rsid w:val="00E759EC"/>
    <w:rsid w:val="00E81B1A"/>
    <w:rsid w:val="00E83ABD"/>
    <w:rsid w:val="00E95975"/>
    <w:rsid w:val="00EF55C3"/>
    <w:rsid w:val="00F01C9E"/>
    <w:rsid w:val="00F0306B"/>
    <w:rsid w:val="00F04098"/>
    <w:rsid w:val="00F1048D"/>
    <w:rsid w:val="00F21255"/>
    <w:rsid w:val="00F326D3"/>
    <w:rsid w:val="00F43B91"/>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9774F7"/>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4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5AB6A9-D91D-49D5-9E50-AE015FD01102}">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1659EDAE-4AAD-4162-88B8-47B043ECB9D5}">
  <ds:schemaRefs>
    <ds:schemaRef ds:uri="http://schemas.microsoft.com/sharepoint/v3/contenttype/forms"/>
  </ds:schemaRefs>
</ds:datastoreItem>
</file>

<file path=customXml/itemProps3.xml><?xml version="1.0" encoding="utf-8"?>
<ds:datastoreItem xmlns:ds="http://schemas.openxmlformats.org/officeDocument/2006/customXml" ds:itemID="{2C29829A-FBE4-4C51-8683-776A41EAD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VRSM - Part C, Chapter 5.3.c - Autism Spectrum Disorder Supports</vt:lpstr>
    </vt:vector>
  </TitlesOfParts>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5.3.b - Autism Spectrum Disorder Supports</dc:title>
  <dc:subject/>
  <dc:creator>TWC-VR</dc:creator>
  <cp:keywords>Texas Workforce Commission Vocational Rehabilitation Services Manual (VRSM) policy</cp:keywords>
  <dc:description/>
  <cp:lastModifiedBy>Martin-Hudson,Bonnie</cp:lastModifiedBy>
  <cp:revision>16</cp:revision>
  <dcterms:created xsi:type="dcterms:W3CDTF">2024-07-24T18:52:00Z</dcterms:created>
  <dcterms:modified xsi:type="dcterms:W3CDTF">2024-08-14T18:15:00Z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