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1033" w14:textId="311E038E" w:rsidR="001F7A42" w:rsidRDefault="00776A36" w:rsidP="00776A36">
      <w:pPr>
        <w:pStyle w:val="Heading1"/>
      </w:pPr>
      <w:bookmarkStart w:id="0" w:name="_Toc522802960"/>
      <w:bookmarkStart w:id="1" w:name="_Toc520367459"/>
      <w:bookmarkStart w:id="2" w:name="_Hlk514398770"/>
      <w:r>
        <w:t xml:space="preserve">Vocational Rehabilitation Services Manual E-200: </w:t>
      </w:r>
      <w:r w:rsidR="001F7A42">
        <w:t>Summary Table of Approvals, Consultations, and Notifications</w:t>
      </w:r>
      <w:bookmarkEnd w:id="0"/>
    </w:p>
    <w:p w14:paraId="57F7F66B" w14:textId="7F364F0E" w:rsidR="001F7A42" w:rsidRDefault="006811AE" w:rsidP="001F7A42">
      <w:pPr>
        <w:rPr>
          <w:b/>
        </w:rPr>
      </w:pPr>
      <w:r>
        <w:rPr>
          <w:b/>
        </w:rPr>
        <w:t xml:space="preserve">Revised </w:t>
      </w:r>
      <w:r w:rsidR="00630666">
        <w:rPr>
          <w:b/>
        </w:rPr>
        <w:t>April 1</w:t>
      </w:r>
      <w:r>
        <w:rPr>
          <w:b/>
        </w:rPr>
        <w:t>, 201</w:t>
      </w:r>
      <w:r w:rsidR="00D370D7">
        <w:rPr>
          <w:b/>
        </w:rPr>
        <w:t>9</w:t>
      </w:r>
      <w:r w:rsidR="002C7A48">
        <w:rPr>
          <w:b/>
        </w:rPr>
        <w:t xml:space="preserve">; </w:t>
      </w:r>
      <w:r w:rsidR="002C7A48" w:rsidRPr="002C7A48">
        <w:rPr>
          <w:b/>
          <w:u w:val="single"/>
        </w:rPr>
        <w:t xml:space="preserve">retired </w:t>
      </w:r>
      <w:r w:rsidR="00354B51">
        <w:rPr>
          <w:b/>
          <w:u w:val="single"/>
        </w:rPr>
        <w:t>and replaced</w:t>
      </w:r>
      <w:bookmarkStart w:id="3" w:name="_GoBack"/>
      <w:bookmarkEnd w:id="3"/>
      <w:r w:rsidR="00354B51">
        <w:rPr>
          <w:b/>
          <w:u w:val="single"/>
        </w:rPr>
        <w:t xml:space="preserve"> </w:t>
      </w:r>
      <w:r w:rsidR="002C7A48" w:rsidRPr="002C7A48">
        <w:rPr>
          <w:b/>
          <w:u w:val="single"/>
        </w:rPr>
        <w:t>July 1, 2019</w:t>
      </w:r>
    </w:p>
    <w:p w14:paraId="20BD7016" w14:textId="4D5C6963" w:rsidR="0092153F" w:rsidRDefault="0092153F" w:rsidP="0092153F">
      <w:pPr>
        <w:pStyle w:val="TOC2"/>
        <w:spacing w:before="120" w:after="120"/>
        <w:rPr>
          <w:rFonts w:asciiTheme="minorHAnsi" w:hAnsiTheme="minorHAnsi" w:cstheme="minorBidi"/>
          <w:noProof/>
          <w:sz w:val="22"/>
        </w:rPr>
      </w:pPr>
      <w:r>
        <w:rPr>
          <w:b/>
        </w:rPr>
        <w:fldChar w:fldCharType="begin"/>
      </w:r>
      <w:r>
        <w:rPr>
          <w:b/>
        </w:rPr>
        <w:instrText xml:space="preserve"> TOC \o "2-3" \h \z \u </w:instrText>
      </w:r>
      <w:r>
        <w:rPr>
          <w:b/>
        </w:rPr>
        <w:fldChar w:fldCharType="separate"/>
      </w:r>
      <w:hyperlink w:anchor="_Toc524422530" w:history="1">
        <w:r w:rsidRPr="00E1433D">
          <w:rPr>
            <w:rStyle w:val="Hyperlink"/>
            <w:noProof/>
          </w:rPr>
          <w:t>Overview of Table</w:t>
        </w:r>
        <w:r>
          <w:rPr>
            <w:noProof/>
            <w:webHidden/>
          </w:rPr>
          <w:tab/>
        </w:r>
        <w:r>
          <w:rPr>
            <w:noProof/>
            <w:webHidden/>
          </w:rPr>
          <w:fldChar w:fldCharType="begin"/>
        </w:r>
        <w:r>
          <w:rPr>
            <w:noProof/>
            <w:webHidden/>
          </w:rPr>
          <w:instrText xml:space="preserve"> PAGEREF _Toc524422530 \h </w:instrText>
        </w:r>
        <w:r>
          <w:rPr>
            <w:noProof/>
            <w:webHidden/>
          </w:rPr>
        </w:r>
        <w:r>
          <w:rPr>
            <w:noProof/>
            <w:webHidden/>
          </w:rPr>
          <w:fldChar w:fldCharType="separate"/>
        </w:r>
        <w:r w:rsidR="00735F4B">
          <w:rPr>
            <w:noProof/>
            <w:webHidden/>
          </w:rPr>
          <w:t>2</w:t>
        </w:r>
        <w:r>
          <w:rPr>
            <w:noProof/>
            <w:webHidden/>
          </w:rPr>
          <w:fldChar w:fldCharType="end"/>
        </w:r>
      </w:hyperlink>
    </w:p>
    <w:p w14:paraId="1E81AF9F" w14:textId="17B05264" w:rsidR="0092153F" w:rsidRDefault="00354B51" w:rsidP="0092153F">
      <w:pPr>
        <w:pStyle w:val="TOC2"/>
        <w:spacing w:before="120" w:after="120"/>
        <w:rPr>
          <w:rFonts w:asciiTheme="minorHAnsi" w:hAnsiTheme="minorHAnsi" w:cstheme="minorBidi"/>
          <w:noProof/>
          <w:sz w:val="22"/>
        </w:rPr>
      </w:pPr>
      <w:hyperlink w:anchor="_Toc524422531" w:history="1">
        <w:r w:rsidR="0092153F" w:rsidRPr="00E1433D">
          <w:rPr>
            <w:rStyle w:val="Hyperlink"/>
            <w:noProof/>
          </w:rPr>
          <w:t>Delegating Required Actions</w:t>
        </w:r>
        <w:r w:rsidR="0092153F">
          <w:rPr>
            <w:noProof/>
            <w:webHidden/>
          </w:rPr>
          <w:tab/>
        </w:r>
        <w:r w:rsidR="0092153F">
          <w:rPr>
            <w:noProof/>
            <w:webHidden/>
          </w:rPr>
          <w:fldChar w:fldCharType="begin"/>
        </w:r>
        <w:r w:rsidR="0092153F">
          <w:rPr>
            <w:noProof/>
            <w:webHidden/>
          </w:rPr>
          <w:instrText xml:space="preserve"> PAGEREF _Toc524422531 \h </w:instrText>
        </w:r>
        <w:r w:rsidR="0092153F">
          <w:rPr>
            <w:noProof/>
            <w:webHidden/>
          </w:rPr>
        </w:r>
        <w:r w:rsidR="0092153F">
          <w:rPr>
            <w:noProof/>
            <w:webHidden/>
          </w:rPr>
          <w:fldChar w:fldCharType="separate"/>
        </w:r>
        <w:r w:rsidR="00735F4B">
          <w:rPr>
            <w:noProof/>
            <w:webHidden/>
          </w:rPr>
          <w:t>2</w:t>
        </w:r>
        <w:r w:rsidR="0092153F">
          <w:rPr>
            <w:noProof/>
            <w:webHidden/>
          </w:rPr>
          <w:fldChar w:fldCharType="end"/>
        </w:r>
      </w:hyperlink>
    </w:p>
    <w:p w14:paraId="703B2001" w14:textId="6AE4E05A" w:rsidR="0092153F" w:rsidRDefault="00354B51" w:rsidP="0092153F">
      <w:pPr>
        <w:pStyle w:val="TOC2"/>
        <w:spacing w:before="120" w:after="120"/>
        <w:rPr>
          <w:rFonts w:asciiTheme="minorHAnsi" w:hAnsiTheme="minorHAnsi" w:cstheme="minorBidi"/>
          <w:noProof/>
          <w:sz w:val="22"/>
        </w:rPr>
      </w:pPr>
      <w:hyperlink w:anchor="_Toc524422532" w:history="1">
        <w:r w:rsidR="0092153F" w:rsidRPr="00E1433D">
          <w:rPr>
            <w:rStyle w:val="Hyperlink"/>
            <w:noProof/>
          </w:rPr>
          <w:t>Case Review</w:t>
        </w:r>
        <w:r w:rsidR="0092153F">
          <w:rPr>
            <w:noProof/>
            <w:webHidden/>
          </w:rPr>
          <w:tab/>
        </w:r>
        <w:r w:rsidR="0092153F">
          <w:rPr>
            <w:noProof/>
            <w:webHidden/>
          </w:rPr>
          <w:fldChar w:fldCharType="begin"/>
        </w:r>
        <w:r w:rsidR="0092153F">
          <w:rPr>
            <w:noProof/>
            <w:webHidden/>
          </w:rPr>
          <w:instrText xml:space="preserve"> PAGEREF _Toc524422532 \h </w:instrText>
        </w:r>
        <w:r w:rsidR="0092153F">
          <w:rPr>
            <w:noProof/>
            <w:webHidden/>
          </w:rPr>
        </w:r>
        <w:r w:rsidR="0092153F">
          <w:rPr>
            <w:noProof/>
            <w:webHidden/>
          </w:rPr>
          <w:fldChar w:fldCharType="separate"/>
        </w:r>
        <w:r w:rsidR="00735F4B">
          <w:rPr>
            <w:noProof/>
            <w:webHidden/>
          </w:rPr>
          <w:t>2</w:t>
        </w:r>
        <w:r w:rsidR="0092153F">
          <w:rPr>
            <w:noProof/>
            <w:webHidden/>
          </w:rPr>
          <w:fldChar w:fldCharType="end"/>
        </w:r>
      </w:hyperlink>
    </w:p>
    <w:p w14:paraId="2747BDE0" w14:textId="651CCBF3" w:rsidR="0092153F" w:rsidRDefault="00354B51" w:rsidP="0092153F">
      <w:pPr>
        <w:pStyle w:val="TOC2"/>
        <w:spacing w:before="120" w:after="120"/>
        <w:rPr>
          <w:rFonts w:asciiTheme="minorHAnsi" w:hAnsiTheme="minorHAnsi" w:cstheme="minorBidi"/>
          <w:noProof/>
          <w:sz w:val="22"/>
        </w:rPr>
      </w:pPr>
      <w:hyperlink w:anchor="_Toc524422533" w:history="1">
        <w:r w:rsidR="0092153F" w:rsidRPr="00E1433D">
          <w:rPr>
            <w:rStyle w:val="Hyperlink"/>
            <w:noProof/>
          </w:rPr>
          <w:t>Condition-Specific Requirements</w:t>
        </w:r>
        <w:r w:rsidR="0092153F">
          <w:rPr>
            <w:noProof/>
            <w:webHidden/>
          </w:rPr>
          <w:tab/>
        </w:r>
        <w:r w:rsidR="0092153F">
          <w:rPr>
            <w:noProof/>
            <w:webHidden/>
          </w:rPr>
          <w:fldChar w:fldCharType="begin"/>
        </w:r>
        <w:r w:rsidR="0092153F">
          <w:rPr>
            <w:noProof/>
            <w:webHidden/>
          </w:rPr>
          <w:instrText xml:space="preserve"> PAGEREF _Toc524422533 \h </w:instrText>
        </w:r>
        <w:r w:rsidR="0092153F">
          <w:rPr>
            <w:noProof/>
            <w:webHidden/>
          </w:rPr>
        </w:r>
        <w:r w:rsidR="0092153F">
          <w:rPr>
            <w:noProof/>
            <w:webHidden/>
          </w:rPr>
          <w:fldChar w:fldCharType="separate"/>
        </w:r>
        <w:r w:rsidR="00735F4B">
          <w:rPr>
            <w:noProof/>
            <w:webHidden/>
          </w:rPr>
          <w:t>2</w:t>
        </w:r>
        <w:r w:rsidR="0092153F">
          <w:rPr>
            <w:noProof/>
            <w:webHidden/>
          </w:rPr>
          <w:fldChar w:fldCharType="end"/>
        </w:r>
      </w:hyperlink>
    </w:p>
    <w:p w14:paraId="064C096E" w14:textId="03317B87" w:rsidR="0092153F" w:rsidRDefault="00354B51" w:rsidP="0092153F">
      <w:pPr>
        <w:pStyle w:val="TOC2"/>
        <w:spacing w:before="120" w:after="120"/>
        <w:rPr>
          <w:rFonts w:asciiTheme="minorHAnsi" w:hAnsiTheme="minorHAnsi" w:cstheme="minorBidi"/>
          <w:noProof/>
          <w:sz w:val="22"/>
        </w:rPr>
      </w:pPr>
      <w:hyperlink w:anchor="_Toc524422534" w:history="1">
        <w:r w:rsidR="0092153F" w:rsidRPr="00E1433D">
          <w:rPr>
            <w:rStyle w:val="Hyperlink"/>
            <w:noProof/>
          </w:rPr>
          <w:t>Exceptions to Published Policies and Procedures</w:t>
        </w:r>
        <w:r w:rsidR="0092153F">
          <w:rPr>
            <w:noProof/>
            <w:webHidden/>
          </w:rPr>
          <w:tab/>
        </w:r>
        <w:r w:rsidR="0092153F">
          <w:rPr>
            <w:noProof/>
            <w:webHidden/>
          </w:rPr>
          <w:fldChar w:fldCharType="begin"/>
        </w:r>
        <w:r w:rsidR="0092153F">
          <w:rPr>
            <w:noProof/>
            <w:webHidden/>
          </w:rPr>
          <w:instrText xml:space="preserve"> PAGEREF _Toc524422534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2E126647" w14:textId="23B413BB" w:rsidR="0092153F" w:rsidRDefault="00354B51" w:rsidP="0092153F">
      <w:pPr>
        <w:pStyle w:val="TOC2"/>
        <w:spacing w:before="120" w:after="120"/>
        <w:rPr>
          <w:rFonts w:asciiTheme="minorHAnsi" w:hAnsiTheme="minorHAnsi" w:cstheme="minorBidi"/>
          <w:noProof/>
          <w:sz w:val="22"/>
        </w:rPr>
      </w:pPr>
      <w:hyperlink w:anchor="_Toc524422535" w:history="1">
        <w:r w:rsidR="0092153F" w:rsidRPr="00E1433D">
          <w:rPr>
            <w:rStyle w:val="Hyperlink"/>
            <w:noProof/>
          </w:rPr>
          <w:t>Key Terms</w:t>
        </w:r>
        <w:r w:rsidR="0092153F">
          <w:rPr>
            <w:noProof/>
            <w:webHidden/>
          </w:rPr>
          <w:tab/>
        </w:r>
        <w:r w:rsidR="0092153F">
          <w:rPr>
            <w:noProof/>
            <w:webHidden/>
          </w:rPr>
          <w:fldChar w:fldCharType="begin"/>
        </w:r>
        <w:r w:rsidR="0092153F">
          <w:rPr>
            <w:noProof/>
            <w:webHidden/>
          </w:rPr>
          <w:instrText xml:space="preserve"> PAGEREF _Toc524422535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12EA76CE" w14:textId="72A1B19F" w:rsidR="0092153F" w:rsidRDefault="00354B51" w:rsidP="0092153F">
      <w:pPr>
        <w:pStyle w:val="TOC3"/>
        <w:tabs>
          <w:tab w:val="right" w:leader="dot" w:pos="10790"/>
        </w:tabs>
        <w:spacing w:before="120" w:beforeAutospacing="0" w:after="120" w:afterAutospacing="0"/>
        <w:rPr>
          <w:rFonts w:asciiTheme="minorHAnsi" w:hAnsiTheme="minorHAnsi" w:cstheme="minorBidi"/>
          <w:noProof/>
          <w:sz w:val="22"/>
        </w:rPr>
      </w:pPr>
      <w:hyperlink w:anchor="_Toc524422536" w:history="1">
        <w:r w:rsidR="0092153F" w:rsidRPr="00E1433D">
          <w:rPr>
            <w:rStyle w:val="Hyperlink"/>
            <w:noProof/>
          </w:rPr>
          <w:t>Approval</w:t>
        </w:r>
        <w:r w:rsidR="0092153F">
          <w:rPr>
            <w:noProof/>
            <w:webHidden/>
          </w:rPr>
          <w:tab/>
        </w:r>
        <w:r w:rsidR="0092153F">
          <w:rPr>
            <w:noProof/>
            <w:webHidden/>
          </w:rPr>
          <w:fldChar w:fldCharType="begin"/>
        </w:r>
        <w:r w:rsidR="0092153F">
          <w:rPr>
            <w:noProof/>
            <w:webHidden/>
          </w:rPr>
          <w:instrText xml:space="preserve"> PAGEREF _Toc524422536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47DC7B7A" w14:textId="530F971B" w:rsidR="0092153F" w:rsidRDefault="00354B51" w:rsidP="0092153F">
      <w:pPr>
        <w:pStyle w:val="TOC3"/>
        <w:tabs>
          <w:tab w:val="right" w:leader="dot" w:pos="10790"/>
        </w:tabs>
        <w:spacing w:before="120" w:beforeAutospacing="0" w:after="120" w:afterAutospacing="0"/>
        <w:rPr>
          <w:rFonts w:asciiTheme="minorHAnsi" w:hAnsiTheme="minorHAnsi" w:cstheme="minorBidi"/>
          <w:noProof/>
          <w:sz w:val="22"/>
        </w:rPr>
      </w:pPr>
      <w:hyperlink w:anchor="_Toc524422537" w:history="1">
        <w:r w:rsidR="0092153F" w:rsidRPr="00E1433D">
          <w:rPr>
            <w:rStyle w:val="Hyperlink"/>
            <w:noProof/>
          </w:rPr>
          <w:t>Chain of Command</w:t>
        </w:r>
        <w:r w:rsidR="0092153F">
          <w:rPr>
            <w:noProof/>
            <w:webHidden/>
          </w:rPr>
          <w:tab/>
        </w:r>
        <w:r w:rsidR="0092153F">
          <w:rPr>
            <w:noProof/>
            <w:webHidden/>
          </w:rPr>
          <w:fldChar w:fldCharType="begin"/>
        </w:r>
        <w:r w:rsidR="0092153F">
          <w:rPr>
            <w:noProof/>
            <w:webHidden/>
          </w:rPr>
          <w:instrText xml:space="preserve"> PAGEREF _Toc524422537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7079CB76" w14:textId="71EF7B60" w:rsidR="0092153F" w:rsidRDefault="00354B51" w:rsidP="0092153F">
      <w:pPr>
        <w:pStyle w:val="TOC3"/>
        <w:tabs>
          <w:tab w:val="right" w:leader="dot" w:pos="10790"/>
        </w:tabs>
        <w:spacing w:before="120" w:beforeAutospacing="0" w:after="120" w:afterAutospacing="0"/>
        <w:rPr>
          <w:rFonts w:asciiTheme="minorHAnsi" w:hAnsiTheme="minorHAnsi" w:cstheme="minorBidi"/>
          <w:noProof/>
          <w:sz w:val="22"/>
        </w:rPr>
      </w:pPr>
      <w:hyperlink w:anchor="_Toc524422538" w:history="1">
        <w:r w:rsidR="0092153F" w:rsidRPr="00E1433D">
          <w:rPr>
            <w:rStyle w:val="Hyperlink"/>
            <w:noProof/>
          </w:rPr>
          <w:t>Consultation</w:t>
        </w:r>
        <w:r w:rsidR="0092153F">
          <w:rPr>
            <w:noProof/>
            <w:webHidden/>
          </w:rPr>
          <w:tab/>
        </w:r>
        <w:r w:rsidR="0092153F">
          <w:rPr>
            <w:noProof/>
            <w:webHidden/>
          </w:rPr>
          <w:fldChar w:fldCharType="begin"/>
        </w:r>
        <w:r w:rsidR="0092153F">
          <w:rPr>
            <w:noProof/>
            <w:webHidden/>
          </w:rPr>
          <w:instrText xml:space="preserve"> PAGEREF _Toc524422538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0B7F6D66" w14:textId="25EC640E" w:rsidR="0092153F" w:rsidRDefault="00354B51" w:rsidP="0092153F">
      <w:pPr>
        <w:pStyle w:val="TOC3"/>
        <w:tabs>
          <w:tab w:val="right" w:leader="dot" w:pos="10790"/>
        </w:tabs>
        <w:spacing w:before="120" w:beforeAutospacing="0" w:after="120" w:afterAutospacing="0"/>
        <w:rPr>
          <w:rFonts w:asciiTheme="minorHAnsi" w:hAnsiTheme="minorHAnsi" w:cstheme="minorBidi"/>
          <w:noProof/>
          <w:sz w:val="22"/>
        </w:rPr>
      </w:pPr>
      <w:hyperlink w:anchor="_Toc524422539" w:history="1">
        <w:r w:rsidR="0092153F" w:rsidRPr="00E1433D">
          <w:rPr>
            <w:rStyle w:val="Hyperlink"/>
            <w:noProof/>
          </w:rPr>
          <w:t>Notification</w:t>
        </w:r>
        <w:r w:rsidR="0092153F">
          <w:rPr>
            <w:noProof/>
            <w:webHidden/>
          </w:rPr>
          <w:tab/>
        </w:r>
        <w:r w:rsidR="0092153F">
          <w:rPr>
            <w:noProof/>
            <w:webHidden/>
          </w:rPr>
          <w:fldChar w:fldCharType="begin"/>
        </w:r>
        <w:r w:rsidR="0092153F">
          <w:rPr>
            <w:noProof/>
            <w:webHidden/>
          </w:rPr>
          <w:instrText xml:space="preserve"> PAGEREF _Toc524422539 \h </w:instrText>
        </w:r>
        <w:r w:rsidR="0092153F">
          <w:rPr>
            <w:noProof/>
            <w:webHidden/>
          </w:rPr>
        </w:r>
        <w:r w:rsidR="0092153F">
          <w:rPr>
            <w:noProof/>
            <w:webHidden/>
          </w:rPr>
          <w:fldChar w:fldCharType="separate"/>
        </w:r>
        <w:r w:rsidR="00735F4B">
          <w:rPr>
            <w:noProof/>
            <w:webHidden/>
          </w:rPr>
          <w:t>3</w:t>
        </w:r>
        <w:r w:rsidR="0092153F">
          <w:rPr>
            <w:noProof/>
            <w:webHidden/>
          </w:rPr>
          <w:fldChar w:fldCharType="end"/>
        </w:r>
      </w:hyperlink>
    </w:p>
    <w:p w14:paraId="32949B87" w14:textId="2E3A419C" w:rsidR="0092153F" w:rsidRDefault="00354B51" w:rsidP="0092153F">
      <w:pPr>
        <w:pStyle w:val="TOC2"/>
        <w:spacing w:before="120" w:after="120"/>
        <w:rPr>
          <w:rFonts w:asciiTheme="minorHAnsi" w:hAnsiTheme="minorHAnsi" w:cstheme="minorBidi"/>
          <w:noProof/>
          <w:sz w:val="22"/>
        </w:rPr>
      </w:pPr>
      <w:hyperlink w:anchor="_Toc524422540" w:history="1">
        <w:r w:rsidR="0092153F" w:rsidRPr="00E1433D">
          <w:rPr>
            <w:rStyle w:val="Hyperlink"/>
            <w:noProof/>
          </w:rPr>
          <w:t>Caseload Management</w:t>
        </w:r>
        <w:r w:rsidR="0092153F">
          <w:rPr>
            <w:noProof/>
            <w:webHidden/>
          </w:rPr>
          <w:tab/>
        </w:r>
        <w:r w:rsidR="0092153F">
          <w:rPr>
            <w:noProof/>
            <w:webHidden/>
          </w:rPr>
          <w:fldChar w:fldCharType="begin"/>
        </w:r>
        <w:r w:rsidR="0092153F">
          <w:rPr>
            <w:noProof/>
            <w:webHidden/>
          </w:rPr>
          <w:instrText xml:space="preserve"> PAGEREF _Toc524422540 \h </w:instrText>
        </w:r>
        <w:r w:rsidR="0092153F">
          <w:rPr>
            <w:noProof/>
            <w:webHidden/>
          </w:rPr>
        </w:r>
        <w:r w:rsidR="0092153F">
          <w:rPr>
            <w:noProof/>
            <w:webHidden/>
          </w:rPr>
          <w:fldChar w:fldCharType="separate"/>
        </w:r>
        <w:r w:rsidR="00735F4B">
          <w:rPr>
            <w:noProof/>
            <w:webHidden/>
          </w:rPr>
          <w:t>4</w:t>
        </w:r>
        <w:r w:rsidR="0092153F">
          <w:rPr>
            <w:noProof/>
            <w:webHidden/>
          </w:rPr>
          <w:fldChar w:fldCharType="end"/>
        </w:r>
      </w:hyperlink>
    </w:p>
    <w:p w14:paraId="0A1F49BC" w14:textId="1C0E5EF7" w:rsidR="0092153F" w:rsidRDefault="00354B51" w:rsidP="0092153F">
      <w:pPr>
        <w:pStyle w:val="TOC2"/>
        <w:spacing w:before="120" w:after="120"/>
        <w:rPr>
          <w:rFonts w:asciiTheme="minorHAnsi" w:hAnsiTheme="minorHAnsi" w:cstheme="minorBidi"/>
          <w:noProof/>
          <w:sz w:val="22"/>
        </w:rPr>
      </w:pPr>
      <w:hyperlink w:anchor="_Toc524422541" w:history="1">
        <w:r w:rsidR="0092153F" w:rsidRPr="00E1433D">
          <w:rPr>
            <w:rStyle w:val="Hyperlink"/>
            <w:noProof/>
          </w:rPr>
          <w:t>Contracted Services</w:t>
        </w:r>
        <w:r w:rsidR="0092153F">
          <w:rPr>
            <w:noProof/>
            <w:webHidden/>
          </w:rPr>
          <w:tab/>
        </w:r>
        <w:r w:rsidR="0092153F">
          <w:rPr>
            <w:noProof/>
            <w:webHidden/>
          </w:rPr>
          <w:fldChar w:fldCharType="begin"/>
        </w:r>
        <w:r w:rsidR="0092153F">
          <w:rPr>
            <w:noProof/>
            <w:webHidden/>
          </w:rPr>
          <w:instrText xml:space="preserve"> PAGEREF _Toc524422541 \h </w:instrText>
        </w:r>
        <w:r w:rsidR="0092153F">
          <w:rPr>
            <w:noProof/>
            <w:webHidden/>
          </w:rPr>
        </w:r>
        <w:r w:rsidR="0092153F">
          <w:rPr>
            <w:noProof/>
            <w:webHidden/>
          </w:rPr>
          <w:fldChar w:fldCharType="separate"/>
        </w:r>
        <w:r w:rsidR="00735F4B">
          <w:rPr>
            <w:noProof/>
            <w:webHidden/>
          </w:rPr>
          <w:t>6</w:t>
        </w:r>
        <w:r w:rsidR="0092153F">
          <w:rPr>
            <w:noProof/>
            <w:webHidden/>
          </w:rPr>
          <w:fldChar w:fldCharType="end"/>
        </w:r>
      </w:hyperlink>
    </w:p>
    <w:p w14:paraId="6D5C73E8" w14:textId="393481C7" w:rsidR="0092153F" w:rsidRDefault="00354B51" w:rsidP="0092153F">
      <w:pPr>
        <w:pStyle w:val="TOC2"/>
        <w:spacing w:before="120" w:after="120"/>
        <w:rPr>
          <w:rFonts w:asciiTheme="minorHAnsi" w:hAnsiTheme="minorHAnsi" w:cstheme="minorBidi"/>
          <w:noProof/>
          <w:sz w:val="22"/>
        </w:rPr>
      </w:pPr>
      <w:hyperlink w:anchor="_Toc524422542" w:history="1">
        <w:r w:rsidR="0092153F" w:rsidRPr="00E1433D">
          <w:rPr>
            <w:rStyle w:val="Hyperlink"/>
            <w:noProof/>
          </w:rPr>
          <w:t>Support Services</w:t>
        </w:r>
        <w:r w:rsidR="0092153F">
          <w:rPr>
            <w:noProof/>
            <w:webHidden/>
          </w:rPr>
          <w:tab/>
        </w:r>
        <w:r w:rsidR="0092153F">
          <w:rPr>
            <w:noProof/>
            <w:webHidden/>
          </w:rPr>
          <w:fldChar w:fldCharType="begin"/>
        </w:r>
        <w:r w:rsidR="0092153F">
          <w:rPr>
            <w:noProof/>
            <w:webHidden/>
          </w:rPr>
          <w:instrText xml:space="preserve"> PAGEREF _Toc524422542 \h </w:instrText>
        </w:r>
        <w:r w:rsidR="0092153F">
          <w:rPr>
            <w:noProof/>
            <w:webHidden/>
          </w:rPr>
        </w:r>
        <w:r w:rsidR="0092153F">
          <w:rPr>
            <w:noProof/>
            <w:webHidden/>
          </w:rPr>
          <w:fldChar w:fldCharType="separate"/>
        </w:r>
        <w:r w:rsidR="00735F4B">
          <w:rPr>
            <w:noProof/>
            <w:webHidden/>
          </w:rPr>
          <w:t>6</w:t>
        </w:r>
        <w:r w:rsidR="0092153F">
          <w:rPr>
            <w:noProof/>
            <w:webHidden/>
          </w:rPr>
          <w:fldChar w:fldCharType="end"/>
        </w:r>
      </w:hyperlink>
    </w:p>
    <w:p w14:paraId="0ED7777B" w14:textId="2AE9BECE" w:rsidR="0092153F" w:rsidRDefault="00354B51" w:rsidP="0092153F">
      <w:pPr>
        <w:pStyle w:val="TOC2"/>
        <w:spacing w:before="120" w:after="120"/>
        <w:rPr>
          <w:rFonts w:asciiTheme="minorHAnsi" w:hAnsiTheme="minorHAnsi" w:cstheme="minorBidi"/>
          <w:noProof/>
          <w:sz w:val="22"/>
        </w:rPr>
      </w:pPr>
      <w:hyperlink w:anchor="_Toc524422543" w:history="1">
        <w:r w:rsidR="0092153F" w:rsidRPr="00E1433D">
          <w:rPr>
            <w:rStyle w:val="Hyperlink"/>
            <w:noProof/>
          </w:rPr>
          <w:t>Assistive and Rehab Technology, including modifications and repairs</w:t>
        </w:r>
        <w:r w:rsidR="0092153F">
          <w:rPr>
            <w:noProof/>
            <w:webHidden/>
          </w:rPr>
          <w:tab/>
        </w:r>
        <w:r w:rsidR="0092153F">
          <w:rPr>
            <w:noProof/>
            <w:webHidden/>
          </w:rPr>
          <w:fldChar w:fldCharType="begin"/>
        </w:r>
        <w:r w:rsidR="0092153F">
          <w:rPr>
            <w:noProof/>
            <w:webHidden/>
          </w:rPr>
          <w:instrText xml:space="preserve"> PAGEREF _Toc524422543 \h </w:instrText>
        </w:r>
        <w:r w:rsidR="0092153F">
          <w:rPr>
            <w:noProof/>
            <w:webHidden/>
          </w:rPr>
        </w:r>
        <w:r w:rsidR="0092153F">
          <w:rPr>
            <w:noProof/>
            <w:webHidden/>
          </w:rPr>
          <w:fldChar w:fldCharType="separate"/>
        </w:r>
        <w:r w:rsidR="00735F4B">
          <w:rPr>
            <w:noProof/>
            <w:webHidden/>
          </w:rPr>
          <w:t>7</w:t>
        </w:r>
        <w:r w:rsidR="0092153F">
          <w:rPr>
            <w:noProof/>
            <w:webHidden/>
          </w:rPr>
          <w:fldChar w:fldCharType="end"/>
        </w:r>
      </w:hyperlink>
    </w:p>
    <w:p w14:paraId="7B0F683F" w14:textId="208DFBD1" w:rsidR="0092153F" w:rsidRDefault="00354B51" w:rsidP="0092153F">
      <w:pPr>
        <w:pStyle w:val="TOC2"/>
        <w:spacing w:before="120" w:after="120"/>
        <w:rPr>
          <w:rFonts w:asciiTheme="minorHAnsi" w:hAnsiTheme="minorHAnsi" w:cstheme="minorBidi"/>
          <w:noProof/>
          <w:sz w:val="22"/>
        </w:rPr>
      </w:pPr>
      <w:hyperlink w:anchor="_Toc524422544" w:history="1">
        <w:r w:rsidR="0092153F" w:rsidRPr="00E1433D">
          <w:rPr>
            <w:rStyle w:val="Hyperlink"/>
            <w:noProof/>
          </w:rPr>
          <w:t>Employment Services</w:t>
        </w:r>
        <w:r w:rsidR="0092153F">
          <w:rPr>
            <w:noProof/>
            <w:webHidden/>
          </w:rPr>
          <w:tab/>
        </w:r>
        <w:r w:rsidR="0092153F">
          <w:rPr>
            <w:noProof/>
            <w:webHidden/>
          </w:rPr>
          <w:fldChar w:fldCharType="begin"/>
        </w:r>
        <w:r w:rsidR="0092153F">
          <w:rPr>
            <w:noProof/>
            <w:webHidden/>
          </w:rPr>
          <w:instrText xml:space="preserve"> PAGEREF _Toc524422544 \h </w:instrText>
        </w:r>
        <w:r w:rsidR="0092153F">
          <w:rPr>
            <w:noProof/>
            <w:webHidden/>
          </w:rPr>
        </w:r>
        <w:r w:rsidR="0092153F">
          <w:rPr>
            <w:noProof/>
            <w:webHidden/>
          </w:rPr>
          <w:fldChar w:fldCharType="separate"/>
        </w:r>
        <w:r w:rsidR="00735F4B">
          <w:rPr>
            <w:noProof/>
            <w:webHidden/>
          </w:rPr>
          <w:t>8</w:t>
        </w:r>
        <w:r w:rsidR="0092153F">
          <w:rPr>
            <w:noProof/>
            <w:webHidden/>
          </w:rPr>
          <w:fldChar w:fldCharType="end"/>
        </w:r>
      </w:hyperlink>
    </w:p>
    <w:p w14:paraId="191F2C6E" w14:textId="62C1F239" w:rsidR="0092153F" w:rsidRDefault="00354B51" w:rsidP="0092153F">
      <w:pPr>
        <w:pStyle w:val="TOC2"/>
        <w:spacing w:before="120" w:after="120"/>
        <w:rPr>
          <w:rFonts w:asciiTheme="minorHAnsi" w:hAnsiTheme="minorHAnsi" w:cstheme="minorBidi"/>
          <w:noProof/>
          <w:sz w:val="22"/>
        </w:rPr>
      </w:pPr>
      <w:hyperlink w:anchor="_Toc524422545" w:history="1">
        <w:r w:rsidR="0092153F" w:rsidRPr="00E1433D">
          <w:rPr>
            <w:rStyle w:val="Hyperlink"/>
            <w:noProof/>
          </w:rPr>
          <w:t>Out of State Services or Payment Rates</w:t>
        </w:r>
        <w:r w:rsidR="0092153F">
          <w:rPr>
            <w:noProof/>
            <w:webHidden/>
          </w:rPr>
          <w:tab/>
        </w:r>
        <w:r w:rsidR="0092153F">
          <w:rPr>
            <w:noProof/>
            <w:webHidden/>
          </w:rPr>
          <w:fldChar w:fldCharType="begin"/>
        </w:r>
        <w:r w:rsidR="0092153F">
          <w:rPr>
            <w:noProof/>
            <w:webHidden/>
          </w:rPr>
          <w:instrText xml:space="preserve"> PAGEREF _Toc524422545 \h </w:instrText>
        </w:r>
        <w:r w:rsidR="0092153F">
          <w:rPr>
            <w:noProof/>
            <w:webHidden/>
          </w:rPr>
        </w:r>
        <w:r w:rsidR="0092153F">
          <w:rPr>
            <w:noProof/>
            <w:webHidden/>
          </w:rPr>
          <w:fldChar w:fldCharType="separate"/>
        </w:r>
        <w:r w:rsidR="00735F4B">
          <w:rPr>
            <w:noProof/>
            <w:webHidden/>
          </w:rPr>
          <w:t>10</w:t>
        </w:r>
        <w:r w:rsidR="0092153F">
          <w:rPr>
            <w:noProof/>
            <w:webHidden/>
          </w:rPr>
          <w:fldChar w:fldCharType="end"/>
        </w:r>
      </w:hyperlink>
    </w:p>
    <w:p w14:paraId="5BF82F08" w14:textId="1D9EEF86" w:rsidR="0092153F" w:rsidRDefault="00354B51" w:rsidP="0092153F">
      <w:pPr>
        <w:pStyle w:val="TOC2"/>
        <w:spacing w:before="120" w:after="120"/>
        <w:rPr>
          <w:rFonts w:asciiTheme="minorHAnsi" w:hAnsiTheme="minorHAnsi" w:cstheme="minorBidi"/>
          <w:noProof/>
          <w:sz w:val="22"/>
        </w:rPr>
      </w:pPr>
      <w:hyperlink w:anchor="_Toc524422546" w:history="1">
        <w:r w:rsidR="0092153F" w:rsidRPr="00E1433D">
          <w:rPr>
            <w:rStyle w:val="Hyperlink"/>
            <w:noProof/>
          </w:rPr>
          <w:t>Training Services</w:t>
        </w:r>
        <w:r w:rsidR="0092153F">
          <w:rPr>
            <w:noProof/>
            <w:webHidden/>
          </w:rPr>
          <w:tab/>
        </w:r>
        <w:r w:rsidR="0092153F">
          <w:rPr>
            <w:noProof/>
            <w:webHidden/>
          </w:rPr>
          <w:fldChar w:fldCharType="begin"/>
        </w:r>
        <w:r w:rsidR="0092153F">
          <w:rPr>
            <w:noProof/>
            <w:webHidden/>
          </w:rPr>
          <w:instrText xml:space="preserve"> PAGEREF _Toc524422546 \h </w:instrText>
        </w:r>
        <w:r w:rsidR="0092153F">
          <w:rPr>
            <w:noProof/>
            <w:webHidden/>
          </w:rPr>
        </w:r>
        <w:r w:rsidR="0092153F">
          <w:rPr>
            <w:noProof/>
            <w:webHidden/>
          </w:rPr>
          <w:fldChar w:fldCharType="separate"/>
        </w:r>
        <w:r w:rsidR="00735F4B">
          <w:rPr>
            <w:noProof/>
            <w:webHidden/>
          </w:rPr>
          <w:t>10</w:t>
        </w:r>
        <w:r w:rsidR="0092153F">
          <w:rPr>
            <w:noProof/>
            <w:webHidden/>
          </w:rPr>
          <w:fldChar w:fldCharType="end"/>
        </w:r>
      </w:hyperlink>
    </w:p>
    <w:p w14:paraId="5B313326" w14:textId="2BD6C7E8" w:rsidR="0092153F" w:rsidRDefault="00354B51" w:rsidP="0092153F">
      <w:pPr>
        <w:pStyle w:val="TOC2"/>
        <w:spacing w:before="120" w:after="120"/>
        <w:rPr>
          <w:rFonts w:asciiTheme="minorHAnsi" w:hAnsiTheme="minorHAnsi" w:cstheme="minorBidi"/>
          <w:noProof/>
          <w:sz w:val="22"/>
        </w:rPr>
      </w:pPr>
      <w:hyperlink w:anchor="_Toc524422547" w:history="1">
        <w:r w:rsidR="0092153F" w:rsidRPr="00E1433D">
          <w:rPr>
            <w:rStyle w:val="Hyperlink"/>
            <w:noProof/>
          </w:rPr>
          <w:t>Psychological Services</w:t>
        </w:r>
        <w:r w:rsidR="0092153F">
          <w:rPr>
            <w:noProof/>
            <w:webHidden/>
          </w:rPr>
          <w:tab/>
        </w:r>
        <w:r w:rsidR="0092153F">
          <w:rPr>
            <w:noProof/>
            <w:webHidden/>
          </w:rPr>
          <w:fldChar w:fldCharType="begin"/>
        </w:r>
        <w:r w:rsidR="0092153F">
          <w:rPr>
            <w:noProof/>
            <w:webHidden/>
          </w:rPr>
          <w:instrText xml:space="preserve"> PAGEREF _Toc524422547 \h </w:instrText>
        </w:r>
        <w:r w:rsidR="0092153F">
          <w:rPr>
            <w:noProof/>
            <w:webHidden/>
          </w:rPr>
        </w:r>
        <w:r w:rsidR="0092153F">
          <w:rPr>
            <w:noProof/>
            <w:webHidden/>
          </w:rPr>
          <w:fldChar w:fldCharType="separate"/>
        </w:r>
        <w:r w:rsidR="00735F4B">
          <w:rPr>
            <w:noProof/>
            <w:webHidden/>
          </w:rPr>
          <w:t>12</w:t>
        </w:r>
        <w:r w:rsidR="0092153F">
          <w:rPr>
            <w:noProof/>
            <w:webHidden/>
          </w:rPr>
          <w:fldChar w:fldCharType="end"/>
        </w:r>
      </w:hyperlink>
    </w:p>
    <w:p w14:paraId="09843291" w14:textId="3F066EBB" w:rsidR="0092153F" w:rsidRDefault="00354B51" w:rsidP="0092153F">
      <w:pPr>
        <w:pStyle w:val="TOC2"/>
        <w:spacing w:before="120" w:after="120"/>
        <w:rPr>
          <w:rFonts w:asciiTheme="minorHAnsi" w:hAnsiTheme="minorHAnsi" w:cstheme="minorBidi"/>
          <w:noProof/>
          <w:sz w:val="22"/>
        </w:rPr>
      </w:pPr>
      <w:hyperlink w:anchor="_Toc524422548" w:history="1">
        <w:r w:rsidR="0092153F" w:rsidRPr="00E1433D">
          <w:rPr>
            <w:rStyle w:val="Hyperlink"/>
            <w:noProof/>
          </w:rPr>
          <w:t>Neurodevelopment Services</w:t>
        </w:r>
        <w:r w:rsidR="0092153F">
          <w:rPr>
            <w:noProof/>
            <w:webHidden/>
          </w:rPr>
          <w:tab/>
        </w:r>
        <w:r w:rsidR="0092153F">
          <w:rPr>
            <w:noProof/>
            <w:webHidden/>
          </w:rPr>
          <w:fldChar w:fldCharType="begin"/>
        </w:r>
        <w:r w:rsidR="0092153F">
          <w:rPr>
            <w:noProof/>
            <w:webHidden/>
          </w:rPr>
          <w:instrText xml:space="preserve"> PAGEREF _Toc524422548 \h </w:instrText>
        </w:r>
        <w:r w:rsidR="0092153F">
          <w:rPr>
            <w:noProof/>
            <w:webHidden/>
          </w:rPr>
        </w:r>
        <w:r w:rsidR="0092153F">
          <w:rPr>
            <w:noProof/>
            <w:webHidden/>
          </w:rPr>
          <w:fldChar w:fldCharType="separate"/>
        </w:r>
        <w:r w:rsidR="00735F4B">
          <w:rPr>
            <w:noProof/>
            <w:webHidden/>
          </w:rPr>
          <w:t>12</w:t>
        </w:r>
        <w:r w:rsidR="0092153F">
          <w:rPr>
            <w:noProof/>
            <w:webHidden/>
          </w:rPr>
          <w:fldChar w:fldCharType="end"/>
        </w:r>
      </w:hyperlink>
    </w:p>
    <w:p w14:paraId="2F949E86" w14:textId="211EBA3E" w:rsidR="0092153F" w:rsidRDefault="00354B51" w:rsidP="0092153F">
      <w:pPr>
        <w:pStyle w:val="TOC2"/>
        <w:spacing w:before="120" w:after="120"/>
        <w:rPr>
          <w:rFonts w:asciiTheme="minorHAnsi" w:hAnsiTheme="minorHAnsi" w:cstheme="minorBidi"/>
          <w:noProof/>
          <w:sz w:val="22"/>
        </w:rPr>
      </w:pPr>
      <w:hyperlink w:anchor="_Toc524422549" w:history="1">
        <w:r w:rsidR="0092153F" w:rsidRPr="00E1433D">
          <w:rPr>
            <w:rStyle w:val="Hyperlink"/>
            <w:noProof/>
          </w:rPr>
          <w:t>Medical Services</w:t>
        </w:r>
        <w:r w:rsidR="0092153F">
          <w:rPr>
            <w:noProof/>
            <w:webHidden/>
          </w:rPr>
          <w:tab/>
        </w:r>
        <w:r w:rsidR="0092153F">
          <w:rPr>
            <w:noProof/>
            <w:webHidden/>
          </w:rPr>
          <w:fldChar w:fldCharType="begin"/>
        </w:r>
        <w:r w:rsidR="0092153F">
          <w:rPr>
            <w:noProof/>
            <w:webHidden/>
          </w:rPr>
          <w:instrText xml:space="preserve"> PAGEREF _Toc524422549 \h </w:instrText>
        </w:r>
        <w:r w:rsidR="0092153F">
          <w:rPr>
            <w:noProof/>
            <w:webHidden/>
          </w:rPr>
        </w:r>
        <w:r w:rsidR="0092153F">
          <w:rPr>
            <w:noProof/>
            <w:webHidden/>
          </w:rPr>
          <w:fldChar w:fldCharType="separate"/>
        </w:r>
        <w:r w:rsidR="00735F4B">
          <w:rPr>
            <w:noProof/>
            <w:webHidden/>
          </w:rPr>
          <w:t>13</w:t>
        </w:r>
        <w:r w:rsidR="0092153F">
          <w:rPr>
            <w:noProof/>
            <w:webHidden/>
          </w:rPr>
          <w:fldChar w:fldCharType="end"/>
        </w:r>
      </w:hyperlink>
    </w:p>
    <w:p w14:paraId="7D61AAA2" w14:textId="3DA73374" w:rsidR="0092153F" w:rsidRPr="00E347BF" w:rsidRDefault="0092153F" w:rsidP="0092153F">
      <w:pPr>
        <w:spacing w:before="120" w:beforeAutospacing="0" w:after="120" w:afterAutospacing="0"/>
        <w:rPr>
          <w:b/>
        </w:rPr>
      </w:pPr>
      <w:r>
        <w:rPr>
          <w:b/>
        </w:rPr>
        <w:fldChar w:fldCharType="end"/>
      </w:r>
    </w:p>
    <w:p w14:paraId="49119988" w14:textId="57E017A6" w:rsidR="004E6DDA" w:rsidRPr="004E6DDA" w:rsidRDefault="004E6DDA" w:rsidP="0017399D">
      <w:pPr>
        <w:pStyle w:val="Heading2"/>
        <w:pageBreakBefore/>
      </w:pPr>
      <w:bookmarkStart w:id="4" w:name="_Toc524422530"/>
      <w:r w:rsidRPr="004E6DDA">
        <w:lastRenderedPageBreak/>
        <w:t>Overview of Table</w:t>
      </w:r>
      <w:bookmarkEnd w:id="1"/>
      <w:bookmarkEnd w:id="4"/>
    </w:p>
    <w:p w14:paraId="433BD81D" w14:textId="05092C76"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3436A1F" w14:textId="44678945"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5C4B00E0"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446D7481" w14:textId="77777777" w:rsidR="004E6DDA" w:rsidRPr="001A5FD3" w:rsidRDefault="004E6DDA" w:rsidP="00EC327D">
      <w:pPr>
        <w:pStyle w:val="ListParagraph"/>
        <w:numPr>
          <w:ilvl w:val="0"/>
          <w:numId w:val="4"/>
        </w:numPr>
        <w:rPr>
          <w:rFonts w:cs="Arial"/>
          <w:szCs w:val="24"/>
        </w:rPr>
      </w:pPr>
      <w:r w:rsidRPr="001A5FD3">
        <w:rPr>
          <w:rFonts w:cs="Arial"/>
          <w:szCs w:val="24"/>
          <w:lang w:val="en"/>
        </w:rPr>
        <w:t>not considered “complete” until it is documented in RHW;</w:t>
      </w:r>
      <w:r w:rsidRPr="001A5FD3">
        <w:rPr>
          <w:rFonts w:cs="Arial"/>
          <w:szCs w:val="24"/>
        </w:rPr>
        <w:t xml:space="preserve"> and</w:t>
      </w:r>
    </w:p>
    <w:p w14:paraId="361B5E9E" w14:textId="05189339"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1AD4924E" w14:textId="6A569DA5" w:rsidR="001C7B67" w:rsidRPr="001C7B67" w:rsidRDefault="001C7B67" w:rsidP="001C7B67">
      <w:pPr>
        <w:rPr>
          <w:lang w:val="en"/>
        </w:rPr>
      </w:pPr>
      <w:r w:rsidRPr="001C7B67">
        <w:rPr>
          <w:lang w:val="en"/>
        </w:rPr>
        <w:t xml:space="preserve">Refer to </w:t>
      </w:r>
      <w:hyperlink r:id="rId8"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6C270799" w14:textId="7D46EFB1" w:rsidR="007F3B00" w:rsidRDefault="005D6959" w:rsidP="005D6959">
      <w:pPr>
        <w:spacing w:after="160" w:line="259" w:lineRule="auto"/>
        <w:contextualSpacing/>
        <w:rPr>
          <w:rFonts w:cs="Arial"/>
          <w:color w:val="000000" w:themeColor="text1"/>
          <w:szCs w:val="24"/>
        </w:rPr>
      </w:pPr>
      <w:r w:rsidRPr="006A6414">
        <w:rPr>
          <w:rFonts w:cs="Arial"/>
          <w:b/>
          <w:color w:val="000000" w:themeColor="text1"/>
          <w:szCs w:val="24"/>
        </w:rPr>
        <w:t>Note:</w:t>
      </w:r>
      <w:r>
        <w:rPr>
          <w:rFonts w:cs="Arial"/>
          <w:color w:val="000000" w:themeColor="text1"/>
          <w:szCs w:val="24"/>
        </w:rPr>
        <w:t xml:space="preserve"> When multiple approval requirements apply to a single purchase all approvals </w:t>
      </w:r>
      <w:r w:rsidRPr="00F27633">
        <w:rPr>
          <w:color w:val="000000" w:themeColor="text1"/>
        </w:rPr>
        <w:t xml:space="preserve">must be </w:t>
      </w:r>
      <w:r>
        <w:rPr>
          <w:rFonts w:cs="Arial"/>
          <w:color w:val="000000" w:themeColor="text1"/>
          <w:szCs w:val="24"/>
        </w:rPr>
        <w:t xml:space="preserve">obtained and </w:t>
      </w:r>
      <w:r w:rsidRPr="00F27633">
        <w:rPr>
          <w:color w:val="000000" w:themeColor="text1"/>
        </w:rPr>
        <w:t xml:space="preserve">documented </w:t>
      </w:r>
      <w:r>
        <w:rPr>
          <w:rFonts w:cs="Arial"/>
          <w:color w:val="000000" w:themeColor="text1"/>
          <w:szCs w:val="24"/>
        </w:rPr>
        <w:t xml:space="preserve">prior to including the service in the customer’s IPE or issuing a service authorization. </w:t>
      </w:r>
    </w:p>
    <w:p w14:paraId="6414495B" w14:textId="77777777" w:rsidR="006B59CA" w:rsidRDefault="006B59CA" w:rsidP="000C4E36">
      <w:pPr>
        <w:pStyle w:val="Heading2"/>
      </w:pPr>
      <w:bookmarkStart w:id="5" w:name="_Toc520367460"/>
      <w:bookmarkStart w:id="6" w:name="_Toc524422531"/>
      <w:bookmarkStart w:id="7" w:name="_Hlk515451965"/>
      <w:r>
        <w:t>Delegating Required Actions</w:t>
      </w:r>
      <w:bookmarkEnd w:id="5"/>
      <w:bookmarkEnd w:id="6"/>
    </w:p>
    <w:p w14:paraId="794F0351" w14:textId="77777777"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t xml:space="preserve">identified </w:t>
      </w:r>
      <w:r w:rsidR="0077501E">
        <w:t>VR staff member</w:t>
      </w:r>
      <w:r>
        <w:t xml:space="preserve"> (i.e. </w:t>
      </w:r>
      <w:r w:rsidR="005B62FF">
        <w:t xml:space="preserve">VR Counselor, </w:t>
      </w:r>
      <w:r w:rsidR="00437754">
        <w:t xml:space="preserve">VR Supervisor, </w:t>
      </w:r>
      <w:r w:rsidR="00947523">
        <w:t xml:space="preserve">or </w:t>
      </w:r>
      <w:r w:rsidR="00437754">
        <w:t>VR Manager</w:t>
      </w:r>
      <w:r>
        <w:t xml:space="preserve">) or a </w:t>
      </w:r>
      <w:bookmarkStart w:id="8" w:name="_Hlk515632535"/>
      <w:r>
        <w:t xml:space="preserve">VR staff member that is </w:t>
      </w:r>
      <w:r w:rsidR="00437754">
        <w:t>at an</w:t>
      </w:r>
      <w:r>
        <w:t xml:space="preserve"> equivalent or higher level of </w:t>
      </w:r>
      <w:r w:rsidR="005B62FF">
        <w:t>supervision</w:t>
      </w:r>
      <w:bookmarkEnd w:id="8"/>
      <w:r w:rsidR="005B62FF">
        <w:t xml:space="preserve">. </w:t>
      </w:r>
    </w:p>
    <w:p w14:paraId="673F43C4"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0117B476" w14:textId="77777777" w:rsidR="005B62FF" w:rsidRPr="006B59CA" w:rsidRDefault="00437754" w:rsidP="00437754">
      <w:r>
        <w:t>State office management, including executive management, can delegate required actions to other state office management, regardless of their level of supervision</w:t>
      </w:r>
      <w:r w:rsidR="00947523">
        <w:t xml:space="preserve">. </w:t>
      </w:r>
    </w:p>
    <w:p w14:paraId="0572C8D2" w14:textId="42DCFC67" w:rsidR="004E6DDA" w:rsidRPr="00496B2E" w:rsidRDefault="004E6DDA" w:rsidP="000C4E36">
      <w:pPr>
        <w:pStyle w:val="Heading2"/>
      </w:pPr>
      <w:bookmarkStart w:id="9" w:name="_Toc520367461"/>
      <w:bookmarkStart w:id="10" w:name="_Toc524422532"/>
      <w:bookmarkEnd w:id="7"/>
      <w:r w:rsidRPr="00496B2E">
        <w:t>Case Review</w:t>
      </w:r>
      <w:bookmarkEnd w:id="9"/>
      <w:bookmarkEnd w:id="10"/>
    </w:p>
    <w:p w14:paraId="1F8ECB60" w14:textId="77777777" w:rsidR="004E6DDA" w:rsidRPr="004E6DDA" w:rsidRDefault="004E6DDA" w:rsidP="004E6DDA">
      <w:pPr>
        <w:rPr>
          <w:rFonts w:cs="Arial"/>
          <w:szCs w:val="24"/>
        </w:rPr>
      </w:pPr>
      <w:r w:rsidRPr="004E6DDA">
        <w:rPr>
          <w:rFonts w:cs="Arial"/>
          <w:szCs w:val="24"/>
        </w:rPr>
        <w:t xml:space="preserve">Case reviews are documented by the reviewer in Texas Review, Oversight, and Coaching System (TxROCS).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D-403: Monitoring Processes and Procedures. </w:t>
      </w:r>
    </w:p>
    <w:p w14:paraId="441CF1DB" w14:textId="468B7B04" w:rsidR="004E6DDA" w:rsidRPr="004E6DDA" w:rsidRDefault="00006955" w:rsidP="000C4E36">
      <w:pPr>
        <w:pStyle w:val="Heading2"/>
      </w:pPr>
      <w:bookmarkStart w:id="11" w:name="_Toc520367462"/>
      <w:bookmarkStart w:id="12" w:name="_Toc524422533"/>
      <w:r>
        <w:t>Condition-</w:t>
      </w:r>
      <w:r w:rsidR="004E6DDA" w:rsidRPr="004E6DDA">
        <w:t>Specific Requirements</w:t>
      </w:r>
      <w:bookmarkEnd w:id="11"/>
      <w:bookmarkEnd w:id="12"/>
    </w:p>
    <w:p w14:paraId="640D2E0B" w14:textId="056D7D5C"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9"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0BC6E85B" w14:textId="77777777" w:rsidR="00006955" w:rsidRPr="00006955" w:rsidRDefault="00006955" w:rsidP="00006955">
      <w:pPr>
        <w:pStyle w:val="Heading2"/>
      </w:pPr>
      <w:bookmarkStart w:id="13" w:name="_Toc524422534"/>
      <w:r w:rsidRPr="00006955">
        <w:lastRenderedPageBreak/>
        <w:t>Exceptions to Published Policies and Procedures</w:t>
      </w:r>
      <w:bookmarkEnd w:id="13"/>
    </w:p>
    <w:p w14:paraId="546ED82F" w14:textId="68CC9444" w:rsidR="00006955" w:rsidRDefault="00006955" w:rsidP="00006955">
      <w:pPr>
        <w:rPr>
          <w:rFonts w:cs="Arial"/>
          <w:szCs w:val="24"/>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p>
    <w:p w14:paraId="6AE4F560" w14:textId="49B94CDA" w:rsidR="004E6DDA" w:rsidRPr="00496B2E" w:rsidRDefault="004E6DDA" w:rsidP="000C4E36">
      <w:pPr>
        <w:pStyle w:val="Heading2"/>
      </w:pPr>
      <w:bookmarkStart w:id="14" w:name="_Toc520367463"/>
      <w:bookmarkStart w:id="15" w:name="_Toc524422535"/>
      <w:r w:rsidRPr="00496B2E">
        <w:t>Key Terms</w:t>
      </w:r>
      <w:bookmarkEnd w:id="14"/>
      <w:bookmarkEnd w:id="15"/>
    </w:p>
    <w:p w14:paraId="6CA66294" w14:textId="5A543449" w:rsidR="004E6DDA" w:rsidRPr="00947523" w:rsidRDefault="004E6DDA" w:rsidP="001A5FD3">
      <w:pPr>
        <w:pStyle w:val="Heading3"/>
      </w:pPr>
      <w:bookmarkStart w:id="16" w:name="_Toc520367464"/>
      <w:bookmarkStart w:id="17" w:name="_Toc524422536"/>
      <w:r w:rsidRPr="00F27633">
        <w:t>Approval</w:t>
      </w:r>
      <w:bookmarkEnd w:id="16"/>
      <w:bookmarkEnd w:id="17"/>
      <w:r w:rsidRPr="00F27633">
        <w:t xml:space="preserve"> </w:t>
      </w:r>
    </w:p>
    <w:p w14:paraId="4620A799"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C2A3F">
        <w:rPr>
          <w:rFonts w:cs="Arial"/>
          <w:szCs w:val="24"/>
          <w:lang w:val="en"/>
        </w:rPr>
        <w:t xml:space="preserve"> </w:t>
      </w:r>
    </w:p>
    <w:p w14:paraId="6DCA7EB5" w14:textId="77777777" w:rsidR="004E6DDA" w:rsidRPr="004E6DDA" w:rsidRDefault="004E6DDA" w:rsidP="001A5FD3">
      <w:pPr>
        <w:pStyle w:val="Heading3"/>
        <w:rPr>
          <w:b w:val="0"/>
        </w:rPr>
      </w:pPr>
      <w:bookmarkStart w:id="18" w:name="_Toc520367465"/>
      <w:bookmarkStart w:id="19" w:name="_Toc524422537"/>
      <w:r w:rsidRPr="004E6DDA">
        <w:t xml:space="preserve">Chain of </w:t>
      </w:r>
      <w:r>
        <w:t>Command</w:t>
      </w:r>
      <w:bookmarkEnd w:id="18"/>
      <w:bookmarkEnd w:id="19"/>
      <w:r w:rsidRPr="004E6DDA">
        <w:t xml:space="preserve"> </w:t>
      </w:r>
    </w:p>
    <w:p w14:paraId="0C6BD5B3" w14:textId="11074B05"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F1F5E4" w14:textId="77777777" w:rsidR="004E6DDA" w:rsidRPr="004E6DDA" w:rsidRDefault="004E6DDA" w:rsidP="001A5FD3">
      <w:pPr>
        <w:pStyle w:val="Heading3"/>
        <w:rPr>
          <w:b w:val="0"/>
        </w:rPr>
      </w:pPr>
      <w:bookmarkStart w:id="20" w:name="_Toc520367466"/>
      <w:bookmarkStart w:id="21" w:name="_Toc524422538"/>
      <w:r w:rsidRPr="004E6DDA">
        <w:t>Consultation</w:t>
      </w:r>
      <w:bookmarkEnd w:id="20"/>
      <w:bookmarkEnd w:id="21"/>
    </w:p>
    <w:p w14:paraId="75BBF92A" w14:textId="72A28AB8"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4752B00D" w14:textId="77777777" w:rsidR="004E6DDA" w:rsidRPr="004E6DDA" w:rsidRDefault="00992F1D" w:rsidP="004E6DDA">
      <w:pPr>
        <w:rPr>
          <w:rFonts w:cs="Arial"/>
          <w:szCs w:val="24"/>
          <w:lang w:val="en"/>
        </w:rPr>
      </w:pPr>
      <w:r>
        <w:rPr>
          <w:rFonts w:cs="Arial"/>
          <w:szCs w:val="24"/>
          <w:lang w:val="en"/>
        </w:rPr>
        <w:t>All consultations by field staff with TWC Office of General Council must go through the chain of command and include notification of the Regional Director and Deputy Regional Director.</w:t>
      </w:r>
    </w:p>
    <w:p w14:paraId="4A38BCDC" w14:textId="77777777" w:rsidR="004E6DDA" w:rsidRPr="004E6DDA" w:rsidRDefault="004E6DDA" w:rsidP="001A5FD3">
      <w:pPr>
        <w:pStyle w:val="Heading3"/>
        <w:rPr>
          <w:b w:val="0"/>
        </w:rPr>
      </w:pPr>
      <w:bookmarkStart w:id="22" w:name="_Toc520367467"/>
      <w:bookmarkStart w:id="23" w:name="_Toc524422539"/>
      <w:r w:rsidRPr="004E6DDA">
        <w:t>Notification</w:t>
      </w:r>
      <w:bookmarkEnd w:id="22"/>
      <w:bookmarkEnd w:id="23"/>
    </w:p>
    <w:p w14:paraId="6B67F2C7" w14:textId="60B097D3" w:rsidR="007F3B00" w:rsidRDefault="004E6DDA">
      <w:r w:rsidRPr="004E6DDA">
        <w:rPr>
          <w:rFonts w:cs="Arial"/>
          <w:szCs w:val="24"/>
        </w:rPr>
        <w:t>The act of telling someone officially about something, or a document that does this. Notifications are documented by the VR counselor in a RHW case note.</w:t>
      </w:r>
      <w:bookmarkStart w:id="24" w:name="_Toc517343641"/>
      <w:bookmarkEnd w:id="2"/>
    </w:p>
    <w:p w14:paraId="547AAB4C" w14:textId="77777777" w:rsidR="00C127A8" w:rsidRPr="00C127A8" w:rsidRDefault="00C127A8" w:rsidP="00E347BF">
      <w:pPr>
        <w:pStyle w:val="Heading2"/>
        <w:pageBreakBefore/>
      </w:pPr>
      <w:bookmarkStart w:id="25" w:name="_Toc520367468"/>
      <w:bookmarkStart w:id="26" w:name="_Toc524422540"/>
      <w:r w:rsidRPr="00C127A8">
        <w:lastRenderedPageBreak/>
        <w:t>Caseload Management</w:t>
      </w:r>
      <w:bookmarkEnd w:id="24"/>
      <w:bookmarkEnd w:id="25"/>
      <w:bookmarkEnd w:id="26"/>
    </w:p>
    <w:tbl>
      <w:tblPr>
        <w:tblStyle w:val="TableGrid"/>
        <w:tblW w:w="0" w:type="auto"/>
        <w:tblLook w:val="04A0" w:firstRow="1" w:lastRow="0" w:firstColumn="1" w:lastColumn="0" w:noHBand="0" w:noVBand="1"/>
        <w:tblDescription w:val="Table of management approvals needed"/>
      </w:tblPr>
      <w:tblGrid>
        <w:gridCol w:w="5138"/>
        <w:gridCol w:w="3964"/>
        <w:gridCol w:w="1688"/>
      </w:tblGrid>
      <w:tr w:rsidR="002A2196" w:rsidRPr="005E3110" w14:paraId="7DA7ABC7" w14:textId="77777777" w:rsidTr="00C63D8D">
        <w:trPr>
          <w:cantSplit/>
          <w:trHeight w:val="20"/>
          <w:tblHeader/>
        </w:trPr>
        <w:tc>
          <w:tcPr>
            <w:tcW w:w="0" w:type="auto"/>
            <w:shd w:val="clear" w:color="auto" w:fill="F2F2F2" w:themeFill="background1" w:themeFillShade="F2"/>
          </w:tcPr>
          <w:p w14:paraId="010A6D9C" w14:textId="77777777" w:rsidR="002A2196" w:rsidRPr="005E3110" w:rsidRDefault="002A2196" w:rsidP="00C63D8D">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tcPr>
          <w:p w14:paraId="081BBBD6" w14:textId="71BD518A" w:rsidR="002A2196" w:rsidRPr="005E3110" w:rsidRDefault="002A2196" w:rsidP="00C63D8D">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tcPr>
          <w:p w14:paraId="2B01C322" w14:textId="77777777" w:rsidR="002A2196" w:rsidRPr="005E3110" w:rsidRDefault="002A2196"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r>
      <w:tr w:rsidR="002A2196" w:rsidRPr="00D32EFE" w14:paraId="5BB4574C" w14:textId="77777777" w:rsidTr="00C63D8D">
        <w:trPr>
          <w:cantSplit/>
          <w:trHeight w:val="20"/>
        </w:trPr>
        <w:tc>
          <w:tcPr>
            <w:tcW w:w="0" w:type="auto"/>
            <w:gridSpan w:val="3"/>
            <w:shd w:val="clear" w:color="auto" w:fill="C6D9F1" w:themeFill="text2" w:themeFillTint="33"/>
          </w:tcPr>
          <w:p w14:paraId="2475F13C" w14:textId="77777777" w:rsidR="002A2196" w:rsidRPr="00D32EFE" w:rsidRDefault="002A2196" w:rsidP="00C63D8D">
            <w:pPr>
              <w:pStyle w:val="Heading4"/>
              <w:outlineLvl w:val="3"/>
            </w:pPr>
            <w:r w:rsidRPr="00D32EFE">
              <w:t>Caseload Management</w:t>
            </w:r>
          </w:p>
        </w:tc>
      </w:tr>
      <w:tr w:rsidR="002A2196" w:rsidRPr="005E3110" w14:paraId="2B8C5E3D" w14:textId="77777777" w:rsidTr="00C63D8D">
        <w:trPr>
          <w:cantSplit/>
          <w:trHeight w:val="20"/>
        </w:trPr>
        <w:tc>
          <w:tcPr>
            <w:tcW w:w="0" w:type="auto"/>
          </w:tcPr>
          <w:p w14:paraId="393B6799" w14:textId="77777777" w:rsidR="002A2196" w:rsidRDefault="002A2196" w:rsidP="00C63D8D">
            <w:pPr>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to a case status within the same quarter</w:t>
            </w:r>
          </w:p>
          <w:p w14:paraId="37023D70" w14:textId="77777777" w:rsidR="00500CD9" w:rsidRPr="005E3110" w:rsidRDefault="00500CD9" w:rsidP="00C63D8D">
            <w:pPr>
              <w:rPr>
                <w:rFonts w:cs="Arial"/>
                <w:color w:val="000000" w:themeColor="text1"/>
                <w:szCs w:val="24"/>
              </w:rPr>
            </w:pPr>
            <w:r>
              <w:rPr>
                <w:rFonts w:cs="Arial"/>
                <w:color w:val="000000" w:themeColor="text1"/>
                <w:szCs w:val="24"/>
              </w:rPr>
              <w:t>Note: Phase adjustments outside the quarter are not allowed</w:t>
            </w:r>
          </w:p>
        </w:tc>
        <w:tc>
          <w:tcPr>
            <w:tcW w:w="0" w:type="auto"/>
          </w:tcPr>
          <w:p w14:paraId="32CAAD99" w14:textId="0056A963" w:rsidR="002A2196" w:rsidRPr="005E3110" w:rsidRDefault="002A2196"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0" w:type="auto"/>
          </w:tcPr>
          <w:p w14:paraId="2472A585" w14:textId="77777777" w:rsidR="004433EE" w:rsidRDefault="004433EE" w:rsidP="00C63D8D">
            <w:pPr>
              <w:rPr>
                <w:rFonts w:cs="Arial"/>
                <w:color w:val="000000" w:themeColor="text1"/>
                <w:szCs w:val="24"/>
                <w:lang w:val="en"/>
              </w:rPr>
            </w:pPr>
            <w:r>
              <w:rPr>
                <w:rFonts w:cs="Arial"/>
                <w:color w:val="000000" w:themeColor="text1"/>
                <w:szCs w:val="24"/>
                <w:lang w:val="en"/>
              </w:rPr>
              <w:t>B-206-2</w:t>
            </w:r>
          </w:p>
          <w:p w14:paraId="5D44981C" w14:textId="0F7B1C4D" w:rsidR="002A2196" w:rsidRPr="005E3110" w:rsidRDefault="002A2196" w:rsidP="00C63D8D">
            <w:pPr>
              <w:rPr>
                <w:rFonts w:cs="Arial"/>
                <w:color w:val="000000" w:themeColor="text1"/>
                <w:szCs w:val="24"/>
              </w:rPr>
            </w:pPr>
            <w:r>
              <w:rPr>
                <w:rFonts w:cs="Arial"/>
                <w:color w:val="000000" w:themeColor="text1"/>
                <w:szCs w:val="24"/>
                <w:lang w:val="en"/>
              </w:rPr>
              <w:t>B-206-5</w:t>
            </w:r>
          </w:p>
        </w:tc>
      </w:tr>
      <w:tr w:rsidR="002A2196" w:rsidRPr="005E3110" w14:paraId="2902991D" w14:textId="77777777" w:rsidTr="00C63D8D">
        <w:trPr>
          <w:cantSplit/>
          <w:trHeight w:val="20"/>
        </w:trPr>
        <w:tc>
          <w:tcPr>
            <w:tcW w:w="0" w:type="auto"/>
          </w:tcPr>
          <w:p w14:paraId="43080B7F" w14:textId="77777777" w:rsidR="002A2196" w:rsidRPr="001F54F4" w:rsidRDefault="002A2196" w:rsidP="00C63D8D">
            <w:r w:rsidRPr="001F54F4">
              <w:rPr>
                <w:rFonts w:cs="Arial"/>
                <w:szCs w:val="24"/>
              </w:rPr>
              <w:t>Any</w:t>
            </w:r>
            <w:r>
              <w:rPr>
                <w:rFonts w:cs="Arial"/>
                <w:szCs w:val="24"/>
              </w:rPr>
              <w:t xml:space="preserve"> Extension of Time (</w:t>
            </w:r>
            <w:r w:rsidRPr="001F54F4">
              <w:rPr>
                <w:rFonts w:cs="Arial"/>
                <w:szCs w:val="24"/>
              </w:rPr>
              <w:t>EOT</w:t>
            </w:r>
            <w:r>
              <w:rPr>
                <w:rFonts w:cs="Arial"/>
                <w:szCs w:val="24"/>
              </w:rPr>
              <w:t xml:space="preserve">) </w:t>
            </w:r>
            <w:r w:rsidRPr="001F54F4">
              <w:rPr>
                <w:rFonts w:cs="Arial"/>
                <w:szCs w:val="24"/>
              </w:rPr>
              <w:t xml:space="preserve">for a </w:t>
            </w:r>
            <w:r w:rsidRPr="00717E0F">
              <w:rPr>
                <w:rFonts w:cs="Arial"/>
                <w:szCs w:val="24"/>
                <w:u w:val="single"/>
              </w:rPr>
              <w:t>lapsed</w:t>
            </w:r>
            <w:r w:rsidRPr="001F54F4">
              <w:rPr>
                <w:rFonts w:cs="Arial"/>
                <w:szCs w:val="24"/>
              </w:rPr>
              <w:t xml:space="preserve"> </w:t>
            </w:r>
            <w:r>
              <w:rPr>
                <w:rFonts w:cs="Arial"/>
                <w:szCs w:val="24"/>
              </w:rPr>
              <w:t>Eligibility</w:t>
            </w:r>
            <w:r w:rsidRPr="001F54F4">
              <w:rPr>
                <w:rFonts w:cs="Arial"/>
                <w:szCs w:val="24"/>
              </w:rPr>
              <w:t xml:space="preserve"> due date. </w:t>
            </w:r>
          </w:p>
        </w:tc>
        <w:tc>
          <w:tcPr>
            <w:tcW w:w="0" w:type="auto"/>
          </w:tcPr>
          <w:p w14:paraId="79DB8EA0" w14:textId="5DDC3CC2" w:rsidR="002A2196" w:rsidRDefault="002A2196"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0" w:type="auto"/>
          </w:tcPr>
          <w:p w14:paraId="76FB7D4B" w14:textId="00F9742B" w:rsidR="002A2196" w:rsidRDefault="002A2196" w:rsidP="00C63D8D">
            <w:pPr>
              <w:rPr>
                <w:rFonts w:cs="Arial"/>
                <w:color w:val="000000" w:themeColor="text1"/>
                <w:szCs w:val="24"/>
                <w:lang w:val="en"/>
              </w:rPr>
            </w:pPr>
            <w:r>
              <w:rPr>
                <w:rFonts w:cs="Arial"/>
                <w:color w:val="000000" w:themeColor="text1"/>
                <w:szCs w:val="24"/>
                <w:lang w:val="en"/>
              </w:rPr>
              <w:t>B-303-2</w:t>
            </w:r>
          </w:p>
        </w:tc>
      </w:tr>
      <w:tr w:rsidR="00500CD9" w:rsidRPr="005E3110" w14:paraId="63CD081B" w14:textId="77777777" w:rsidTr="00C63D8D">
        <w:trPr>
          <w:cantSplit/>
          <w:trHeight w:val="20"/>
        </w:trPr>
        <w:tc>
          <w:tcPr>
            <w:tcW w:w="0" w:type="auto"/>
          </w:tcPr>
          <w:p w14:paraId="63B8B28B" w14:textId="1546E460" w:rsidR="00500CD9" w:rsidRPr="001F54F4" w:rsidRDefault="00500CD9" w:rsidP="00C63D8D">
            <w:pPr>
              <w:rPr>
                <w:rFonts w:cs="Arial"/>
                <w:szCs w:val="24"/>
              </w:rPr>
            </w:pPr>
            <w:r w:rsidRPr="001F54F4">
              <w:rPr>
                <w:rFonts w:cs="Arial"/>
                <w:szCs w:val="24"/>
              </w:rPr>
              <w:t xml:space="preserve">Any additional EOT’s </w:t>
            </w:r>
            <w:r>
              <w:rPr>
                <w:rFonts w:cs="Arial"/>
                <w:szCs w:val="24"/>
              </w:rPr>
              <w:t xml:space="preserve">for eligibility </w:t>
            </w:r>
            <w:r w:rsidRPr="001F54F4">
              <w:rPr>
                <w:rFonts w:cs="Arial"/>
                <w:szCs w:val="24"/>
              </w:rPr>
              <w:t>(past the first one),</w:t>
            </w:r>
            <w:r>
              <w:rPr>
                <w:rFonts w:cs="Arial"/>
                <w:szCs w:val="24"/>
              </w:rPr>
              <w:t xml:space="preserve"> regardless of </w:t>
            </w:r>
            <w:proofErr w:type="gramStart"/>
            <w:r>
              <w:rPr>
                <w:rFonts w:cs="Arial"/>
                <w:szCs w:val="24"/>
              </w:rPr>
              <w:t>whether or not</w:t>
            </w:r>
            <w:proofErr w:type="gramEnd"/>
            <w:r>
              <w:rPr>
                <w:rFonts w:cs="Arial"/>
                <w:szCs w:val="24"/>
              </w:rPr>
              <w:t xml:space="preserve"> the additional EOT is completed prior to the end of the </w:t>
            </w:r>
            <w:r w:rsidR="001C7B67">
              <w:rPr>
                <w:rFonts w:cs="Arial"/>
                <w:szCs w:val="24"/>
              </w:rPr>
              <w:t>first</w:t>
            </w:r>
            <w:r>
              <w:rPr>
                <w:rFonts w:cs="Arial"/>
                <w:szCs w:val="24"/>
              </w:rPr>
              <w:t xml:space="preserve"> EOT</w:t>
            </w:r>
            <w:r w:rsidRPr="001F54F4">
              <w:rPr>
                <w:rFonts w:cs="Arial"/>
                <w:szCs w:val="24"/>
              </w:rPr>
              <w:t xml:space="preserve"> </w:t>
            </w:r>
          </w:p>
        </w:tc>
        <w:tc>
          <w:tcPr>
            <w:tcW w:w="0" w:type="auto"/>
          </w:tcPr>
          <w:p w14:paraId="3FA66380" w14:textId="77777777" w:rsidR="00500CD9" w:rsidRPr="006D682C" w:rsidRDefault="00500CD9" w:rsidP="00C63D8D">
            <w:pPr>
              <w:rPr>
                <w:rFonts w:cs="Arial"/>
                <w:color w:val="000000" w:themeColor="text1"/>
                <w:szCs w:val="24"/>
              </w:rPr>
            </w:pPr>
            <w:r w:rsidRPr="00F27633">
              <w:t>VR Supervisor approval</w:t>
            </w:r>
          </w:p>
        </w:tc>
        <w:tc>
          <w:tcPr>
            <w:tcW w:w="0" w:type="auto"/>
          </w:tcPr>
          <w:p w14:paraId="6D43F9A4" w14:textId="7CEA3FF4" w:rsidR="00500CD9" w:rsidRDefault="00500CD9" w:rsidP="00C63D8D">
            <w:pPr>
              <w:rPr>
                <w:rFonts w:cs="Arial"/>
                <w:color w:val="000000" w:themeColor="text1"/>
                <w:szCs w:val="24"/>
                <w:lang w:val="en"/>
              </w:rPr>
            </w:pPr>
            <w:r>
              <w:rPr>
                <w:rFonts w:cs="Arial"/>
                <w:color w:val="000000" w:themeColor="text1"/>
                <w:szCs w:val="24"/>
                <w:lang w:val="en"/>
              </w:rPr>
              <w:t>B-303-2</w:t>
            </w:r>
          </w:p>
        </w:tc>
      </w:tr>
      <w:tr w:rsidR="002A2196" w:rsidRPr="005E3110" w14:paraId="21320011" w14:textId="77777777" w:rsidTr="00C63D8D">
        <w:trPr>
          <w:cantSplit/>
          <w:trHeight w:val="20"/>
        </w:trPr>
        <w:tc>
          <w:tcPr>
            <w:tcW w:w="0" w:type="auto"/>
          </w:tcPr>
          <w:p w14:paraId="4BBCD3A4" w14:textId="56F613CE" w:rsidR="002A2196" w:rsidRDefault="002A2196" w:rsidP="00C63D8D">
            <w:pPr>
              <w:tabs>
                <w:tab w:val="left" w:pos="225"/>
              </w:tabs>
              <w:rPr>
                <w:rFonts w:cs="Arial"/>
                <w:color w:val="000000" w:themeColor="text1"/>
                <w:szCs w:val="24"/>
              </w:rPr>
            </w:pPr>
            <w:r w:rsidRPr="00AA7481">
              <w:rPr>
                <w:rFonts w:cs="Arial"/>
                <w:color w:val="000000" w:themeColor="text1"/>
                <w:szCs w:val="24"/>
              </w:rPr>
              <w:t>Trial Work services for more than 12 months</w:t>
            </w:r>
          </w:p>
        </w:tc>
        <w:tc>
          <w:tcPr>
            <w:tcW w:w="0" w:type="auto"/>
          </w:tcPr>
          <w:p w14:paraId="261020A2" w14:textId="77777777" w:rsidR="002A2196" w:rsidRDefault="002A2196" w:rsidP="00C63D8D">
            <w:pPr>
              <w:rPr>
                <w:rFonts w:cs="Arial"/>
                <w:color w:val="000000" w:themeColor="text1"/>
                <w:szCs w:val="24"/>
              </w:rPr>
            </w:pPr>
            <w:r>
              <w:rPr>
                <w:rFonts w:cs="Arial"/>
                <w:color w:val="000000" w:themeColor="text1"/>
                <w:szCs w:val="24"/>
              </w:rPr>
              <w:t>VR Supervisor approval</w:t>
            </w:r>
          </w:p>
        </w:tc>
        <w:tc>
          <w:tcPr>
            <w:tcW w:w="0" w:type="auto"/>
          </w:tcPr>
          <w:p w14:paraId="53C0A976" w14:textId="41A46588" w:rsidR="002A2196" w:rsidRPr="00AA7481" w:rsidRDefault="002A2196" w:rsidP="00C63D8D">
            <w:pPr>
              <w:rPr>
                <w:rFonts w:cs="Arial"/>
                <w:color w:val="000000" w:themeColor="text1"/>
                <w:szCs w:val="24"/>
              </w:rPr>
            </w:pPr>
            <w:r w:rsidRPr="00AA7481">
              <w:rPr>
                <w:rFonts w:cs="Arial"/>
                <w:color w:val="000000" w:themeColor="text1"/>
                <w:szCs w:val="24"/>
              </w:rPr>
              <w:t>B-310-7</w:t>
            </w:r>
          </w:p>
        </w:tc>
      </w:tr>
      <w:tr w:rsidR="002A2196" w:rsidRPr="005E3110" w14:paraId="6B1603C3" w14:textId="77777777" w:rsidTr="00C63D8D">
        <w:trPr>
          <w:cantSplit/>
          <w:trHeight w:val="20"/>
        </w:trPr>
        <w:tc>
          <w:tcPr>
            <w:tcW w:w="0" w:type="auto"/>
          </w:tcPr>
          <w:p w14:paraId="1309F9A7" w14:textId="75208711" w:rsidR="002A2196" w:rsidRPr="005E3110" w:rsidRDefault="002A2196" w:rsidP="00C63D8D">
            <w:pPr>
              <w:tabs>
                <w:tab w:val="left" w:pos="225"/>
              </w:tabs>
              <w:rPr>
                <w:rFonts w:cs="Arial"/>
                <w:color w:val="000000" w:themeColor="text1"/>
                <w:szCs w:val="24"/>
              </w:rPr>
            </w:pPr>
            <w:r>
              <w:rPr>
                <w:rFonts w:cs="Arial"/>
                <w:color w:val="000000" w:themeColor="text1"/>
                <w:szCs w:val="24"/>
              </w:rPr>
              <w:t>Closing a case in trial work as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0" w:type="auto"/>
          </w:tcPr>
          <w:p w14:paraId="00BB34C4" w14:textId="7BEA9401" w:rsidR="002A2196" w:rsidRDefault="002A2196" w:rsidP="00C63D8D">
            <w:pPr>
              <w:rPr>
                <w:rFonts w:cs="Arial"/>
                <w:color w:val="000000" w:themeColor="text1"/>
                <w:szCs w:val="24"/>
              </w:rPr>
            </w:pPr>
            <w:r>
              <w:rPr>
                <w:rFonts w:cs="Arial"/>
                <w:color w:val="000000" w:themeColor="text1"/>
                <w:szCs w:val="24"/>
              </w:rPr>
              <w:t xml:space="preserve">VR </w:t>
            </w:r>
            <w:r w:rsidR="00500CD9">
              <w:rPr>
                <w:rFonts w:cs="Arial"/>
                <w:color w:val="000000" w:themeColor="text1"/>
                <w:szCs w:val="24"/>
              </w:rPr>
              <w:t xml:space="preserve">Supervisor </w:t>
            </w:r>
            <w:r>
              <w:rPr>
                <w:rFonts w:cs="Arial"/>
                <w:color w:val="000000" w:themeColor="text1"/>
                <w:szCs w:val="24"/>
              </w:rPr>
              <w:t>approval</w:t>
            </w:r>
          </w:p>
        </w:tc>
        <w:tc>
          <w:tcPr>
            <w:tcW w:w="0" w:type="auto"/>
          </w:tcPr>
          <w:p w14:paraId="4ED6E7BA" w14:textId="267DFBD9" w:rsidR="002A2196" w:rsidRDefault="004433EE" w:rsidP="00C63D8D">
            <w:pPr>
              <w:rPr>
                <w:rFonts w:cs="Arial"/>
                <w:color w:val="000000" w:themeColor="text1"/>
                <w:szCs w:val="24"/>
                <w:lang w:val="en"/>
              </w:rPr>
            </w:pPr>
            <w:r w:rsidRPr="004433EE">
              <w:rPr>
                <w:rFonts w:cs="Arial"/>
                <w:color w:val="000000" w:themeColor="text1"/>
                <w:szCs w:val="24"/>
                <w:lang w:val="en"/>
              </w:rPr>
              <w:t>B-310-8</w:t>
            </w:r>
          </w:p>
          <w:p w14:paraId="25849A09" w14:textId="77777777" w:rsidR="00B94BBD" w:rsidRDefault="00B94BBD" w:rsidP="00C63D8D">
            <w:pPr>
              <w:rPr>
                <w:rFonts w:cs="Arial"/>
                <w:color w:val="000000" w:themeColor="text1"/>
                <w:szCs w:val="24"/>
                <w:lang w:val="en"/>
              </w:rPr>
            </w:pPr>
            <w:r>
              <w:rPr>
                <w:rFonts w:cs="Arial"/>
                <w:color w:val="000000" w:themeColor="text1"/>
                <w:szCs w:val="24"/>
                <w:lang w:val="en"/>
              </w:rPr>
              <w:t>B-312</w:t>
            </w:r>
          </w:p>
        </w:tc>
      </w:tr>
      <w:tr w:rsidR="002A2196" w:rsidRPr="005E3110" w14:paraId="3086E93F" w14:textId="77777777" w:rsidTr="00C63D8D">
        <w:trPr>
          <w:cantSplit/>
          <w:trHeight w:val="20"/>
        </w:trPr>
        <w:tc>
          <w:tcPr>
            <w:tcW w:w="0" w:type="auto"/>
          </w:tcPr>
          <w:p w14:paraId="469B4E65" w14:textId="77777777" w:rsidR="002A2196" w:rsidRPr="005E3110" w:rsidRDefault="002A2196" w:rsidP="00C63D8D">
            <w:pPr>
              <w:tabs>
                <w:tab w:val="left" w:pos="225"/>
              </w:tabs>
              <w:rPr>
                <w:rFonts w:cs="Arial"/>
                <w:color w:val="000000" w:themeColor="text1"/>
                <w:szCs w:val="24"/>
              </w:rPr>
            </w:pPr>
            <w:r>
              <w:rPr>
                <w:rFonts w:cs="Arial"/>
                <w:color w:val="000000" w:themeColor="text1"/>
                <w:szCs w:val="24"/>
              </w:rPr>
              <w:t>Closing a case d</w:t>
            </w:r>
            <w:r w:rsidRPr="00AA7481">
              <w:rPr>
                <w:rFonts w:cs="Arial"/>
                <w:color w:val="000000" w:themeColor="text1"/>
                <w:szCs w:val="24"/>
              </w:rPr>
              <w:t xml:space="preserve">isability </w:t>
            </w:r>
            <w:r>
              <w:rPr>
                <w:rFonts w:cs="Arial"/>
                <w:color w:val="000000" w:themeColor="text1"/>
                <w:szCs w:val="24"/>
              </w:rPr>
              <w:t>t</w:t>
            </w:r>
            <w:r w:rsidRPr="00AA7481">
              <w:rPr>
                <w:rFonts w:cs="Arial"/>
                <w:color w:val="000000" w:themeColor="text1"/>
                <w:szCs w:val="24"/>
              </w:rPr>
              <w:t xml:space="preserve">oo </w:t>
            </w:r>
            <w:r>
              <w:rPr>
                <w:rFonts w:cs="Arial"/>
                <w:color w:val="000000" w:themeColor="text1"/>
                <w:szCs w:val="24"/>
              </w:rPr>
              <w:t>s</w:t>
            </w:r>
            <w:r w:rsidRPr="00AA7481">
              <w:rPr>
                <w:rFonts w:cs="Arial"/>
                <w:color w:val="000000" w:themeColor="text1"/>
                <w:szCs w:val="24"/>
              </w:rPr>
              <w:t xml:space="preserve">ignificant to </w:t>
            </w:r>
            <w:r>
              <w:rPr>
                <w:rFonts w:cs="Arial"/>
                <w:color w:val="000000" w:themeColor="text1"/>
                <w:szCs w:val="24"/>
              </w:rPr>
              <w:t>b</w:t>
            </w:r>
            <w:r w:rsidRPr="00AA7481">
              <w:rPr>
                <w:rFonts w:cs="Arial"/>
                <w:color w:val="000000" w:themeColor="text1"/>
                <w:szCs w:val="24"/>
              </w:rPr>
              <w:t xml:space="preserve">enefit from </w:t>
            </w:r>
            <w:r>
              <w:rPr>
                <w:rFonts w:cs="Arial"/>
                <w:color w:val="000000" w:themeColor="text1"/>
                <w:szCs w:val="24"/>
              </w:rPr>
              <w:t>s</w:t>
            </w:r>
            <w:r w:rsidRPr="00AA7481">
              <w:rPr>
                <w:rFonts w:cs="Arial"/>
                <w:color w:val="000000" w:themeColor="text1"/>
                <w:szCs w:val="24"/>
              </w:rPr>
              <w:t>ervices</w:t>
            </w:r>
          </w:p>
        </w:tc>
        <w:tc>
          <w:tcPr>
            <w:tcW w:w="0" w:type="auto"/>
          </w:tcPr>
          <w:p w14:paraId="4F1B4A96" w14:textId="3D4CC86F" w:rsidR="002A2196" w:rsidRDefault="002A2196" w:rsidP="00C63D8D">
            <w:pPr>
              <w:rPr>
                <w:rFonts w:cs="Arial"/>
                <w:color w:val="000000" w:themeColor="text1"/>
                <w:szCs w:val="24"/>
              </w:rPr>
            </w:pPr>
            <w:r>
              <w:rPr>
                <w:rFonts w:cs="Arial"/>
                <w:color w:val="000000" w:themeColor="text1"/>
                <w:szCs w:val="24"/>
              </w:rPr>
              <w:t xml:space="preserve">VR </w:t>
            </w:r>
            <w:r w:rsidR="00500CD9">
              <w:rPr>
                <w:rFonts w:cs="Arial"/>
                <w:color w:val="000000" w:themeColor="text1"/>
                <w:szCs w:val="24"/>
              </w:rPr>
              <w:t>Supervisor</w:t>
            </w:r>
            <w:r w:rsidR="00500CD9" w:rsidRPr="00126CFE">
              <w:rPr>
                <w:rFonts w:cs="Arial"/>
                <w:color w:val="000000" w:themeColor="text1"/>
                <w:szCs w:val="24"/>
              </w:rPr>
              <w:t xml:space="preserve"> </w:t>
            </w:r>
            <w:r>
              <w:rPr>
                <w:rFonts w:cs="Arial"/>
                <w:color w:val="000000" w:themeColor="text1"/>
                <w:szCs w:val="24"/>
              </w:rPr>
              <w:t>approval</w:t>
            </w:r>
          </w:p>
        </w:tc>
        <w:tc>
          <w:tcPr>
            <w:tcW w:w="0" w:type="auto"/>
          </w:tcPr>
          <w:p w14:paraId="21EA0732" w14:textId="77777777" w:rsidR="002A2196" w:rsidRDefault="002A2196" w:rsidP="00C63D8D">
            <w:pPr>
              <w:rPr>
                <w:rFonts w:cs="Arial"/>
                <w:color w:val="000000" w:themeColor="text1"/>
                <w:szCs w:val="24"/>
                <w:lang w:val="en"/>
              </w:rPr>
            </w:pPr>
            <w:r>
              <w:rPr>
                <w:rFonts w:cs="Arial"/>
                <w:color w:val="000000" w:themeColor="text1"/>
                <w:szCs w:val="24"/>
                <w:lang w:val="en"/>
              </w:rPr>
              <w:t xml:space="preserve">B-312-5 </w:t>
            </w:r>
          </w:p>
          <w:p w14:paraId="65094AC9" w14:textId="1CFCA2DE" w:rsidR="00E23227" w:rsidRDefault="00E23227" w:rsidP="00C63D8D">
            <w:pPr>
              <w:rPr>
                <w:rFonts w:cs="Arial"/>
                <w:color w:val="000000" w:themeColor="text1"/>
                <w:szCs w:val="24"/>
                <w:lang w:val="en"/>
              </w:rPr>
            </w:pPr>
            <w:r>
              <w:rPr>
                <w:rFonts w:cs="Arial"/>
                <w:color w:val="000000" w:themeColor="text1"/>
                <w:szCs w:val="24"/>
                <w:lang w:val="en"/>
              </w:rPr>
              <w:t>B-604-1</w:t>
            </w:r>
          </w:p>
        </w:tc>
      </w:tr>
      <w:tr w:rsidR="002A2196" w:rsidRPr="005E3110" w14:paraId="3D2850B7" w14:textId="77777777" w:rsidTr="00C63D8D">
        <w:trPr>
          <w:cantSplit/>
          <w:trHeight w:val="20"/>
        </w:trPr>
        <w:tc>
          <w:tcPr>
            <w:tcW w:w="0" w:type="auto"/>
          </w:tcPr>
          <w:p w14:paraId="4A3E3A9D" w14:textId="66170B49" w:rsidR="002A2196" w:rsidRPr="005E3110" w:rsidRDefault="002A2196" w:rsidP="00C63D8D">
            <w:pPr>
              <w:rPr>
                <w:rFonts w:cs="Arial"/>
                <w:color w:val="000000" w:themeColor="text1"/>
                <w:szCs w:val="24"/>
              </w:rPr>
            </w:pPr>
            <w:r w:rsidRPr="001F54F4">
              <w:rPr>
                <w:rFonts w:cs="Arial"/>
                <w:szCs w:val="24"/>
              </w:rPr>
              <w:t xml:space="preserve">Any EOT for a lapsed </w:t>
            </w:r>
            <w:r>
              <w:rPr>
                <w:rFonts w:cs="Arial"/>
                <w:szCs w:val="24"/>
              </w:rPr>
              <w:t>IPE</w:t>
            </w:r>
            <w:r w:rsidRPr="001F54F4">
              <w:rPr>
                <w:rFonts w:cs="Arial"/>
                <w:szCs w:val="24"/>
              </w:rPr>
              <w:t xml:space="preserve"> due date </w:t>
            </w:r>
          </w:p>
        </w:tc>
        <w:tc>
          <w:tcPr>
            <w:tcW w:w="0" w:type="auto"/>
          </w:tcPr>
          <w:p w14:paraId="505B88D4" w14:textId="77777777" w:rsidR="002A2196" w:rsidRDefault="002A2196" w:rsidP="00C63D8D">
            <w:pPr>
              <w:rPr>
                <w:rFonts w:cs="Arial"/>
                <w:color w:val="000000" w:themeColor="text1"/>
                <w:szCs w:val="24"/>
              </w:rPr>
            </w:pPr>
            <w:r>
              <w:rPr>
                <w:rFonts w:cs="Arial"/>
                <w:color w:val="000000" w:themeColor="text1"/>
                <w:szCs w:val="24"/>
              </w:rPr>
              <w:t>VR Supervisor approval</w:t>
            </w:r>
          </w:p>
        </w:tc>
        <w:tc>
          <w:tcPr>
            <w:tcW w:w="0" w:type="auto"/>
          </w:tcPr>
          <w:p w14:paraId="629D0727" w14:textId="2924828B" w:rsidR="002A2196" w:rsidRDefault="002A2196" w:rsidP="00C63D8D">
            <w:pPr>
              <w:rPr>
                <w:rFonts w:cs="Arial"/>
                <w:color w:val="000000" w:themeColor="text1"/>
                <w:szCs w:val="24"/>
                <w:lang w:val="en"/>
              </w:rPr>
            </w:pPr>
            <w:r>
              <w:rPr>
                <w:rFonts w:cs="Arial"/>
                <w:color w:val="000000" w:themeColor="text1"/>
                <w:szCs w:val="24"/>
                <w:lang w:val="en"/>
              </w:rPr>
              <w:t>B-503</w:t>
            </w:r>
            <w:r w:rsidR="00EC1E5F">
              <w:rPr>
                <w:rFonts w:cs="Arial"/>
                <w:color w:val="000000" w:themeColor="text1"/>
                <w:szCs w:val="24"/>
                <w:lang w:val="en"/>
              </w:rPr>
              <w:t>-1</w:t>
            </w:r>
          </w:p>
        </w:tc>
      </w:tr>
      <w:tr w:rsidR="00500CD9" w:rsidRPr="005E3110" w14:paraId="62D4A440" w14:textId="77777777" w:rsidTr="00C63D8D">
        <w:trPr>
          <w:cantSplit/>
          <w:trHeight w:val="20"/>
        </w:trPr>
        <w:tc>
          <w:tcPr>
            <w:tcW w:w="0" w:type="auto"/>
          </w:tcPr>
          <w:p w14:paraId="684BB6B0" w14:textId="25DB7192" w:rsidR="00500CD9" w:rsidRPr="00F27633" w:rsidRDefault="00500CD9" w:rsidP="00C63D8D">
            <w:r w:rsidRPr="001F54F4">
              <w:rPr>
                <w:rFonts w:cs="Arial"/>
                <w:szCs w:val="24"/>
              </w:rPr>
              <w:t xml:space="preserve">Any additional EOT’s </w:t>
            </w:r>
            <w:r>
              <w:rPr>
                <w:rFonts w:cs="Arial"/>
                <w:szCs w:val="24"/>
              </w:rPr>
              <w:t xml:space="preserve">for IPE </w:t>
            </w:r>
            <w:r w:rsidRPr="001F54F4">
              <w:rPr>
                <w:rFonts w:cs="Arial"/>
                <w:szCs w:val="24"/>
              </w:rPr>
              <w:t xml:space="preserve">(past the first one), </w:t>
            </w:r>
            <w:r>
              <w:rPr>
                <w:rFonts w:cs="Arial"/>
                <w:szCs w:val="24"/>
              </w:rPr>
              <w:t xml:space="preserve">regardless of </w:t>
            </w:r>
            <w:proofErr w:type="gramStart"/>
            <w:r>
              <w:rPr>
                <w:rFonts w:cs="Arial"/>
                <w:szCs w:val="24"/>
              </w:rPr>
              <w:t>whether or not</w:t>
            </w:r>
            <w:proofErr w:type="gramEnd"/>
            <w:r>
              <w:rPr>
                <w:rFonts w:cs="Arial"/>
                <w:szCs w:val="24"/>
              </w:rPr>
              <w:t xml:space="preserve"> the additional EOT is completed prior to the end of the </w:t>
            </w:r>
            <w:r w:rsidR="00AE51BA">
              <w:rPr>
                <w:rFonts w:cs="Arial"/>
                <w:szCs w:val="24"/>
              </w:rPr>
              <w:t>first</w:t>
            </w:r>
            <w:r>
              <w:rPr>
                <w:rFonts w:cs="Arial"/>
                <w:szCs w:val="24"/>
              </w:rPr>
              <w:t xml:space="preserve"> EOT.</w:t>
            </w:r>
          </w:p>
        </w:tc>
        <w:tc>
          <w:tcPr>
            <w:tcW w:w="0" w:type="auto"/>
          </w:tcPr>
          <w:p w14:paraId="3BAC61F8" w14:textId="77777777" w:rsidR="00500CD9" w:rsidRDefault="00500CD9" w:rsidP="00C63D8D">
            <w:pPr>
              <w:rPr>
                <w:rFonts w:cs="Arial"/>
                <w:color w:val="000000" w:themeColor="text1"/>
                <w:szCs w:val="24"/>
              </w:rPr>
            </w:pPr>
            <w:r w:rsidRPr="00F27633">
              <w:t>VR Supervisor approval</w:t>
            </w:r>
          </w:p>
        </w:tc>
        <w:tc>
          <w:tcPr>
            <w:tcW w:w="0" w:type="auto"/>
          </w:tcPr>
          <w:p w14:paraId="5F372D60" w14:textId="622D6553" w:rsidR="00500CD9" w:rsidRDefault="00500CD9" w:rsidP="00C63D8D">
            <w:pPr>
              <w:rPr>
                <w:rFonts w:cs="Arial"/>
                <w:color w:val="000000" w:themeColor="text1"/>
                <w:szCs w:val="24"/>
                <w:lang w:val="en"/>
              </w:rPr>
            </w:pPr>
            <w:r>
              <w:rPr>
                <w:rFonts w:cs="Arial"/>
                <w:color w:val="000000" w:themeColor="text1"/>
                <w:szCs w:val="24"/>
                <w:lang w:val="en"/>
              </w:rPr>
              <w:t>B-503</w:t>
            </w:r>
            <w:r w:rsidR="00EC1E5F">
              <w:rPr>
                <w:rFonts w:cs="Arial"/>
                <w:color w:val="000000" w:themeColor="text1"/>
                <w:szCs w:val="24"/>
                <w:lang w:val="en"/>
              </w:rPr>
              <w:t>-1</w:t>
            </w:r>
          </w:p>
        </w:tc>
      </w:tr>
      <w:tr w:rsidR="002A2196" w:rsidRPr="005E3110" w14:paraId="6E06F514" w14:textId="77777777" w:rsidTr="00C63D8D">
        <w:trPr>
          <w:cantSplit/>
          <w:trHeight w:val="20"/>
        </w:trPr>
        <w:tc>
          <w:tcPr>
            <w:tcW w:w="0" w:type="auto"/>
          </w:tcPr>
          <w:p w14:paraId="12AE0611" w14:textId="77777777" w:rsidR="002A2196" w:rsidRPr="005E3110" w:rsidRDefault="002A2196" w:rsidP="00C63D8D">
            <w:pPr>
              <w:tabs>
                <w:tab w:val="left" w:pos="225"/>
              </w:tabs>
              <w:rPr>
                <w:rFonts w:cs="Arial"/>
                <w:color w:val="000000" w:themeColor="text1"/>
                <w:szCs w:val="24"/>
              </w:rPr>
            </w:pPr>
            <w:bookmarkStart w:id="27" w:name="_Hlk515433661"/>
            <w:r w:rsidRPr="005E3110">
              <w:rPr>
                <w:rFonts w:cs="Arial"/>
                <w:color w:val="000000" w:themeColor="text1"/>
                <w:szCs w:val="24"/>
              </w:rPr>
              <w:t>Changing the level of significance of a case to a lower level of significance.</w:t>
            </w:r>
          </w:p>
        </w:tc>
        <w:tc>
          <w:tcPr>
            <w:tcW w:w="0" w:type="auto"/>
          </w:tcPr>
          <w:p w14:paraId="52F4E783" w14:textId="78B0E7F5" w:rsidR="002A2196" w:rsidRPr="005E3110" w:rsidRDefault="002A2196" w:rsidP="00C63D8D">
            <w:pPr>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0" w:type="auto"/>
          </w:tcPr>
          <w:p w14:paraId="18625FB0" w14:textId="0A35F6C7" w:rsidR="002A2196" w:rsidRDefault="002A2196" w:rsidP="00C63D8D">
            <w:pPr>
              <w:rPr>
                <w:rFonts w:cs="Arial"/>
                <w:color w:val="000000" w:themeColor="text1"/>
                <w:szCs w:val="24"/>
                <w:lang w:val="en"/>
              </w:rPr>
            </w:pPr>
            <w:r>
              <w:rPr>
                <w:rFonts w:cs="Arial"/>
                <w:color w:val="000000" w:themeColor="text1"/>
                <w:szCs w:val="24"/>
                <w:lang w:val="en"/>
              </w:rPr>
              <w:t>B-309</w:t>
            </w:r>
            <w:r w:rsidR="00EC1E5F">
              <w:rPr>
                <w:rFonts w:cs="Arial"/>
                <w:color w:val="000000" w:themeColor="text1"/>
                <w:szCs w:val="24"/>
                <w:lang w:val="en"/>
              </w:rPr>
              <w:t>-2</w:t>
            </w:r>
          </w:p>
          <w:p w14:paraId="10FDA746" w14:textId="5AD7FB61" w:rsidR="002A2196" w:rsidRPr="005E3110" w:rsidRDefault="002A2196" w:rsidP="00C63D8D">
            <w:pPr>
              <w:rPr>
                <w:rFonts w:cs="Arial"/>
                <w:color w:val="000000" w:themeColor="text1"/>
                <w:szCs w:val="24"/>
              </w:rPr>
            </w:pPr>
            <w:r w:rsidRPr="00CC6947">
              <w:rPr>
                <w:rFonts w:cs="Arial"/>
                <w:color w:val="000000" w:themeColor="text1"/>
                <w:szCs w:val="24"/>
              </w:rPr>
              <w:t>C-1201-2</w:t>
            </w:r>
          </w:p>
        </w:tc>
      </w:tr>
      <w:tr w:rsidR="00C11D75" w:rsidRPr="005E3110" w14:paraId="3530E48A" w14:textId="77777777" w:rsidTr="00C63D8D">
        <w:trPr>
          <w:cantSplit/>
          <w:trHeight w:val="20"/>
        </w:trPr>
        <w:tc>
          <w:tcPr>
            <w:tcW w:w="0" w:type="auto"/>
          </w:tcPr>
          <w:p w14:paraId="20147972" w14:textId="38D28E9A" w:rsidR="00C11D75" w:rsidRPr="00C11D75" w:rsidRDefault="00D84CF9" w:rsidP="00C63D8D">
            <w:pPr>
              <w:tabs>
                <w:tab w:val="left" w:pos="225"/>
              </w:tabs>
              <w:rPr>
                <w:rFonts w:cs="Arial"/>
                <w:color w:val="000000" w:themeColor="text1"/>
                <w:szCs w:val="24"/>
              </w:rPr>
            </w:pPr>
            <w:r>
              <w:rPr>
                <w:rFonts w:cs="Arial"/>
                <w:color w:val="000000" w:themeColor="text1"/>
                <w:szCs w:val="24"/>
              </w:rPr>
              <w:t>Backdated</w:t>
            </w:r>
            <w:r w:rsidR="00C11D75" w:rsidRPr="00C11D75">
              <w:rPr>
                <w:rFonts w:cs="Arial"/>
                <w:color w:val="000000" w:themeColor="text1"/>
                <w:szCs w:val="24"/>
              </w:rPr>
              <w:t xml:space="preserve"> </w:t>
            </w:r>
            <w:r w:rsidR="00831EDE">
              <w:rPr>
                <w:rFonts w:cs="Arial"/>
                <w:color w:val="000000" w:themeColor="text1"/>
                <w:szCs w:val="24"/>
              </w:rPr>
              <w:t>p</w:t>
            </w:r>
            <w:r w:rsidR="00C11D75" w:rsidRPr="00C11D75">
              <w:rPr>
                <w:rFonts w:cs="Arial"/>
                <w:color w:val="000000" w:themeColor="text1"/>
                <w:szCs w:val="24"/>
              </w:rPr>
              <w:t xml:space="preserve">urchases </w:t>
            </w:r>
          </w:p>
        </w:tc>
        <w:tc>
          <w:tcPr>
            <w:tcW w:w="0" w:type="auto"/>
          </w:tcPr>
          <w:p w14:paraId="4C83CB00" w14:textId="77777777" w:rsidR="00C11D75" w:rsidRPr="00C11D75" w:rsidRDefault="00C11D75" w:rsidP="00C63D8D">
            <w:pPr>
              <w:rPr>
                <w:rFonts w:cs="Arial"/>
                <w:color w:val="000000" w:themeColor="text1"/>
                <w:szCs w:val="24"/>
              </w:rPr>
            </w:pPr>
            <w:r w:rsidRPr="00C11D75">
              <w:rPr>
                <w:rFonts w:cs="Arial"/>
                <w:color w:val="000000" w:themeColor="text1"/>
                <w:szCs w:val="24"/>
              </w:rPr>
              <w:t>VR Supervisor approval (if issued by field office) or Regional Program Support Manager (if issued by MSC/MST)</w:t>
            </w:r>
          </w:p>
        </w:tc>
        <w:tc>
          <w:tcPr>
            <w:tcW w:w="0" w:type="auto"/>
          </w:tcPr>
          <w:p w14:paraId="770FAEDD" w14:textId="77777777" w:rsidR="00C11D75" w:rsidRPr="00716BC7" w:rsidRDefault="00C11D75" w:rsidP="00C63D8D">
            <w:pPr>
              <w:rPr>
                <w:rFonts w:cs="Arial"/>
                <w:color w:val="000000" w:themeColor="text1"/>
                <w:szCs w:val="24"/>
              </w:rPr>
            </w:pPr>
            <w:r w:rsidRPr="00716BC7">
              <w:rPr>
                <w:rFonts w:cs="Arial"/>
                <w:color w:val="000000" w:themeColor="text1"/>
                <w:szCs w:val="24"/>
              </w:rPr>
              <w:t>D-204-2</w:t>
            </w:r>
          </w:p>
          <w:p w14:paraId="2FB45BC2" w14:textId="77777777" w:rsidR="00C11D75" w:rsidRPr="00716BC7" w:rsidRDefault="00C11D75" w:rsidP="00C63D8D">
            <w:pPr>
              <w:rPr>
                <w:rFonts w:cs="Arial"/>
                <w:color w:val="000000" w:themeColor="text1"/>
                <w:szCs w:val="24"/>
                <w:lang w:val="en"/>
              </w:rPr>
            </w:pPr>
            <w:r w:rsidRPr="00716BC7">
              <w:rPr>
                <w:lang w:val="en"/>
              </w:rPr>
              <w:t>C-701-4</w:t>
            </w:r>
          </w:p>
        </w:tc>
      </w:tr>
      <w:bookmarkEnd w:id="27"/>
      <w:tr w:rsidR="002A2196" w:rsidRPr="005E3110" w14:paraId="7CE2A76E" w14:textId="77777777" w:rsidTr="00C63D8D">
        <w:trPr>
          <w:cantSplit/>
          <w:trHeight w:val="20"/>
        </w:trPr>
        <w:tc>
          <w:tcPr>
            <w:tcW w:w="0" w:type="auto"/>
          </w:tcPr>
          <w:p w14:paraId="65A5EDB5" w14:textId="691ECBF4" w:rsidR="002A2196" w:rsidRPr="00716BC7" w:rsidRDefault="002A2196" w:rsidP="00C63D8D">
            <w:pPr>
              <w:tabs>
                <w:tab w:val="left" w:pos="225"/>
              </w:tabs>
              <w:rPr>
                <w:rFonts w:cs="Arial"/>
                <w:color w:val="000000" w:themeColor="text1"/>
                <w:szCs w:val="24"/>
              </w:rPr>
            </w:pPr>
            <w:r w:rsidRPr="00C11D75">
              <w:rPr>
                <w:rFonts w:cs="Arial"/>
                <w:color w:val="000000" w:themeColor="text1"/>
                <w:szCs w:val="24"/>
              </w:rPr>
              <w:t>After-the-fact ancillary service authorizations</w:t>
            </w:r>
          </w:p>
        </w:tc>
        <w:tc>
          <w:tcPr>
            <w:tcW w:w="0" w:type="auto"/>
          </w:tcPr>
          <w:p w14:paraId="299D2E8B" w14:textId="00CC82E2" w:rsidR="002A2196" w:rsidRPr="00C11D75" w:rsidRDefault="002A2196" w:rsidP="00C63D8D">
            <w:pPr>
              <w:rPr>
                <w:rFonts w:cs="Arial"/>
                <w:color w:val="000000" w:themeColor="text1"/>
                <w:szCs w:val="24"/>
              </w:rPr>
            </w:pPr>
            <w:r w:rsidRPr="00716BC7">
              <w:rPr>
                <w:rFonts w:cs="Arial"/>
                <w:color w:val="000000" w:themeColor="text1"/>
                <w:szCs w:val="24"/>
              </w:rPr>
              <w:t>VR Supervisor approval (</w:t>
            </w:r>
            <w:r w:rsidRPr="00C11D75">
              <w:rPr>
                <w:rFonts w:cs="Arial"/>
                <w:color w:val="000000" w:themeColor="text1"/>
                <w:szCs w:val="24"/>
              </w:rPr>
              <w:t>i</w:t>
            </w:r>
            <w:r w:rsidR="00717E0F" w:rsidRPr="00C11D75">
              <w:rPr>
                <w:rFonts w:cs="Arial"/>
                <w:color w:val="000000" w:themeColor="text1"/>
                <w:szCs w:val="24"/>
              </w:rPr>
              <w:t>f</w:t>
            </w:r>
            <w:r w:rsidRPr="00C11D75">
              <w:rPr>
                <w:rFonts w:cs="Arial"/>
                <w:color w:val="000000" w:themeColor="text1"/>
                <w:szCs w:val="24"/>
              </w:rPr>
              <w:t xml:space="preserve"> issued by field office) or </w:t>
            </w:r>
            <w:r w:rsidR="00C11D75" w:rsidRPr="00C11D75">
              <w:rPr>
                <w:rFonts w:cs="Arial"/>
                <w:color w:val="000000" w:themeColor="text1"/>
                <w:szCs w:val="24"/>
              </w:rPr>
              <w:t xml:space="preserve">Regional </w:t>
            </w:r>
            <w:r w:rsidRPr="00C11D75">
              <w:rPr>
                <w:rFonts w:cs="Arial"/>
                <w:color w:val="000000" w:themeColor="text1"/>
                <w:szCs w:val="24"/>
              </w:rPr>
              <w:t>Program Support Manager (if issued by MSC/MST)</w:t>
            </w:r>
            <w:r w:rsidR="00C11D75" w:rsidRPr="00C11D75">
              <w:rPr>
                <w:rFonts w:cs="Arial"/>
                <w:color w:val="000000" w:themeColor="text1"/>
                <w:szCs w:val="24"/>
              </w:rPr>
              <w:t xml:space="preserve"> </w:t>
            </w:r>
          </w:p>
        </w:tc>
        <w:tc>
          <w:tcPr>
            <w:tcW w:w="0" w:type="auto"/>
          </w:tcPr>
          <w:p w14:paraId="0E0F52A8" w14:textId="77777777" w:rsidR="002A2196" w:rsidRPr="00716BC7" w:rsidRDefault="002A2196" w:rsidP="00C63D8D">
            <w:pPr>
              <w:rPr>
                <w:rFonts w:cs="Arial"/>
                <w:color w:val="000000" w:themeColor="text1"/>
                <w:szCs w:val="24"/>
                <w:lang w:val="en"/>
              </w:rPr>
            </w:pPr>
            <w:r w:rsidRPr="00716BC7">
              <w:rPr>
                <w:rFonts w:cs="Arial"/>
                <w:color w:val="000000" w:themeColor="text1"/>
                <w:szCs w:val="24"/>
                <w:lang w:val="en"/>
              </w:rPr>
              <w:t>D-204-3</w:t>
            </w:r>
          </w:p>
        </w:tc>
      </w:tr>
      <w:tr w:rsidR="00992F1D" w:rsidRPr="005E3110" w14:paraId="41B2E078" w14:textId="77777777" w:rsidTr="00C63D8D">
        <w:trPr>
          <w:cantSplit/>
          <w:trHeight w:val="20"/>
        </w:trPr>
        <w:tc>
          <w:tcPr>
            <w:tcW w:w="0" w:type="auto"/>
          </w:tcPr>
          <w:p w14:paraId="1E3E3434" w14:textId="77777777" w:rsidR="00992F1D" w:rsidRDefault="00C11D75" w:rsidP="00C63D8D">
            <w:pPr>
              <w:tabs>
                <w:tab w:val="left" w:pos="225"/>
              </w:tabs>
              <w:rPr>
                <w:rFonts w:cs="Arial"/>
                <w:color w:val="000000" w:themeColor="text1"/>
                <w:szCs w:val="24"/>
              </w:rPr>
            </w:pPr>
            <w:r w:rsidRPr="00C11D75">
              <w:rPr>
                <w:rFonts w:cs="Arial"/>
                <w:color w:val="000000" w:themeColor="text1"/>
                <w:szCs w:val="24"/>
              </w:rPr>
              <w:t>Replacement Service Authorizations</w:t>
            </w:r>
          </w:p>
        </w:tc>
        <w:tc>
          <w:tcPr>
            <w:tcW w:w="0" w:type="auto"/>
          </w:tcPr>
          <w:p w14:paraId="53657180" w14:textId="5D8C4423" w:rsidR="00C11D75" w:rsidRPr="00A50C0D" w:rsidRDefault="00C11D75" w:rsidP="00C63D8D">
            <w:pPr>
              <w:pStyle w:val="ListParagraph"/>
              <w:numPr>
                <w:ilvl w:val="0"/>
                <w:numId w:val="35"/>
              </w:numPr>
              <w:rPr>
                <w:rFonts w:cs="Arial"/>
                <w:color w:val="000000" w:themeColor="text1"/>
                <w:szCs w:val="24"/>
              </w:rPr>
            </w:pPr>
            <w:r w:rsidRPr="00A50C0D">
              <w:rPr>
                <w:rFonts w:cs="Arial"/>
                <w:color w:val="000000" w:themeColor="text1"/>
                <w:szCs w:val="24"/>
              </w:rPr>
              <w:t xml:space="preserve">When no approvals were required for original SA, no approvals are required for </w:t>
            </w:r>
            <w:r w:rsidR="00831EDE" w:rsidRPr="00A50C0D">
              <w:rPr>
                <w:rFonts w:cs="Arial"/>
                <w:color w:val="000000" w:themeColor="text1"/>
                <w:szCs w:val="24"/>
              </w:rPr>
              <w:t>replacement SA.</w:t>
            </w:r>
          </w:p>
          <w:p w14:paraId="75C027B2" w14:textId="77777777" w:rsidR="00C11D75" w:rsidRPr="00A50C0D" w:rsidRDefault="00C11D75" w:rsidP="00C63D8D">
            <w:pPr>
              <w:pStyle w:val="ListParagraph"/>
              <w:numPr>
                <w:ilvl w:val="0"/>
                <w:numId w:val="35"/>
              </w:numPr>
              <w:rPr>
                <w:rFonts w:cs="Arial"/>
                <w:color w:val="000000" w:themeColor="text1"/>
                <w:szCs w:val="24"/>
              </w:rPr>
            </w:pPr>
            <w:r w:rsidRPr="00A50C0D">
              <w:rPr>
                <w:rFonts w:cs="Arial"/>
                <w:color w:val="000000" w:themeColor="text1"/>
                <w:szCs w:val="24"/>
              </w:rPr>
              <w:t xml:space="preserve">If approvals for original SA were required, the same approvals must be obtaining for replacement SA. </w:t>
            </w:r>
          </w:p>
        </w:tc>
        <w:tc>
          <w:tcPr>
            <w:tcW w:w="0" w:type="auto"/>
          </w:tcPr>
          <w:p w14:paraId="67BFBC97" w14:textId="77777777" w:rsidR="00992F1D" w:rsidRDefault="00C11D75" w:rsidP="00C63D8D">
            <w:pPr>
              <w:rPr>
                <w:rFonts w:cs="Arial"/>
                <w:color w:val="000000" w:themeColor="text1"/>
                <w:szCs w:val="24"/>
                <w:lang w:val="en"/>
              </w:rPr>
            </w:pPr>
            <w:r w:rsidRPr="00C11D75">
              <w:rPr>
                <w:rFonts w:cs="Arial"/>
                <w:color w:val="000000" w:themeColor="text1"/>
                <w:szCs w:val="24"/>
              </w:rPr>
              <w:t>D-204-4</w:t>
            </w:r>
          </w:p>
        </w:tc>
      </w:tr>
      <w:tr w:rsidR="002A2196" w:rsidRPr="005E3110" w14:paraId="31F40521" w14:textId="77777777" w:rsidTr="00C63D8D">
        <w:trPr>
          <w:cantSplit/>
          <w:trHeight w:val="20"/>
        </w:trPr>
        <w:tc>
          <w:tcPr>
            <w:tcW w:w="0" w:type="auto"/>
          </w:tcPr>
          <w:p w14:paraId="065A3FDA" w14:textId="77777777" w:rsidR="002A2196" w:rsidRPr="00E5446B" w:rsidRDefault="002A2196" w:rsidP="00C63D8D">
            <w:pPr>
              <w:tabs>
                <w:tab w:val="left" w:pos="225"/>
              </w:tabs>
              <w:rPr>
                <w:rFonts w:cs="Arial"/>
                <w:color w:val="000000" w:themeColor="text1"/>
                <w:szCs w:val="24"/>
              </w:rPr>
            </w:pPr>
            <w:r w:rsidRPr="00E5446B">
              <w:rPr>
                <w:rFonts w:cs="Arial"/>
                <w:color w:val="000000" w:themeColor="text1"/>
                <w:szCs w:val="24"/>
              </w:rPr>
              <w:lastRenderedPageBreak/>
              <w:t>The following services and goods, when provided as part of the trial work plan:</w:t>
            </w:r>
          </w:p>
          <w:p w14:paraId="4F504305" w14:textId="77777777" w:rsidR="002A2196" w:rsidRPr="00126CFE" w:rsidRDefault="002A2196" w:rsidP="00C63D8D">
            <w:pPr>
              <w:numPr>
                <w:ilvl w:val="0"/>
                <w:numId w:val="2"/>
              </w:numPr>
              <w:rPr>
                <w:rFonts w:cs="Arial"/>
                <w:color w:val="000000" w:themeColor="text1"/>
                <w:szCs w:val="24"/>
              </w:rPr>
            </w:pPr>
            <w:r w:rsidRPr="00126CFE">
              <w:rPr>
                <w:rFonts w:cs="Arial"/>
                <w:color w:val="000000" w:themeColor="text1"/>
                <w:szCs w:val="24"/>
              </w:rPr>
              <w:t>Residential modifications</w:t>
            </w:r>
          </w:p>
          <w:p w14:paraId="5527F2D4" w14:textId="77777777" w:rsidR="002A2196" w:rsidRPr="00126CFE" w:rsidRDefault="002A2196" w:rsidP="00C63D8D">
            <w:pPr>
              <w:numPr>
                <w:ilvl w:val="0"/>
                <w:numId w:val="2"/>
              </w:numPr>
              <w:rPr>
                <w:rFonts w:cs="Arial"/>
                <w:color w:val="000000" w:themeColor="text1"/>
                <w:szCs w:val="24"/>
              </w:rPr>
            </w:pPr>
            <w:r w:rsidRPr="00126CFE">
              <w:rPr>
                <w:rFonts w:cs="Arial"/>
                <w:color w:val="000000" w:themeColor="text1"/>
                <w:szCs w:val="24"/>
              </w:rPr>
              <w:t>Worksite modifications</w:t>
            </w:r>
          </w:p>
          <w:p w14:paraId="789B8AF3" w14:textId="77777777" w:rsidR="002A2196" w:rsidRPr="00126CFE" w:rsidRDefault="002A2196" w:rsidP="00C63D8D">
            <w:pPr>
              <w:numPr>
                <w:ilvl w:val="0"/>
                <w:numId w:val="2"/>
              </w:numPr>
              <w:rPr>
                <w:rFonts w:cs="Arial"/>
                <w:color w:val="000000" w:themeColor="text1"/>
                <w:szCs w:val="24"/>
              </w:rPr>
            </w:pPr>
            <w:r w:rsidRPr="00126CFE">
              <w:rPr>
                <w:rFonts w:cs="Arial"/>
                <w:color w:val="000000" w:themeColor="text1"/>
                <w:szCs w:val="24"/>
              </w:rPr>
              <w:t xml:space="preserve">Durable medical good </w:t>
            </w:r>
          </w:p>
          <w:p w14:paraId="022E879D" w14:textId="77777777" w:rsidR="002A2196" w:rsidRPr="00126CFE" w:rsidRDefault="002A2196" w:rsidP="00C63D8D">
            <w:pPr>
              <w:numPr>
                <w:ilvl w:val="0"/>
                <w:numId w:val="2"/>
              </w:numPr>
              <w:rPr>
                <w:rFonts w:cs="Arial"/>
                <w:color w:val="000000" w:themeColor="text1"/>
                <w:szCs w:val="24"/>
              </w:rPr>
            </w:pPr>
            <w:r w:rsidRPr="00126CFE">
              <w:rPr>
                <w:rFonts w:cs="Arial"/>
                <w:color w:val="000000" w:themeColor="text1"/>
                <w:szCs w:val="24"/>
              </w:rPr>
              <w:t>Orthotics and prosthetics</w:t>
            </w:r>
          </w:p>
          <w:p w14:paraId="4E1544E9" w14:textId="77777777" w:rsidR="002A2196" w:rsidRDefault="002A2196" w:rsidP="00C63D8D">
            <w:pPr>
              <w:numPr>
                <w:ilvl w:val="0"/>
                <w:numId w:val="2"/>
              </w:numPr>
              <w:rPr>
                <w:rFonts w:cs="Arial"/>
                <w:color w:val="000000" w:themeColor="text1"/>
                <w:szCs w:val="24"/>
              </w:rPr>
            </w:pPr>
            <w:r w:rsidRPr="00126CFE">
              <w:rPr>
                <w:rFonts w:cs="Arial"/>
                <w:color w:val="000000" w:themeColor="text1"/>
                <w:szCs w:val="24"/>
              </w:rPr>
              <w:t xml:space="preserve">Services or goods to support any of these items </w:t>
            </w:r>
          </w:p>
        </w:tc>
        <w:tc>
          <w:tcPr>
            <w:tcW w:w="0" w:type="auto"/>
          </w:tcPr>
          <w:p w14:paraId="52639F9B" w14:textId="20698537" w:rsidR="002A2196" w:rsidRDefault="002A2196" w:rsidP="00C63D8D">
            <w:pPr>
              <w:rPr>
                <w:rFonts w:cs="Arial"/>
                <w:color w:val="000000" w:themeColor="text1"/>
                <w:szCs w:val="24"/>
              </w:rPr>
            </w:pPr>
            <w:r>
              <w:rPr>
                <w:rFonts w:cs="Arial"/>
                <w:color w:val="000000" w:themeColor="text1"/>
                <w:szCs w:val="24"/>
              </w:rPr>
              <w:t>Regional Director approval</w:t>
            </w:r>
          </w:p>
        </w:tc>
        <w:tc>
          <w:tcPr>
            <w:tcW w:w="0" w:type="auto"/>
          </w:tcPr>
          <w:p w14:paraId="52EEE5D5" w14:textId="77777777" w:rsidR="002A2196" w:rsidRPr="00E5446B" w:rsidRDefault="002A2196" w:rsidP="00C63D8D">
            <w:pPr>
              <w:rPr>
                <w:rFonts w:cs="Arial"/>
                <w:color w:val="000000" w:themeColor="text1"/>
                <w:szCs w:val="24"/>
              </w:rPr>
            </w:pPr>
            <w:r w:rsidRPr="00126CFE">
              <w:rPr>
                <w:rFonts w:cs="Arial"/>
                <w:color w:val="000000" w:themeColor="text1"/>
                <w:szCs w:val="24"/>
              </w:rPr>
              <w:t>B-310-3</w:t>
            </w:r>
          </w:p>
        </w:tc>
      </w:tr>
      <w:tr w:rsidR="002A2196" w:rsidRPr="005E3110" w14:paraId="02B5A080" w14:textId="77777777" w:rsidTr="00C63D8D">
        <w:trPr>
          <w:cantSplit/>
          <w:trHeight w:val="20"/>
        </w:trPr>
        <w:tc>
          <w:tcPr>
            <w:tcW w:w="0" w:type="auto"/>
          </w:tcPr>
          <w:p w14:paraId="79759A47" w14:textId="77777777" w:rsidR="002A2196" w:rsidRDefault="002A2196" w:rsidP="00C63D8D">
            <w:pPr>
              <w:tabs>
                <w:tab w:val="left" w:pos="225"/>
              </w:tabs>
              <w:rPr>
                <w:rFonts w:cs="Arial"/>
                <w:color w:val="000000" w:themeColor="text1"/>
                <w:szCs w:val="24"/>
              </w:rPr>
            </w:pPr>
            <w:r>
              <w:rPr>
                <w:rFonts w:cs="Arial"/>
                <w:color w:val="000000" w:themeColor="text1"/>
                <w:szCs w:val="24"/>
              </w:rPr>
              <w:t>The following services and goods, when provided as part of the trial work plan:</w:t>
            </w:r>
          </w:p>
          <w:p w14:paraId="2FAC8716" w14:textId="77777777" w:rsidR="002A2196" w:rsidRPr="00E5446B" w:rsidRDefault="002A2196" w:rsidP="00C63D8D">
            <w:pPr>
              <w:numPr>
                <w:ilvl w:val="0"/>
                <w:numId w:val="1"/>
              </w:numPr>
              <w:rPr>
                <w:rFonts w:cs="Arial"/>
                <w:color w:val="000000" w:themeColor="text1"/>
                <w:szCs w:val="24"/>
              </w:rPr>
            </w:pPr>
            <w:r w:rsidRPr="00E5446B">
              <w:rPr>
                <w:rFonts w:cs="Arial"/>
                <w:color w:val="000000" w:themeColor="text1"/>
                <w:szCs w:val="24"/>
              </w:rPr>
              <w:t>Any services related to self-employment</w:t>
            </w:r>
          </w:p>
          <w:p w14:paraId="08C7230C" w14:textId="77777777" w:rsidR="002A2196" w:rsidRPr="00E5446B" w:rsidRDefault="002A2196" w:rsidP="00C63D8D">
            <w:pPr>
              <w:numPr>
                <w:ilvl w:val="0"/>
                <w:numId w:val="1"/>
              </w:numPr>
              <w:rPr>
                <w:rFonts w:cs="Arial"/>
                <w:color w:val="000000" w:themeColor="text1"/>
                <w:szCs w:val="24"/>
              </w:rPr>
            </w:pPr>
            <w:r w:rsidRPr="00E5446B">
              <w:rPr>
                <w:rFonts w:cs="Arial"/>
                <w:color w:val="000000" w:themeColor="text1"/>
                <w:szCs w:val="24"/>
              </w:rPr>
              <w:t xml:space="preserve">Modification of vehicles, except hand controls </w:t>
            </w:r>
          </w:p>
          <w:p w14:paraId="5A9844D8" w14:textId="77777777" w:rsidR="002A2196" w:rsidRPr="00E5446B" w:rsidRDefault="002A2196" w:rsidP="00C63D8D">
            <w:pPr>
              <w:numPr>
                <w:ilvl w:val="0"/>
                <w:numId w:val="1"/>
              </w:numPr>
              <w:rPr>
                <w:rFonts w:cs="Arial"/>
                <w:color w:val="000000" w:themeColor="text1"/>
                <w:szCs w:val="24"/>
              </w:rPr>
            </w:pPr>
            <w:r w:rsidRPr="00E5446B">
              <w:rPr>
                <w:rFonts w:cs="Arial"/>
                <w:color w:val="000000" w:themeColor="text1"/>
                <w:szCs w:val="24"/>
              </w:rPr>
              <w:t>Academic or vocational training</w:t>
            </w:r>
          </w:p>
          <w:p w14:paraId="1E96093C" w14:textId="6E726B74" w:rsidR="002A2196" w:rsidRPr="00E5446B" w:rsidRDefault="002A2196" w:rsidP="00C63D8D">
            <w:pPr>
              <w:numPr>
                <w:ilvl w:val="0"/>
                <w:numId w:val="1"/>
              </w:numPr>
              <w:rPr>
                <w:rFonts w:cs="Arial"/>
                <w:color w:val="000000" w:themeColor="text1"/>
                <w:szCs w:val="24"/>
              </w:rPr>
            </w:pPr>
            <w:r w:rsidRPr="00E5446B">
              <w:rPr>
                <w:rFonts w:cs="Arial"/>
                <w:color w:val="000000" w:themeColor="text1"/>
                <w:szCs w:val="24"/>
              </w:rPr>
              <w:t xml:space="preserve">Medical services specified in VRSM C-700 Medical Services. </w:t>
            </w:r>
          </w:p>
          <w:p w14:paraId="7CECF273" w14:textId="77777777" w:rsidR="002A2196" w:rsidRPr="00126CFE" w:rsidRDefault="002A2196" w:rsidP="00C63D8D">
            <w:pPr>
              <w:numPr>
                <w:ilvl w:val="0"/>
                <w:numId w:val="1"/>
              </w:numPr>
              <w:rPr>
                <w:rFonts w:cs="Arial"/>
                <w:color w:val="000000" w:themeColor="text1"/>
                <w:szCs w:val="24"/>
              </w:rPr>
            </w:pPr>
            <w:r w:rsidRPr="00E5446B">
              <w:rPr>
                <w:rFonts w:cs="Arial"/>
                <w:color w:val="000000" w:themeColor="text1"/>
                <w:szCs w:val="24"/>
              </w:rPr>
              <w:t xml:space="preserve">Services or goods to support any of these items </w:t>
            </w:r>
          </w:p>
        </w:tc>
        <w:tc>
          <w:tcPr>
            <w:tcW w:w="0" w:type="auto"/>
          </w:tcPr>
          <w:p w14:paraId="291E13B3" w14:textId="369136EE" w:rsidR="002A2196" w:rsidRPr="006D682C" w:rsidRDefault="002A2196" w:rsidP="00C63D8D">
            <w:pPr>
              <w:rPr>
                <w:rFonts w:cs="Arial"/>
                <w:color w:val="000000" w:themeColor="text1"/>
                <w:szCs w:val="24"/>
              </w:rPr>
            </w:pPr>
            <w:r>
              <w:rPr>
                <w:rFonts w:cs="Arial"/>
                <w:color w:val="000000" w:themeColor="text1"/>
                <w:szCs w:val="24"/>
              </w:rPr>
              <w:t>VR Division Director</w:t>
            </w:r>
            <w:r w:rsidRPr="00E5446B">
              <w:rPr>
                <w:rFonts w:cs="Arial"/>
                <w:color w:val="000000" w:themeColor="text1"/>
                <w:szCs w:val="24"/>
              </w:rPr>
              <w:t xml:space="preserve"> approval</w:t>
            </w:r>
            <w:r>
              <w:rPr>
                <w:rFonts w:cs="Arial"/>
                <w:color w:val="000000" w:themeColor="text1"/>
                <w:szCs w:val="24"/>
              </w:rPr>
              <w:t xml:space="preserve"> </w:t>
            </w:r>
          </w:p>
        </w:tc>
        <w:tc>
          <w:tcPr>
            <w:tcW w:w="0" w:type="auto"/>
          </w:tcPr>
          <w:p w14:paraId="01E67F7D" w14:textId="77777777" w:rsidR="002A2196" w:rsidRDefault="002A2196" w:rsidP="00C63D8D">
            <w:pPr>
              <w:rPr>
                <w:rFonts w:cs="Arial"/>
                <w:color w:val="000000" w:themeColor="text1"/>
                <w:szCs w:val="24"/>
                <w:lang w:val="en"/>
              </w:rPr>
            </w:pPr>
            <w:r w:rsidRPr="00E5446B">
              <w:rPr>
                <w:rFonts w:cs="Arial"/>
                <w:color w:val="000000" w:themeColor="text1"/>
                <w:szCs w:val="24"/>
              </w:rPr>
              <w:t>B-310-3</w:t>
            </w:r>
          </w:p>
        </w:tc>
      </w:tr>
      <w:tr w:rsidR="002A2196" w:rsidRPr="00D32EFE" w14:paraId="4A186EC8" w14:textId="77777777" w:rsidTr="00C63D8D">
        <w:trPr>
          <w:cantSplit/>
          <w:trHeight w:val="20"/>
        </w:trPr>
        <w:tc>
          <w:tcPr>
            <w:tcW w:w="0" w:type="auto"/>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0CDB09ED" w14:textId="77777777" w:rsidR="002A2196" w:rsidRPr="00D32EFE" w:rsidRDefault="002A2196" w:rsidP="00C63D8D">
            <w:pPr>
              <w:pStyle w:val="Heading4"/>
              <w:outlineLvl w:val="3"/>
            </w:pPr>
            <w:r w:rsidRPr="00D32EFE">
              <w:t>Financial Exceptions</w:t>
            </w:r>
          </w:p>
        </w:tc>
      </w:tr>
      <w:tr w:rsidR="002A2196" w:rsidRPr="005E3110" w14:paraId="74EF78E4" w14:textId="77777777" w:rsidTr="00C63D8D">
        <w:trPr>
          <w:cantSplit/>
          <w:trHeight w:val="20"/>
        </w:trPr>
        <w:tc>
          <w:tcPr>
            <w:tcW w:w="0" w:type="auto"/>
            <w:tcBorders>
              <w:top w:val="single" w:sz="6" w:space="0" w:color="auto"/>
            </w:tcBorders>
          </w:tcPr>
          <w:p w14:paraId="265ECEE3" w14:textId="77777777" w:rsidR="002A2196" w:rsidRPr="00F27633" w:rsidRDefault="002A2196" w:rsidP="00C63D8D">
            <w:pPr>
              <w:pStyle w:val="NormalWeb"/>
              <w:rPr>
                <w:rFonts w:ascii="Arial" w:hAnsi="Arial"/>
              </w:rPr>
            </w:pPr>
            <w:r w:rsidRPr="00F27633">
              <w:rPr>
                <w:rFonts w:ascii="Arial" w:hAnsi="Arial"/>
              </w:rPr>
              <w:t>Exceptions to required customer participation in the cost of services (BLR).</w:t>
            </w:r>
          </w:p>
        </w:tc>
        <w:tc>
          <w:tcPr>
            <w:tcW w:w="0" w:type="auto"/>
            <w:tcBorders>
              <w:top w:val="single" w:sz="6" w:space="0" w:color="auto"/>
            </w:tcBorders>
          </w:tcPr>
          <w:p w14:paraId="1E338EC4" w14:textId="77777777" w:rsidR="002A2196" w:rsidRPr="00F27633" w:rsidRDefault="002A2196" w:rsidP="00C63D8D">
            <w:pPr>
              <w:pStyle w:val="NormalWeb"/>
              <w:rPr>
                <w:rFonts w:ascii="Arial" w:hAnsi="Arial"/>
              </w:rPr>
            </w:pPr>
            <w:r w:rsidRPr="00F27633">
              <w:rPr>
                <w:rFonts w:ascii="Arial" w:hAnsi="Arial"/>
              </w:rPr>
              <w:t xml:space="preserve">VR Manager approval </w:t>
            </w:r>
          </w:p>
        </w:tc>
        <w:tc>
          <w:tcPr>
            <w:tcW w:w="0" w:type="auto"/>
            <w:tcBorders>
              <w:top w:val="single" w:sz="6" w:space="0" w:color="auto"/>
            </w:tcBorders>
          </w:tcPr>
          <w:p w14:paraId="3AF8C6CD" w14:textId="2AD3A470" w:rsidR="002A2196" w:rsidRPr="00435722" w:rsidRDefault="00EC1E5F" w:rsidP="00C63D8D">
            <w:pPr>
              <w:rPr>
                <w:rFonts w:cs="Arial"/>
                <w:szCs w:val="24"/>
              </w:rPr>
            </w:pPr>
            <w:r>
              <w:rPr>
                <w:rFonts w:cs="Arial"/>
                <w:szCs w:val="24"/>
              </w:rPr>
              <w:t>D-203-4</w:t>
            </w:r>
          </w:p>
        </w:tc>
      </w:tr>
      <w:tr w:rsidR="002A2196" w:rsidRPr="005E3110" w14:paraId="0B70EF9C" w14:textId="77777777" w:rsidTr="00C63D8D">
        <w:trPr>
          <w:cantSplit/>
          <w:trHeight w:val="20"/>
        </w:trPr>
        <w:tc>
          <w:tcPr>
            <w:tcW w:w="0" w:type="auto"/>
            <w:tcBorders>
              <w:bottom w:val="single" w:sz="6" w:space="0" w:color="auto"/>
            </w:tcBorders>
          </w:tcPr>
          <w:p w14:paraId="21FDBB8A" w14:textId="77777777" w:rsidR="002A2196" w:rsidRPr="00F27633" w:rsidRDefault="002A2196"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0" w:type="auto"/>
            <w:tcBorders>
              <w:bottom w:val="single" w:sz="6" w:space="0" w:color="auto"/>
            </w:tcBorders>
          </w:tcPr>
          <w:p w14:paraId="768918F5" w14:textId="0B2860E1" w:rsidR="002A2196" w:rsidRPr="00435722" w:rsidRDefault="002A2196"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0" w:type="auto"/>
            <w:tcBorders>
              <w:bottom w:val="single" w:sz="6" w:space="0" w:color="auto"/>
            </w:tcBorders>
          </w:tcPr>
          <w:p w14:paraId="048F6060" w14:textId="14581B41" w:rsidR="002A2196" w:rsidRPr="00435722" w:rsidRDefault="00EC1E5F" w:rsidP="00C63D8D">
            <w:pPr>
              <w:rPr>
                <w:rFonts w:cs="Arial"/>
                <w:szCs w:val="24"/>
              </w:rPr>
            </w:pPr>
            <w:r>
              <w:rPr>
                <w:rFonts w:cs="Arial"/>
                <w:szCs w:val="24"/>
              </w:rPr>
              <w:t>D-203-3</w:t>
            </w:r>
          </w:p>
        </w:tc>
      </w:tr>
      <w:tr w:rsidR="002A2196" w:rsidRPr="00D32EFE" w14:paraId="01CB3162" w14:textId="77777777" w:rsidTr="00C63D8D">
        <w:trPr>
          <w:cantSplit/>
          <w:trHeight w:val="20"/>
        </w:trPr>
        <w:tc>
          <w:tcPr>
            <w:tcW w:w="0" w:type="auto"/>
            <w:gridSpan w:val="3"/>
            <w:shd w:val="clear" w:color="auto" w:fill="C6D9F1" w:themeFill="text2" w:themeFillTint="33"/>
          </w:tcPr>
          <w:p w14:paraId="06A4F803" w14:textId="77777777" w:rsidR="002A2196" w:rsidRPr="00D32EFE" w:rsidRDefault="002A2196" w:rsidP="00C63D8D">
            <w:pPr>
              <w:pStyle w:val="Heading4"/>
              <w:outlineLvl w:val="3"/>
            </w:pPr>
            <w:r w:rsidRPr="00D32EFE">
              <w:t>Interpreter Exceptions</w:t>
            </w:r>
          </w:p>
        </w:tc>
      </w:tr>
      <w:tr w:rsidR="002A2196" w:rsidRPr="005E3110" w14:paraId="04ED2182" w14:textId="77777777" w:rsidTr="00C63D8D">
        <w:trPr>
          <w:cantSplit/>
          <w:trHeight w:val="20"/>
        </w:trPr>
        <w:tc>
          <w:tcPr>
            <w:tcW w:w="0" w:type="auto"/>
            <w:tcBorders>
              <w:top w:val="single" w:sz="6" w:space="0" w:color="auto"/>
              <w:bottom w:val="single" w:sz="6" w:space="0" w:color="auto"/>
            </w:tcBorders>
          </w:tcPr>
          <w:p w14:paraId="6B32291B" w14:textId="77777777" w:rsidR="002A2196" w:rsidRPr="005E3110" w:rsidRDefault="002A2196" w:rsidP="00C63D8D">
            <w:pPr>
              <w:rPr>
                <w:rFonts w:cs="Arial"/>
                <w:color w:val="000000" w:themeColor="text1"/>
                <w:szCs w:val="24"/>
              </w:rPr>
            </w:pPr>
            <w:r w:rsidRPr="005E3110">
              <w:rPr>
                <w:rFonts w:cs="Arial"/>
                <w:color w:val="000000" w:themeColor="text1"/>
                <w:szCs w:val="24"/>
              </w:rPr>
              <w:t xml:space="preserve">Use of a noncertified interpreter </w:t>
            </w:r>
          </w:p>
        </w:tc>
        <w:tc>
          <w:tcPr>
            <w:tcW w:w="0" w:type="auto"/>
            <w:tcBorders>
              <w:top w:val="single" w:sz="6" w:space="0" w:color="auto"/>
              <w:bottom w:val="single" w:sz="6" w:space="0" w:color="auto"/>
            </w:tcBorders>
          </w:tcPr>
          <w:p w14:paraId="7E5FECF7" w14:textId="77777777" w:rsidR="002A2196" w:rsidRPr="005E3110" w:rsidRDefault="002A2196"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0" w:type="auto"/>
            <w:tcBorders>
              <w:top w:val="single" w:sz="6" w:space="0" w:color="auto"/>
              <w:bottom w:val="single" w:sz="6" w:space="0" w:color="auto"/>
            </w:tcBorders>
          </w:tcPr>
          <w:p w14:paraId="4112AFC0" w14:textId="131A59CB" w:rsidR="002A2196" w:rsidRPr="005E3110" w:rsidRDefault="002A2196" w:rsidP="00C63D8D">
            <w:pPr>
              <w:rPr>
                <w:rFonts w:cs="Arial"/>
                <w:color w:val="000000" w:themeColor="text1"/>
                <w:szCs w:val="24"/>
              </w:rPr>
            </w:pPr>
            <w:r w:rsidRPr="00A7324A">
              <w:rPr>
                <w:rFonts w:cs="Arial"/>
                <w:color w:val="000000" w:themeColor="text1"/>
                <w:szCs w:val="24"/>
              </w:rPr>
              <w:t>C-305-4</w:t>
            </w:r>
          </w:p>
        </w:tc>
      </w:tr>
      <w:tr w:rsidR="002A2196" w:rsidRPr="00D32EFE" w14:paraId="4D5D715C" w14:textId="77777777" w:rsidTr="00C63D8D">
        <w:trPr>
          <w:cantSplit/>
          <w:trHeight w:val="20"/>
        </w:trPr>
        <w:tc>
          <w:tcPr>
            <w:tcW w:w="0" w:type="auto"/>
            <w:gridSpan w:val="3"/>
            <w:shd w:val="clear" w:color="auto" w:fill="C6D9F1" w:themeFill="text2" w:themeFillTint="33"/>
          </w:tcPr>
          <w:p w14:paraId="182B3A04" w14:textId="77777777" w:rsidR="002A2196" w:rsidRPr="00D32EFE" w:rsidRDefault="002A2196" w:rsidP="00C63D8D">
            <w:pPr>
              <w:pStyle w:val="Heading4"/>
              <w:outlineLvl w:val="3"/>
            </w:pPr>
            <w:r w:rsidRPr="00D32EFE">
              <w:t xml:space="preserve">Legal Exceptions </w:t>
            </w:r>
          </w:p>
        </w:tc>
      </w:tr>
      <w:tr w:rsidR="002A2196" w:rsidRPr="005E3110" w14:paraId="5E0F85EC" w14:textId="77777777" w:rsidTr="00C63D8D">
        <w:trPr>
          <w:cantSplit/>
          <w:trHeight w:val="20"/>
        </w:trPr>
        <w:tc>
          <w:tcPr>
            <w:tcW w:w="0" w:type="auto"/>
            <w:tcBorders>
              <w:top w:val="single" w:sz="6" w:space="0" w:color="auto"/>
            </w:tcBorders>
          </w:tcPr>
          <w:p w14:paraId="14D2C252" w14:textId="77777777" w:rsidR="002A2196" w:rsidRPr="005E3110" w:rsidRDefault="002A2196" w:rsidP="00C63D8D">
            <w:pPr>
              <w:rPr>
                <w:rFonts w:cs="Arial"/>
                <w:color w:val="000000" w:themeColor="text1"/>
                <w:szCs w:val="24"/>
              </w:rPr>
            </w:pPr>
            <w:bookmarkStart w:id="28" w:name="_Hlk512429337"/>
            <w:r w:rsidRPr="005E3110">
              <w:rPr>
                <w:rFonts w:cs="Arial"/>
                <w:color w:val="000000" w:themeColor="text1"/>
                <w:szCs w:val="24"/>
              </w:rPr>
              <w:t>Paying</w:t>
            </w:r>
            <w:r w:rsidR="00992F1D">
              <w:rPr>
                <w:rFonts w:cs="Arial"/>
                <w:color w:val="000000" w:themeColor="text1"/>
                <w:szCs w:val="24"/>
              </w:rPr>
              <w:t xml:space="preserve"> any</w:t>
            </w:r>
            <w:r w:rsidRPr="005E3110">
              <w:rPr>
                <w:rFonts w:cs="Arial"/>
                <w:color w:val="000000" w:themeColor="text1"/>
                <w:szCs w:val="24"/>
              </w:rPr>
              <w:t xml:space="preserve"> legal fees for self-employment</w:t>
            </w:r>
          </w:p>
        </w:tc>
        <w:tc>
          <w:tcPr>
            <w:tcW w:w="0" w:type="auto"/>
            <w:tcBorders>
              <w:top w:val="single" w:sz="6" w:space="0" w:color="auto"/>
            </w:tcBorders>
          </w:tcPr>
          <w:p w14:paraId="74758CD7" w14:textId="1BE5DEFF" w:rsidR="002A2196" w:rsidRPr="005E3110" w:rsidRDefault="003C6645"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0" w:type="auto"/>
            <w:tcBorders>
              <w:top w:val="single" w:sz="6" w:space="0" w:color="auto"/>
            </w:tcBorders>
          </w:tcPr>
          <w:p w14:paraId="5CA91821" w14:textId="74F377AA" w:rsidR="002A2196" w:rsidRPr="005E3110" w:rsidRDefault="002A2196" w:rsidP="00C63D8D">
            <w:pPr>
              <w:rPr>
                <w:rFonts w:cs="Arial"/>
                <w:color w:val="000000" w:themeColor="text1"/>
                <w:szCs w:val="24"/>
              </w:rPr>
            </w:pPr>
            <w:r w:rsidRPr="00A7324A">
              <w:rPr>
                <w:rFonts w:cs="Arial"/>
                <w:color w:val="000000" w:themeColor="text1"/>
                <w:szCs w:val="24"/>
              </w:rPr>
              <w:t>C-1102-11</w:t>
            </w:r>
          </w:p>
        </w:tc>
      </w:tr>
      <w:tr w:rsidR="0020640E" w:rsidRPr="005E3110" w14:paraId="59DC2C46" w14:textId="77777777" w:rsidTr="00C63D8D">
        <w:trPr>
          <w:cantSplit/>
          <w:trHeight w:val="20"/>
        </w:trPr>
        <w:tc>
          <w:tcPr>
            <w:tcW w:w="0" w:type="auto"/>
            <w:tcBorders>
              <w:top w:val="single" w:sz="6" w:space="0" w:color="auto"/>
            </w:tcBorders>
          </w:tcPr>
          <w:p w14:paraId="1491AA12" w14:textId="77777777" w:rsidR="0020640E" w:rsidRPr="005E3110" w:rsidRDefault="0020640E" w:rsidP="00C63D8D">
            <w:pPr>
              <w:rPr>
                <w:rFonts w:cs="Arial"/>
                <w:color w:val="000000" w:themeColor="text1"/>
                <w:szCs w:val="24"/>
              </w:rPr>
            </w:pPr>
            <w:r>
              <w:rPr>
                <w:rFonts w:cs="Arial"/>
                <w:color w:val="000000" w:themeColor="text1"/>
                <w:szCs w:val="24"/>
              </w:rPr>
              <w:t>Replacement of “tools and equipment” that are reported by the customer as stolen.</w:t>
            </w:r>
          </w:p>
        </w:tc>
        <w:tc>
          <w:tcPr>
            <w:tcW w:w="0" w:type="auto"/>
            <w:tcBorders>
              <w:top w:val="single" w:sz="6" w:space="0" w:color="auto"/>
            </w:tcBorders>
          </w:tcPr>
          <w:p w14:paraId="33362744" w14:textId="5733CF35" w:rsidR="0020640E" w:rsidRPr="00831EDE" w:rsidRDefault="0020640E" w:rsidP="00C63D8D">
            <w:pPr>
              <w:pStyle w:val="ListParagraph"/>
              <w:numPr>
                <w:ilvl w:val="0"/>
                <w:numId w:val="5"/>
              </w:numPr>
              <w:rPr>
                <w:rFonts w:cs="Arial"/>
                <w:color w:val="000000" w:themeColor="text1"/>
                <w:szCs w:val="24"/>
              </w:rPr>
            </w:pPr>
            <w:r w:rsidRPr="00831EDE">
              <w:rPr>
                <w:rFonts w:cs="Arial"/>
                <w:color w:val="000000" w:themeColor="text1"/>
                <w:szCs w:val="24"/>
              </w:rPr>
              <w:t xml:space="preserve">Replacement cost up to $200 </w:t>
            </w:r>
            <w:r w:rsidR="00831EDE">
              <w:rPr>
                <w:rFonts w:cs="Arial"/>
                <w:color w:val="000000" w:themeColor="text1"/>
                <w:szCs w:val="24"/>
              </w:rPr>
              <w:t>requires VR Supervisor approval</w:t>
            </w:r>
          </w:p>
          <w:p w14:paraId="3F8D346B" w14:textId="2F54FAFF" w:rsidR="0020640E" w:rsidRPr="00831EDE" w:rsidRDefault="0020640E" w:rsidP="00C63D8D">
            <w:pPr>
              <w:pStyle w:val="ListParagraph"/>
              <w:numPr>
                <w:ilvl w:val="0"/>
                <w:numId w:val="5"/>
              </w:numPr>
              <w:rPr>
                <w:rFonts w:cs="Arial"/>
                <w:color w:val="000000" w:themeColor="text1"/>
                <w:szCs w:val="24"/>
              </w:rPr>
            </w:pPr>
            <w:r w:rsidRPr="00831EDE">
              <w:rPr>
                <w:rFonts w:cs="Arial"/>
                <w:color w:val="000000" w:themeColor="text1"/>
                <w:szCs w:val="24"/>
              </w:rPr>
              <w:t>Replacement cost over $200 requires VR Manager approval</w:t>
            </w:r>
          </w:p>
          <w:p w14:paraId="2720C91C" w14:textId="77777777" w:rsidR="0020640E" w:rsidRPr="00831EDE" w:rsidRDefault="0020640E" w:rsidP="00C63D8D">
            <w:pPr>
              <w:pStyle w:val="ListParagraph"/>
              <w:numPr>
                <w:ilvl w:val="0"/>
                <w:numId w:val="5"/>
              </w:numPr>
              <w:rPr>
                <w:rFonts w:cs="Arial"/>
                <w:color w:val="000000" w:themeColor="text1"/>
                <w:szCs w:val="24"/>
              </w:rPr>
            </w:pPr>
            <w:r w:rsidRPr="00831EDE">
              <w:rPr>
                <w:rFonts w:cs="Arial"/>
                <w:color w:val="000000" w:themeColor="text1"/>
                <w:szCs w:val="24"/>
              </w:rPr>
              <w:t>Replacement cost over $1,000 requires RD approval</w:t>
            </w:r>
          </w:p>
        </w:tc>
        <w:tc>
          <w:tcPr>
            <w:tcW w:w="0" w:type="auto"/>
            <w:tcBorders>
              <w:top w:val="single" w:sz="6" w:space="0" w:color="auto"/>
            </w:tcBorders>
          </w:tcPr>
          <w:p w14:paraId="2FD001A7" w14:textId="77777777" w:rsidR="0020640E" w:rsidRPr="00A7324A" w:rsidRDefault="00EC1E5F" w:rsidP="00C63D8D">
            <w:pPr>
              <w:rPr>
                <w:rFonts w:cs="Arial"/>
                <w:color w:val="000000" w:themeColor="text1"/>
                <w:szCs w:val="24"/>
              </w:rPr>
            </w:pPr>
            <w:r>
              <w:rPr>
                <w:rFonts w:cs="Arial"/>
                <w:color w:val="000000" w:themeColor="text1"/>
                <w:szCs w:val="24"/>
              </w:rPr>
              <w:t>C-1407-3</w:t>
            </w:r>
          </w:p>
        </w:tc>
      </w:tr>
      <w:tr w:rsidR="002A2196" w:rsidRPr="005E3110" w14:paraId="46A334D5" w14:textId="77777777" w:rsidTr="00C63D8D">
        <w:trPr>
          <w:cantSplit/>
          <w:trHeight w:val="20"/>
        </w:trPr>
        <w:tc>
          <w:tcPr>
            <w:tcW w:w="0" w:type="auto"/>
          </w:tcPr>
          <w:p w14:paraId="6E9B53A4" w14:textId="36C37C0D" w:rsidR="002A2196" w:rsidRPr="00AC2210" w:rsidRDefault="0020640E" w:rsidP="00C63D8D">
            <w:pPr>
              <w:rPr>
                <w:rFonts w:cs="Arial"/>
                <w:szCs w:val="24"/>
              </w:rPr>
            </w:pPr>
            <w:bookmarkStart w:id="29" w:name="_Hlk512430110"/>
            <w:bookmarkEnd w:id="28"/>
            <w:r>
              <w:rPr>
                <w:rFonts w:cs="Arial"/>
                <w:color w:val="000000" w:themeColor="text1"/>
                <w:szCs w:val="24"/>
              </w:rPr>
              <w:t>VR staff reporting</w:t>
            </w:r>
            <w:r w:rsidR="002A2196">
              <w:rPr>
                <w:rFonts w:cs="Arial"/>
                <w:color w:val="000000" w:themeColor="text1"/>
                <w:szCs w:val="24"/>
              </w:rPr>
              <w:t xml:space="preserve"> the t</w:t>
            </w:r>
            <w:r w:rsidR="002A2196" w:rsidRPr="005E3110">
              <w:rPr>
                <w:rFonts w:cs="Arial"/>
                <w:color w:val="000000" w:themeColor="text1"/>
                <w:szCs w:val="24"/>
              </w:rPr>
              <w:t xml:space="preserve">heft of tools or equipment </w:t>
            </w:r>
            <w:r w:rsidR="002A2196">
              <w:rPr>
                <w:rFonts w:cs="Arial"/>
                <w:color w:val="000000" w:themeColor="text1"/>
                <w:szCs w:val="24"/>
              </w:rPr>
              <w:t xml:space="preserve">as stolen </w:t>
            </w:r>
            <w:r>
              <w:rPr>
                <w:rFonts w:cs="Arial"/>
                <w:color w:val="000000" w:themeColor="text1"/>
                <w:szCs w:val="24"/>
              </w:rPr>
              <w:t>when</w:t>
            </w:r>
            <w:r w:rsidR="002A2196">
              <w:rPr>
                <w:rFonts w:cs="Arial"/>
                <w:color w:val="000000" w:themeColor="text1"/>
                <w:szCs w:val="24"/>
              </w:rPr>
              <w:t xml:space="preserve"> the customer refuses to return</w:t>
            </w:r>
            <w:r>
              <w:rPr>
                <w:rFonts w:cs="Arial"/>
                <w:color w:val="000000" w:themeColor="text1"/>
                <w:szCs w:val="24"/>
              </w:rPr>
              <w:t xml:space="preserve"> items that are no longer being used</w:t>
            </w:r>
            <w:r w:rsidR="00517B19">
              <w:rPr>
                <w:rFonts w:cs="Arial"/>
                <w:color w:val="000000" w:themeColor="text1"/>
                <w:szCs w:val="24"/>
              </w:rPr>
              <w:t xml:space="preserve"> to support VR outcomes</w:t>
            </w:r>
          </w:p>
        </w:tc>
        <w:tc>
          <w:tcPr>
            <w:tcW w:w="0" w:type="auto"/>
          </w:tcPr>
          <w:p w14:paraId="57E4AF17" w14:textId="047ADCB0" w:rsidR="002A2196" w:rsidRPr="005E3110" w:rsidRDefault="002A2196" w:rsidP="00C63D8D">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0" w:type="auto"/>
          </w:tcPr>
          <w:p w14:paraId="7B1DF093" w14:textId="3B42BA6E" w:rsidR="002A2196" w:rsidRPr="005E3110" w:rsidRDefault="002A2196" w:rsidP="00C63D8D">
            <w:pPr>
              <w:rPr>
                <w:rFonts w:cs="Arial"/>
                <w:color w:val="000000" w:themeColor="text1"/>
                <w:szCs w:val="24"/>
              </w:rPr>
            </w:pPr>
            <w:r w:rsidRPr="00C84913">
              <w:rPr>
                <w:rFonts w:cs="Arial"/>
                <w:color w:val="000000" w:themeColor="text1"/>
                <w:szCs w:val="24"/>
                <w:lang w:val="en"/>
              </w:rPr>
              <w:t>C-1407-5</w:t>
            </w:r>
          </w:p>
        </w:tc>
      </w:tr>
      <w:bookmarkEnd w:id="29"/>
      <w:tr w:rsidR="002A2196" w:rsidRPr="005E3110" w14:paraId="4E23C303" w14:textId="77777777" w:rsidTr="00C63D8D">
        <w:trPr>
          <w:cantSplit/>
          <w:trHeight w:val="20"/>
        </w:trPr>
        <w:tc>
          <w:tcPr>
            <w:tcW w:w="0" w:type="auto"/>
          </w:tcPr>
          <w:p w14:paraId="7E2EABE9" w14:textId="77777777" w:rsidR="002A2196" w:rsidRPr="005E3110" w:rsidRDefault="002A2196" w:rsidP="00C63D8D">
            <w:pPr>
              <w:rPr>
                <w:rFonts w:cs="Arial"/>
                <w:color w:val="000000" w:themeColor="text1"/>
                <w:szCs w:val="24"/>
              </w:rPr>
            </w:pPr>
            <w:r w:rsidRPr="005E3110">
              <w:rPr>
                <w:rFonts w:cs="Arial"/>
                <w:color w:val="000000" w:themeColor="text1"/>
                <w:szCs w:val="24"/>
              </w:rPr>
              <w:lastRenderedPageBreak/>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5F86165C" w14:textId="77777777" w:rsidR="002A2196" w:rsidRPr="00696A32" w:rsidRDefault="002A2196" w:rsidP="00C63D8D">
            <w:pPr>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0" w:type="auto"/>
          </w:tcPr>
          <w:p w14:paraId="38AD1A7C" w14:textId="7C2B4170" w:rsidR="002A2196" w:rsidRPr="005E3110" w:rsidRDefault="002A2196" w:rsidP="00C63D8D">
            <w:pPr>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0" w:type="auto"/>
          </w:tcPr>
          <w:p w14:paraId="63DDC6E2" w14:textId="77777777" w:rsidR="002A2196" w:rsidRPr="005E3110" w:rsidRDefault="002A2196" w:rsidP="00C63D8D">
            <w:pPr>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r>
      <w:tr w:rsidR="002A2196" w:rsidRPr="00D32EFE" w14:paraId="27DC41AD" w14:textId="77777777" w:rsidTr="00C63D8D">
        <w:trPr>
          <w:cantSplit/>
          <w:trHeight w:val="20"/>
        </w:trPr>
        <w:tc>
          <w:tcPr>
            <w:tcW w:w="0" w:type="auto"/>
            <w:gridSpan w:val="3"/>
            <w:shd w:val="clear" w:color="auto" w:fill="C6D9F1" w:themeFill="text2" w:themeFillTint="33"/>
          </w:tcPr>
          <w:p w14:paraId="4CFD2E0B" w14:textId="77777777" w:rsidR="002A2196" w:rsidRPr="00D32EFE" w:rsidRDefault="002A2196" w:rsidP="00C63D8D">
            <w:pPr>
              <w:pStyle w:val="Heading4"/>
              <w:outlineLvl w:val="3"/>
            </w:pPr>
            <w:r w:rsidRPr="00D32EFE">
              <w:t>Administrative Situations</w:t>
            </w:r>
          </w:p>
        </w:tc>
      </w:tr>
      <w:tr w:rsidR="002A2196" w:rsidRPr="005E3110" w14:paraId="11CA48B7" w14:textId="77777777" w:rsidTr="00C63D8D">
        <w:trPr>
          <w:cantSplit/>
          <w:trHeight w:val="20"/>
        </w:trPr>
        <w:tc>
          <w:tcPr>
            <w:tcW w:w="0" w:type="auto"/>
          </w:tcPr>
          <w:p w14:paraId="47D04FFB" w14:textId="77777777" w:rsidR="002A2196" w:rsidRPr="005E3110" w:rsidRDefault="002A2196" w:rsidP="00C63D8D">
            <w:pPr>
              <w:rPr>
                <w:rFonts w:cs="Arial"/>
                <w:color w:val="000000" w:themeColor="text1"/>
                <w:szCs w:val="24"/>
              </w:rPr>
            </w:pPr>
            <w:r w:rsidRPr="005E3110">
              <w:rPr>
                <w:rFonts w:cs="Arial"/>
                <w:color w:val="000000" w:themeColor="text1"/>
                <w:szCs w:val="24"/>
              </w:rPr>
              <w:t>Transferring an entire caseload</w:t>
            </w:r>
          </w:p>
        </w:tc>
        <w:tc>
          <w:tcPr>
            <w:tcW w:w="0" w:type="auto"/>
          </w:tcPr>
          <w:p w14:paraId="1D992AA0" w14:textId="77777777" w:rsidR="002A2196" w:rsidRPr="005E3110" w:rsidRDefault="002A2196" w:rsidP="00C63D8D">
            <w:pPr>
              <w:rPr>
                <w:rFonts w:cs="Arial"/>
                <w:color w:val="000000" w:themeColor="text1"/>
                <w:szCs w:val="24"/>
              </w:rPr>
            </w:pPr>
            <w:r>
              <w:rPr>
                <w:rFonts w:cs="Arial"/>
                <w:color w:val="000000" w:themeColor="text1"/>
                <w:szCs w:val="24"/>
              </w:rPr>
              <w:t>Regional Director approval</w:t>
            </w:r>
          </w:p>
        </w:tc>
        <w:tc>
          <w:tcPr>
            <w:tcW w:w="0" w:type="auto"/>
          </w:tcPr>
          <w:p w14:paraId="1804F8D2" w14:textId="09F6E99A" w:rsidR="002A2196" w:rsidRPr="005E3110" w:rsidRDefault="002A2196" w:rsidP="00C63D8D">
            <w:pPr>
              <w:rPr>
                <w:rFonts w:cs="Arial"/>
                <w:color w:val="000000" w:themeColor="text1"/>
                <w:szCs w:val="24"/>
              </w:rPr>
            </w:pPr>
            <w:r w:rsidRPr="00C84913">
              <w:rPr>
                <w:rFonts w:cs="Arial"/>
                <w:color w:val="000000" w:themeColor="text1"/>
                <w:szCs w:val="24"/>
              </w:rPr>
              <w:t>D-304-4</w:t>
            </w:r>
          </w:p>
        </w:tc>
      </w:tr>
      <w:tr w:rsidR="002A2196" w:rsidRPr="00073F78" w14:paraId="5CFBA106" w14:textId="77777777" w:rsidTr="00C63D8D">
        <w:trPr>
          <w:cantSplit/>
          <w:trHeight w:val="20"/>
        </w:trPr>
        <w:tc>
          <w:tcPr>
            <w:tcW w:w="0" w:type="auto"/>
          </w:tcPr>
          <w:p w14:paraId="18543F58" w14:textId="77777777" w:rsidR="002A2196" w:rsidRPr="004B306B" w:rsidRDefault="002A2196" w:rsidP="00C63D8D">
            <w:pPr>
              <w:rPr>
                <w:rFonts w:cs="Arial"/>
                <w:color w:val="000000" w:themeColor="text1"/>
                <w:szCs w:val="24"/>
              </w:rPr>
            </w:pPr>
            <w:r w:rsidRPr="004B306B">
              <w:rPr>
                <w:rFonts w:cs="Arial"/>
                <w:color w:val="000000" w:themeColor="text1"/>
                <w:szCs w:val="24"/>
              </w:rPr>
              <w:t>Exceptions to standard TxROCS User Roles</w:t>
            </w:r>
          </w:p>
        </w:tc>
        <w:tc>
          <w:tcPr>
            <w:tcW w:w="0" w:type="auto"/>
          </w:tcPr>
          <w:p w14:paraId="730EC28C" w14:textId="7870F6DE" w:rsidR="002A2196" w:rsidRPr="004B306B" w:rsidRDefault="00345A54" w:rsidP="00C63D8D">
            <w:pPr>
              <w:rPr>
                <w:rFonts w:cs="Arial"/>
                <w:color w:val="000000" w:themeColor="text1"/>
                <w:szCs w:val="24"/>
              </w:rPr>
            </w:pPr>
            <w:r w:rsidRPr="00345A54">
              <w:rPr>
                <w:rFonts w:cs="Arial"/>
                <w:color w:val="000000" w:themeColor="text1"/>
                <w:szCs w:val="24"/>
              </w:rPr>
              <w:t>VR Field Service Delivery Dir</w:t>
            </w:r>
            <w:r w:rsidR="00A9316C">
              <w:rPr>
                <w:rFonts w:cs="Arial"/>
                <w:color w:val="000000" w:themeColor="text1"/>
                <w:szCs w:val="24"/>
              </w:rPr>
              <w:t>ector approval</w:t>
            </w:r>
          </w:p>
        </w:tc>
        <w:tc>
          <w:tcPr>
            <w:tcW w:w="0" w:type="auto"/>
          </w:tcPr>
          <w:p w14:paraId="184A5BD0" w14:textId="77777777" w:rsidR="00EC1E5F" w:rsidRDefault="00EC1E5F" w:rsidP="00C63D8D">
            <w:pPr>
              <w:rPr>
                <w:rFonts w:cs="Arial"/>
                <w:color w:val="000000" w:themeColor="text1"/>
                <w:szCs w:val="24"/>
              </w:rPr>
            </w:pPr>
            <w:r>
              <w:rPr>
                <w:rFonts w:cs="Arial"/>
                <w:color w:val="000000" w:themeColor="text1"/>
                <w:szCs w:val="24"/>
              </w:rPr>
              <w:t>D-403-3</w:t>
            </w:r>
          </w:p>
          <w:p w14:paraId="77B10437" w14:textId="20BBA5ED" w:rsidR="00EC1E5F" w:rsidRPr="004B306B" w:rsidRDefault="002A2196" w:rsidP="00C63D8D">
            <w:pPr>
              <w:rPr>
                <w:rFonts w:cs="Arial"/>
                <w:color w:val="000000" w:themeColor="text1"/>
                <w:szCs w:val="24"/>
              </w:rPr>
            </w:pPr>
            <w:r w:rsidRPr="004B306B">
              <w:rPr>
                <w:rFonts w:cs="Arial"/>
                <w:color w:val="000000" w:themeColor="text1"/>
                <w:szCs w:val="24"/>
              </w:rPr>
              <w:t>TxROCS User Role Table</w:t>
            </w:r>
          </w:p>
        </w:tc>
      </w:tr>
    </w:tbl>
    <w:p w14:paraId="3C5D4483" w14:textId="77777777" w:rsidR="008E0FF6" w:rsidRPr="00F27633" w:rsidRDefault="008E0FF6" w:rsidP="000C4E36">
      <w:pPr>
        <w:pStyle w:val="Heading2"/>
      </w:pPr>
      <w:bookmarkStart w:id="30" w:name="_Toc517343642"/>
      <w:bookmarkStart w:id="31" w:name="_Toc524422541"/>
      <w:bookmarkStart w:id="32" w:name="_Hlk503449027"/>
      <w:r w:rsidRPr="00F27633">
        <w:t>Contracted Services</w:t>
      </w:r>
      <w:bookmarkEnd w:id="30"/>
      <w:bookmarkEnd w:id="31"/>
      <w:r w:rsidR="003946FA" w:rsidRPr="00F27633">
        <w:t xml:space="preserve"> </w:t>
      </w:r>
    </w:p>
    <w:tbl>
      <w:tblPr>
        <w:tblStyle w:val="TableGrid"/>
        <w:tblW w:w="0" w:type="auto"/>
        <w:tblLook w:val="04A0" w:firstRow="1" w:lastRow="0" w:firstColumn="1" w:lastColumn="0" w:noHBand="0" w:noVBand="1"/>
        <w:tblDescription w:val="Table of managment approvals"/>
      </w:tblPr>
      <w:tblGrid>
        <w:gridCol w:w="4049"/>
        <w:gridCol w:w="5110"/>
        <w:gridCol w:w="1631"/>
      </w:tblGrid>
      <w:tr w:rsidR="00E67BB2" w:rsidRPr="00073F78" w14:paraId="1DF443AF" w14:textId="77777777" w:rsidTr="00C63D8D">
        <w:trPr>
          <w:trHeight w:val="20"/>
          <w:tblHeader/>
        </w:trPr>
        <w:tc>
          <w:tcPr>
            <w:tcW w:w="0" w:type="auto"/>
            <w:tcBorders>
              <w:bottom w:val="single" w:sz="4" w:space="0" w:color="auto"/>
            </w:tcBorders>
            <w:shd w:val="clear" w:color="auto" w:fill="F2F2F2" w:themeFill="background1" w:themeFillShade="F2"/>
            <w:vAlign w:val="center"/>
          </w:tcPr>
          <w:p w14:paraId="611A2D8E" w14:textId="77777777" w:rsidR="00E67BB2" w:rsidRPr="00073F78" w:rsidRDefault="00E67BB2" w:rsidP="00831EDE">
            <w:pPr>
              <w:keepNext/>
              <w:rPr>
                <w:rFonts w:cs="Arial"/>
                <w:b/>
                <w:color w:val="000000" w:themeColor="text1"/>
                <w:szCs w:val="24"/>
              </w:rPr>
            </w:pPr>
            <w:bookmarkStart w:id="33" w:name="_Hlk518549890"/>
            <w:bookmarkEnd w:id="32"/>
            <w:r w:rsidRPr="00073F78">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445283DE" w14:textId="59D93190" w:rsidR="00E67BB2" w:rsidRPr="00073F78" w:rsidRDefault="00A83D61" w:rsidP="00831EDE">
            <w:pPr>
              <w:keepNext/>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2C99A8FA" w14:textId="77777777" w:rsidR="00E67BB2" w:rsidRPr="00073F78" w:rsidRDefault="00E67BB2"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r>
      <w:tr w:rsidR="00E67BB2" w:rsidRPr="00D32EFE" w14:paraId="16361D2F" w14:textId="77777777" w:rsidTr="00C63D8D">
        <w:trPr>
          <w:trHeight w:val="20"/>
        </w:trPr>
        <w:tc>
          <w:tcPr>
            <w:tcW w:w="0" w:type="auto"/>
            <w:gridSpan w:val="3"/>
            <w:shd w:val="clear" w:color="auto" w:fill="C6D9F1" w:themeFill="text2" w:themeFillTint="33"/>
          </w:tcPr>
          <w:p w14:paraId="3ED54147" w14:textId="77777777" w:rsidR="00E67BB2" w:rsidRPr="00D32EFE" w:rsidRDefault="00E67BB2" w:rsidP="00E63FBD">
            <w:pPr>
              <w:pStyle w:val="Heading4"/>
              <w:outlineLvl w:val="3"/>
            </w:pPr>
            <w:r w:rsidRPr="00D32EFE">
              <w:t>Provider Requirements</w:t>
            </w:r>
          </w:p>
        </w:tc>
      </w:tr>
      <w:tr w:rsidR="00E67BB2" w:rsidRPr="005E3110" w14:paraId="2932D070" w14:textId="77777777" w:rsidTr="00C63D8D">
        <w:trPr>
          <w:trHeight w:val="20"/>
        </w:trPr>
        <w:tc>
          <w:tcPr>
            <w:tcW w:w="0" w:type="auto"/>
          </w:tcPr>
          <w:p w14:paraId="02B277CE" w14:textId="09F8922D" w:rsidR="00E67BB2" w:rsidRPr="005E3110" w:rsidRDefault="00E67BB2" w:rsidP="00F27633">
            <w:pPr>
              <w:rPr>
                <w:rFonts w:cs="Arial"/>
                <w:color w:val="000000" w:themeColor="text1"/>
                <w:szCs w:val="24"/>
              </w:rPr>
            </w:pPr>
            <w:r>
              <w:rPr>
                <w:rFonts w:cs="Arial"/>
                <w:color w:val="000000" w:themeColor="text1"/>
                <w:szCs w:val="24"/>
              </w:rPr>
              <w:t>Use of noncontracted nontraditional provider</w:t>
            </w:r>
          </w:p>
        </w:tc>
        <w:tc>
          <w:tcPr>
            <w:tcW w:w="0" w:type="auto"/>
          </w:tcPr>
          <w:p w14:paraId="13AAC752" w14:textId="200C76E1" w:rsidR="00E67BB2" w:rsidRPr="005E3110" w:rsidRDefault="00E67BB2" w:rsidP="00F27633">
            <w:pPr>
              <w:rPr>
                <w:rFonts w:cs="Arial"/>
                <w:color w:val="000000" w:themeColor="text1"/>
                <w:szCs w:val="24"/>
              </w:rPr>
            </w:pPr>
            <w:r w:rsidRPr="00607F89">
              <w:rPr>
                <w:rFonts w:cs="Arial"/>
                <w:color w:val="000000" w:themeColor="text1"/>
                <w:szCs w:val="24"/>
              </w:rPr>
              <w:t>Region</w:t>
            </w:r>
            <w:r>
              <w:rPr>
                <w:rFonts w:cs="Arial"/>
                <w:color w:val="000000" w:themeColor="text1"/>
                <w:szCs w:val="24"/>
              </w:rPr>
              <w:t>al Quality Assurance Specialist</w:t>
            </w:r>
            <w:r w:rsidRPr="00607F89">
              <w:rPr>
                <w:rFonts w:cs="Arial"/>
                <w:color w:val="000000" w:themeColor="text1"/>
                <w:szCs w:val="24"/>
              </w:rPr>
              <w:t xml:space="preserve"> </w:t>
            </w:r>
            <w:r>
              <w:rPr>
                <w:rFonts w:cs="Arial"/>
                <w:color w:val="000000" w:themeColor="text1"/>
                <w:szCs w:val="24"/>
              </w:rPr>
              <w:t>approval</w:t>
            </w:r>
          </w:p>
        </w:tc>
        <w:tc>
          <w:tcPr>
            <w:tcW w:w="0" w:type="auto"/>
            <w:vAlign w:val="center"/>
          </w:tcPr>
          <w:p w14:paraId="19AD5216" w14:textId="606C720A" w:rsidR="00E67BB2" w:rsidRPr="005E3110" w:rsidRDefault="00E67BB2" w:rsidP="00F27633">
            <w:pPr>
              <w:rPr>
                <w:rFonts w:cs="Arial"/>
                <w:color w:val="000000" w:themeColor="text1"/>
                <w:szCs w:val="24"/>
              </w:rPr>
            </w:pPr>
            <w:r>
              <w:rPr>
                <w:rFonts w:cs="Arial"/>
                <w:color w:val="000000" w:themeColor="text1"/>
                <w:szCs w:val="24"/>
              </w:rPr>
              <w:t>C-1005-1</w:t>
            </w:r>
          </w:p>
        </w:tc>
      </w:tr>
      <w:tr w:rsidR="00E67BB2" w:rsidRPr="005E3110" w14:paraId="45484EFC" w14:textId="77777777" w:rsidTr="00C63D8D">
        <w:trPr>
          <w:trHeight w:val="20"/>
        </w:trPr>
        <w:tc>
          <w:tcPr>
            <w:tcW w:w="0" w:type="auto"/>
          </w:tcPr>
          <w:p w14:paraId="1D73263E" w14:textId="77777777" w:rsidR="00E67BB2" w:rsidRPr="005E3110" w:rsidRDefault="00E67BB2" w:rsidP="00F27633">
            <w:pPr>
              <w:rPr>
                <w:rFonts w:cs="Arial"/>
                <w:color w:val="000000" w:themeColor="text1"/>
                <w:szCs w:val="24"/>
              </w:rPr>
            </w:pPr>
            <w:r>
              <w:rPr>
                <w:rFonts w:cs="Arial"/>
                <w:color w:val="000000" w:themeColor="text1"/>
                <w:szCs w:val="24"/>
              </w:rPr>
              <w:t>Use of non-contracted transition educator provider</w:t>
            </w:r>
          </w:p>
        </w:tc>
        <w:tc>
          <w:tcPr>
            <w:tcW w:w="0" w:type="auto"/>
          </w:tcPr>
          <w:p w14:paraId="658ECBEC" w14:textId="193967DD" w:rsidR="00E67BB2" w:rsidRPr="005E3110" w:rsidRDefault="00E67BB2" w:rsidP="00F27633">
            <w:pPr>
              <w:rPr>
                <w:rFonts w:cs="Arial"/>
                <w:color w:val="000000" w:themeColor="text1"/>
                <w:szCs w:val="24"/>
              </w:rPr>
            </w:pPr>
            <w:r w:rsidRPr="00607F89">
              <w:rPr>
                <w:rFonts w:cs="Arial"/>
                <w:color w:val="000000" w:themeColor="text1"/>
                <w:szCs w:val="24"/>
              </w:rPr>
              <w:t>Region</w:t>
            </w:r>
            <w:r>
              <w:rPr>
                <w:rFonts w:cs="Arial"/>
                <w:color w:val="000000" w:themeColor="text1"/>
                <w:szCs w:val="24"/>
              </w:rPr>
              <w:t>al Quality Assurance Specialist</w:t>
            </w:r>
            <w:r w:rsidRPr="00607F89">
              <w:rPr>
                <w:rFonts w:cs="Arial"/>
                <w:color w:val="000000" w:themeColor="text1"/>
                <w:szCs w:val="24"/>
              </w:rPr>
              <w:t xml:space="preserve"> </w:t>
            </w:r>
            <w:r>
              <w:rPr>
                <w:rFonts w:cs="Arial"/>
                <w:color w:val="000000" w:themeColor="text1"/>
                <w:szCs w:val="24"/>
              </w:rPr>
              <w:t>approval</w:t>
            </w:r>
          </w:p>
        </w:tc>
        <w:tc>
          <w:tcPr>
            <w:tcW w:w="0" w:type="auto"/>
            <w:vAlign w:val="center"/>
          </w:tcPr>
          <w:p w14:paraId="32320DCD" w14:textId="77777777" w:rsidR="00E67BB2" w:rsidRPr="005E3110" w:rsidRDefault="00E67BB2" w:rsidP="00F27633">
            <w:pPr>
              <w:rPr>
                <w:rFonts w:cs="Arial"/>
                <w:color w:val="000000" w:themeColor="text1"/>
                <w:szCs w:val="24"/>
              </w:rPr>
            </w:pPr>
            <w:r>
              <w:rPr>
                <w:rFonts w:cs="Arial"/>
                <w:color w:val="000000" w:themeColor="text1"/>
                <w:szCs w:val="24"/>
              </w:rPr>
              <w:t xml:space="preserve">C-1005-2 </w:t>
            </w:r>
          </w:p>
        </w:tc>
      </w:tr>
      <w:tr w:rsidR="00E67BB2" w:rsidRPr="005E3110" w14:paraId="1D704B19" w14:textId="77777777" w:rsidTr="00C63D8D">
        <w:trPr>
          <w:trHeight w:val="20"/>
        </w:trPr>
        <w:tc>
          <w:tcPr>
            <w:tcW w:w="0" w:type="auto"/>
          </w:tcPr>
          <w:p w14:paraId="020AE767" w14:textId="77777777" w:rsidR="00E67BB2" w:rsidRPr="005E3110" w:rsidRDefault="00E67BB2"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0" w:type="auto"/>
          </w:tcPr>
          <w:p w14:paraId="775C0353" w14:textId="77777777" w:rsidR="00E67BB2" w:rsidRPr="005E3110" w:rsidRDefault="00E67BB2" w:rsidP="00F27633">
            <w:pPr>
              <w:rPr>
                <w:rFonts w:cs="Arial"/>
                <w:color w:val="000000" w:themeColor="text1"/>
                <w:szCs w:val="24"/>
                <w:lang w:val="en"/>
              </w:rPr>
            </w:pPr>
            <w:r>
              <w:rPr>
                <w:rFonts w:cs="Arial"/>
                <w:color w:val="000000" w:themeColor="text1"/>
                <w:szCs w:val="24"/>
              </w:rPr>
              <w:t>R</w:t>
            </w:r>
            <w:r w:rsidRPr="00695AF6">
              <w:rPr>
                <w:rFonts w:cs="Arial"/>
                <w:color w:val="000000" w:themeColor="text1"/>
                <w:szCs w:val="24"/>
              </w:rPr>
              <w:t>eview by the</w:t>
            </w:r>
            <w:r>
              <w:rPr>
                <w:rFonts w:cs="Arial"/>
                <w:color w:val="000000" w:themeColor="text1"/>
                <w:szCs w:val="24"/>
              </w:rPr>
              <w:t xml:space="preserve"> VR Manager</w:t>
            </w:r>
            <w:r w:rsidRPr="00695AF6">
              <w:rPr>
                <w:rFonts w:cs="Arial"/>
                <w:color w:val="000000" w:themeColor="text1"/>
                <w:szCs w:val="24"/>
              </w:rPr>
              <w:t xml:space="preserve">, </w:t>
            </w:r>
            <w:r>
              <w:rPr>
                <w:rFonts w:cs="Arial"/>
                <w:color w:val="000000" w:themeColor="text1"/>
                <w:szCs w:val="24"/>
              </w:rPr>
              <w:t>Regional Director</w:t>
            </w:r>
            <w:r w:rsidRPr="00695AF6">
              <w:rPr>
                <w:rFonts w:cs="Arial"/>
                <w:color w:val="000000" w:themeColor="text1"/>
                <w:szCs w:val="24"/>
              </w:rPr>
              <w:t xml:space="preserve">, and approved by the </w:t>
            </w:r>
            <w:r>
              <w:rPr>
                <w:rFonts w:cs="Arial"/>
                <w:color w:val="000000" w:themeColor="text1"/>
                <w:szCs w:val="24"/>
              </w:rPr>
              <w:t xml:space="preserve">Vocational Rehabilitation Division Director </w:t>
            </w:r>
          </w:p>
        </w:tc>
        <w:tc>
          <w:tcPr>
            <w:tcW w:w="0" w:type="auto"/>
            <w:vAlign w:val="center"/>
          </w:tcPr>
          <w:p w14:paraId="1FF88E1A" w14:textId="77777777" w:rsidR="00E67BB2" w:rsidRPr="005E3110" w:rsidRDefault="00E67BB2" w:rsidP="00F27633">
            <w:pPr>
              <w:rPr>
                <w:rFonts w:cs="Arial"/>
                <w:color w:val="000000" w:themeColor="text1"/>
                <w:szCs w:val="24"/>
              </w:rPr>
            </w:pPr>
            <w:r>
              <w:rPr>
                <w:rFonts w:cs="Arial"/>
                <w:color w:val="000000" w:themeColor="text1"/>
                <w:szCs w:val="24"/>
              </w:rPr>
              <w:t xml:space="preserve">D-210-1 </w:t>
            </w:r>
          </w:p>
        </w:tc>
      </w:tr>
    </w:tbl>
    <w:p w14:paraId="77FDB4C7" w14:textId="6FD3DF3A" w:rsidR="00642F7B" w:rsidRPr="005E3110" w:rsidRDefault="00FB1691" w:rsidP="000C4E36">
      <w:pPr>
        <w:pStyle w:val="Heading2"/>
      </w:pPr>
      <w:bookmarkStart w:id="34" w:name="_Toc517343643"/>
      <w:bookmarkStart w:id="35" w:name="_Toc520367469"/>
      <w:bookmarkStart w:id="36" w:name="_Toc524422542"/>
      <w:bookmarkEnd w:id="33"/>
      <w:r w:rsidRPr="005E3110">
        <w:t>Support Services</w:t>
      </w:r>
      <w:bookmarkEnd w:id="34"/>
      <w:bookmarkEnd w:id="35"/>
      <w:bookmarkEnd w:id="36"/>
    </w:p>
    <w:tbl>
      <w:tblPr>
        <w:tblStyle w:val="TableGrid"/>
        <w:tblW w:w="0" w:type="auto"/>
        <w:tblLook w:val="04A0" w:firstRow="1" w:lastRow="0" w:firstColumn="1" w:lastColumn="0" w:noHBand="0" w:noVBand="1"/>
        <w:tblDescription w:val="Table of Support Services managment approvals needed"/>
      </w:tblPr>
      <w:tblGrid>
        <w:gridCol w:w="5250"/>
        <w:gridCol w:w="3983"/>
        <w:gridCol w:w="1557"/>
      </w:tblGrid>
      <w:tr w:rsidR="00E67BB2" w:rsidRPr="005E3110" w14:paraId="158D6434"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5B0D270F" w14:textId="77777777" w:rsidR="00E67BB2" w:rsidRPr="005E3110" w:rsidRDefault="00E67BB2" w:rsidP="00F27633">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22A05287" w14:textId="4A523FC2" w:rsidR="00E67BB2"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7B8AC3FB" w14:textId="77777777" w:rsidR="00E67BB2" w:rsidRPr="005E3110" w:rsidRDefault="00E67BB2"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E67BB2" w:rsidRPr="00D32EFE" w14:paraId="6A488D17" w14:textId="77777777" w:rsidTr="00C63D8D">
        <w:trPr>
          <w:cantSplit/>
          <w:trHeight w:val="20"/>
        </w:trPr>
        <w:tc>
          <w:tcPr>
            <w:tcW w:w="0" w:type="auto"/>
            <w:gridSpan w:val="3"/>
            <w:shd w:val="clear" w:color="auto" w:fill="C6D9F1" w:themeFill="text2" w:themeFillTint="33"/>
          </w:tcPr>
          <w:p w14:paraId="6C49E7A5" w14:textId="77777777" w:rsidR="00E67BB2" w:rsidRPr="00D32EFE" w:rsidRDefault="00E67BB2" w:rsidP="00E63FBD">
            <w:pPr>
              <w:pStyle w:val="Heading4"/>
              <w:outlineLvl w:val="3"/>
            </w:pPr>
            <w:r w:rsidRPr="00D32EFE">
              <w:t>Maintenance, Transportation, and Bus Tickets</w:t>
            </w:r>
          </w:p>
        </w:tc>
      </w:tr>
      <w:tr w:rsidR="00E67BB2" w:rsidRPr="005E3110" w14:paraId="619EA1CF" w14:textId="77777777" w:rsidTr="00C63D8D">
        <w:trPr>
          <w:cantSplit/>
          <w:trHeight w:val="20"/>
        </w:trPr>
        <w:tc>
          <w:tcPr>
            <w:tcW w:w="0" w:type="auto"/>
          </w:tcPr>
          <w:p w14:paraId="7C5997C6" w14:textId="77777777" w:rsidR="00E67BB2" w:rsidRPr="005E3110" w:rsidRDefault="00E67BB2" w:rsidP="00F27633">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$200</w:t>
            </w:r>
            <w:r>
              <w:rPr>
                <w:rFonts w:cs="Arial"/>
                <w:color w:val="000000" w:themeColor="text1"/>
                <w:szCs w:val="24"/>
              </w:rPr>
              <w:t xml:space="preserve"> (single transactions) </w:t>
            </w:r>
          </w:p>
        </w:tc>
        <w:tc>
          <w:tcPr>
            <w:tcW w:w="0" w:type="auto"/>
          </w:tcPr>
          <w:p w14:paraId="142080C4" w14:textId="77777777" w:rsidR="00E67BB2" w:rsidRPr="005E3110" w:rsidRDefault="00E67BB2"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3DF8A02B" w14:textId="77777777" w:rsidR="00E67BB2" w:rsidRPr="00F27633" w:rsidRDefault="00E67BB2"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0" w:history="1">
              <w:r w:rsidRPr="005E3110">
                <w:rPr>
                  <w:rStyle w:val="Hyperlink"/>
                  <w:rFonts w:cs="Arial"/>
                  <w:color w:val="000000" w:themeColor="text1"/>
                  <w:szCs w:val="24"/>
                </w:rPr>
                <w:t xml:space="preserve">RHW </w:t>
              </w:r>
              <w:r>
                <w:rPr>
                  <w:rStyle w:val="Hyperlink"/>
                  <w:rFonts w:cs="Arial"/>
                  <w:color w:val="000000" w:themeColor="text1"/>
                  <w:szCs w:val="24"/>
                </w:rPr>
                <w:t>Data</w:t>
              </w:r>
            </w:hyperlink>
            <w:r>
              <w:rPr>
                <w:rStyle w:val="Hyperlink"/>
                <w:rFonts w:cs="Arial"/>
                <w:color w:val="000000" w:themeColor="text1"/>
                <w:szCs w:val="24"/>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p>
        </w:tc>
        <w:tc>
          <w:tcPr>
            <w:tcW w:w="0" w:type="auto"/>
            <w:vAlign w:val="center"/>
          </w:tcPr>
          <w:p w14:paraId="0625579C" w14:textId="3B5FD335" w:rsidR="00E67BB2" w:rsidRPr="005E3110" w:rsidRDefault="00E67BB2" w:rsidP="00F27633">
            <w:pPr>
              <w:rPr>
                <w:rFonts w:cs="Arial"/>
                <w:color w:val="000000" w:themeColor="text1"/>
                <w:szCs w:val="24"/>
              </w:rPr>
            </w:pPr>
            <w:r w:rsidRPr="00863D8B">
              <w:rPr>
                <w:rFonts w:cs="Arial"/>
                <w:color w:val="000000" w:themeColor="text1"/>
                <w:szCs w:val="24"/>
              </w:rPr>
              <w:t>C-1401-3</w:t>
            </w:r>
          </w:p>
        </w:tc>
      </w:tr>
      <w:tr w:rsidR="00E67BB2" w:rsidRPr="005E3110" w14:paraId="54F16776" w14:textId="77777777" w:rsidTr="00C63D8D">
        <w:trPr>
          <w:cantSplit/>
          <w:trHeight w:val="20"/>
        </w:trPr>
        <w:tc>
          <w:tcPr>
            <w:tcW w:w="0" w:type="auto"/>
          </w:tcPr>
          <w:p w14:paraId="611F7F2C" w14:textId="51100B15" w:rsidR="00E67BB2" w:rsidRPr="005E3110" w:rsidRDefault="00E67BB2" w:rsidP="00831EDE">
            <w:pPr>
              <w:rPr>
                <w:rFonts w:cs="Arial"/>
                <w:color w:val="000000" w:themeColor="text1"/>
                <w:szCs w:val="24"/>
              </w:rPr>
            </w:pPr>
            <w:r w:rsidRPr="005E3110">
              <w:rPr>
                <w:rFonts w:cs="Arial"/>
                <w:color w:val="000000" w:themeColor="text1"/>
                <w:szCs w:val="24"/>
              </w:rPr>
              <w:t xml:space="preserve">Non-recurring transportation greater than </w:t>
            </w:r>
            <w:r>
              <w:rPr>
                <w:rFonts w:cs="Arial"/>
                <w:color w:val="000000" w:themeColor="text1"/>
                <w:szCs w:val="24"/>
              </w:rPr>
              <w:t>$200 (single transactions)</w:t>
            </w:r>
          </w:p>
        </w:tc>
        <w:tc>
          <w:tcPr>
            <w:tcW w:w="0" w:type="auto"/>
          </w:tcPr>
          <w:p w14:paraId="105E9341" w14:textId="77777777" w:rsidR="00E67BB2" w:rsidRPr="005E3110" w:rsidRDefault="00E67BB2" w:rsidP="00F27633">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 xml:space="preserve">pproval </w:t>
            </w:r>
          </w:p>
          <w:p w14:paraId="1743D70B" w14:textId="46BFC49B" w:rsidR="00E67BB2" w:rsidRPr="005E3110" w:rsidRDefault="00E67BB2" w:rsidP="00F27633">
            <w:pPr>
              <w:rPr>
                <w:rFonts w:cs="Arial"/>
                <w:color w:val="000000" w:themeColor="text1"/>
                <w:szCs w:val="24"/>
              </w:rPr>
            </w:pPr>
            <w:r>
              <w:rPr>
                <w:rFonts w:cs="Arial"/>
                <w:color w:val="000000" w:themeColor="text1"/>
                <w:szCs w:val="24"/>
              </w:rPr>
              <w:t xml:space="preserve">Note: </w:t>
            </w:r>
            <w:r w:rsidRPr="005E3110">
              <w:rPr>
                <w:rFonts w:cs="Arial"/>
                <w:color w:val="000000" w:themeColor="text1"/>
                <w:szCs w:val="24"/>
              </w:rPr>
              <w:t xml:space="preserve">You must email </w:t>
            </w:r>
            <w:hyperlink r:id="rId11" w:history="1">
              <w:r w:rsidRPr="00F27633">
                <w:rPr>
                  <w:rStyle w:val="Hyperlink"/>
                  <w:color w:val="000000" w:themeColor="text1"/>
                </w:rPr>
                <w:t>RHW Data</w:t>
              </w:r>
            </w:hyperlink>
            <w:r w:rsidRPr="00F27633">
              <w:rPr>
                <w:rStyle w:val="Hyperlink"/>
                <w:color w:val="000000" w:themeColor="text1"/>
              </w:rPr>
              <w:t xml:space="preserve"> Maintenance</w:t>
            </w:r>
            <w:r w:rsidRPr="005E3110">
              <w:rPr>
                <w:rFonts w:cs="Arial"/>
                <w:color w:val="000000" w:themeColor="text1"/>
                <w:szCs w:val="24"/>
              </w:rPr>
              <w:t xml:space="preserve"> 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&gt;$400</w:t>
            </w:r>
            <w:r w:rsidRPr="005E3110">
              <w:rPr>
                <w:rFonts w:cs="Arial"/>
                <w:color w:val="000000" w:themeColor="text1"/>
                <w:szCs w:val="24"/>
              </w:rPr>
              <w:t xml:space="preserve"> </w:t>
            </w:r>
          </w:p>
        </w:tc>
        <w:tc>
          <w:tcPr>
            <w:tcW w:w="0" w:type="auto"/>
            <w:vAlign w:val="center"/>
          </w:tcPr>
          <w:p w14:paraId="209D7DD7" w14:textId="66366F78" w:rsidR="00E67BB2" w:rsidRPr="005E3110" w:rsidRDefault="00E67BB2" w:rsidP="00F27633">
            <w:pPr>
              <w:rPr>
                <w:rFonts w:cs="Arial"/>
                <w:color w:val="000000" w:themeColor="text1"/>
                <w:szCs w:val="24"/>
              </w:rPr>
            </w:pPr>
            <w:r w:rsidRPr="00863D8B">
              <w:rPr>
                <w:rFonts w:cs="Arial"/>
                <w:color w:val="000000" w:themeColor="text1"/>
                <w:szCs w:val="24"/>
              </w:rPr>
              <w:t>C-1402-4</w:t>
            </w:r>
          </w:p>
        </w:tc>
      </w:tr>
      <w:tr w:rsidR="00E67BB2" w:rsidRPr="005E3110" w14:paraId="6DD65054" w14:textId="77777777" w:rsidTr="00C63D8D">
        <w:trPr>
          <w:cantSplit/>
          <w:trHeight w:val="20"/>
        </w:trPr>
        <w:tc>
          <w:tcPr>
            <w:tcW w:w="0" w:type="auto"/>
          </w:tcPr>
          <w:p w14:paraId="4C1B0936" w14:textId="77777777" w:rsidR="00E67BB2" w:rsidRPr="005E3110" w:rsidRDefault="00E67BB2" w:rsidP="00F27633">
            <w:pPr>
              <w:rPr>
                <w:rFonts w:cs="Arial"/>
                <w:color w:val="000000" w:themeColor="text1"/>
                <w:szCs w:val="24"/>
              </w:rPr>
            </w:pPr>
            <w:r>
              <w:rPr>
                <w:rFonts w:cs="Arial"/>
                <w:color w:val="000000" w:themeColor="text1"/>
                <w:szCs w:val="24"/>
              </w:rPr>
              <w:t>R</w:t>
            </w:r>
            <w:r w:rsidRPr="000D4086">
              <w:rPr>
                <w:rFonts w:cs="Arial"/>
                <w:color w:val="000000" w:themeColor="text1"/>
                <w:szCs w:val="24"/>
              </w:rPr>
              <w:t>ecurring maintenance service authorizations that exceed four consecutive weeks or a total of six cumulative weeks</w:t>
            </w:r>
          </w:p>
        </w:tc>
        <w:tc>
          <w:tcPr>
            <w:tcW w:w="0" w:type="auto"/>
          </w:tcPr>
          <w:p w14:paraId="443D334F" w14:textId="77777777" w:rsidR="00E67BB2" w:rsidRPr="005E3110" w:rsidRDefault="00E67BB2" w:rsidP="00771686">
            <w:pPr>
              <w:rPr>
                <w:rFonts w:cs="Arial"/>
                <w:color w:val="000000" w:themeColor="text1"/>
                <w:szCs w:val="24"/>
              </w:rPr>
            </w:pPr>
            <w:r>
              <w:rPr>
                <w:rFonts w:cs="Arial"/>
                <w:color w:val="000000" w:themeColor="text1"/>
                <w:szCs w:val="24"/>
              </w:rPr>
              <w:t>VR Manager approval</w:t>
            </w:r>
          </w:p>
        </w:tc>
        <w:tc>
          <w:tcPr>
            <w:tcW w:w="0" w:type="auto"/>
            <w:vAlign w:val="center"/>
          </w:tcPr>
          <w:p w14:paraId="7AE63D9B" w14:textId="77777777" w:rsidR="00E67BB2" w:rsidRPr="00863D8B" w:rsidRDefault="00E67BB2" w:rsidP="00F27633">
            <w:pPr>
              <w:rPr>
                <w:rFonts w:cs="Arial"/>
                <w:color w:val="000000" w:themeColor="text1"/>
                <w:szCs w:val="24"/>
              </w:rPr>
            </w:pPr>
            <w:r>
              <w:rPr>
                <w:rFonts w:cs="Arial"/>
                <w:color w:val="000000" w:themeColor="text1"/>
                <w:szCs w:val="24"/>
              </w:rPr>
              <w:t xml:space="preserve">C-1401-2 </w:t>
            </w:r>
          </w:p>
        </w:tc>
      </w:tr>
      <w:tr w:rsidR="00E67BB2" w:rsidRPr="005E3110" w14:paraId="079E88CF" w14:textId="77777777" w:rsidTr="00C63D8D">
        <w:trPr>
          <w:cantSplit/>
          <w:trHeight w:val="20"/>
        </w:trPr>
        <w:tc>
          <w:tcPr>
            <w:tcW w:w="0" w:type="auto"/>
          </w:tcPr>
          <w:p w14:paraId="51D48B71" w14:textId="79523EAE" w:rsidR="00E67BB2" w:rsidRPr="005E3110" w:rsidRDefault="00E67BB2" w:rsidP="00F27633">
            <w:pPr>
              <w:rPr>
                <w:rFonts w:cs="Arial"/>
                <w:color w:val="000000" w:themeColor="text1"/>
                <w:szCs w:val="24"/>
              </w:rPr>
            </w:pPr>
            <w:r w:rsidRPr="005E3110">
              <w:rPr>
                <w:rFonts w:cs="Arial"/>
                <w:color w:val="000000" w:themeColor="text1"/>
                <w:szCs w:val="24"/>
                <w:lang w:val="en"/>
              </w:rPr>
              <w:lastRenderedPageBreak/>
              <w:t>Short-term Housing Maintenance</w:t>
            </w:r>
            <w:r>
              <w:rPr>
                <w:rFonts w:cs="Arial"/>
                <w:color w:val="000000" w:themeColor="text1"/>
                <w:szCs w:val="24"/>
                <w:lang w:val="en"/>
              </w:rPr>
              <w:t xml:space="preserve"> </w:t>
            </w:r>
            <w:r w:rsidRPr="005E3110">
              <w:rPr>
                <w:rFonts w:cs="Arial"/>
                <w:color w:val="000000" w:themeColor="text1"/>
                <w:szCs w:val="24"/>
              </w:rPr>
              <w:t>that is paid for longer than a total of 3 months</w:t>
            </w:r>
          </w:p>
        </w:tc>
        <w:tc>
          <w:tcPr>
            <w:tcW w:w="0" w:type="auto"/>
          </w:tcPr>
          <w:p w14:paraId="440D9B03" w14:textId="0412812A" w:rsidR="00E67BB2" w:rsidRPr="005E3110" w:rsidRDefault="00E67BB2"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0" w:type="auto"/>
            <w:vAlign w:val="center"/>
          </w:tcPr>
          <w:p w14:paraId="59009D47" w14:textId="4D175F8B" w:rsidR="00E67BB2" w:rsidRPr="005E3110" w:rsidRDefault="00E67BB2" w:rsidP="00F27633">
            <w:pPr>
              <w:rPr>
                <w:rFonts w:cs="Arial"/>
                <w:color w:val="000000" w:themeColor="text1"/>
                <w:szCs w:val="24"/>
              </w:rPr>
            </w:pPr>
            <w:r w:rsidRPr="00D9116E">
              <w:rPr>
                <w:rFonts w:cs="Arial"/>
                <w:color w:val="000000" w:themeColor="text1"/>
                <w:szCs w:val="24"/>
              </w:rPr>
              <w:t>C-1401-4</w:t>
            </w:r>
          </w:p>
        </w:tc>
      </w:tr>
      <w:tr w:rsidR="00E67BB2" w:rsidRPr="005E3110" w14:paraId="3663CCBB" w14:textId="77777777" w:rsidTr="00C63D8D">
        <w:trPr>
          <w:cantSplit/>
          <w:trHeight w:val="20"/>
        </w:trPr>
        <w:tc>
          <w:tcPr>
            <w:tcW w:w="0" w:type="auto"/>
          </w:tcPr>
          <w:p w14:paraId="67F322C5" w14:textId="77777777" w:rsidR="00E67BB2" w:rsidRPr="005E3110" w:rsidRDefault="00E67BB2" w:rsidP="00F27633">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C-1401-5</w:t>
            </w:r>
          </w:p>
        </w:tc>
        <w:tc>
          <w:tcPr>
            <w:tcW w:w="0" w:type="auto"/>
          </w:tcPr>
          <w:p w14:paraId="7589DAE5" w14:textId="2EEC05A9" w:rsidR="00E67BB2" w:rsidRPr="005E3110" w:rsidRDefault="00E67BB2" w:rsidP="00F27633">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0" w:type="auto"/>
            <w:vAlign w:val="center"/>
          </w:tcPr>
          <w:p w14:paraId="449F82A5" w14:textId="14B93EFA" w:rsidR="00E67BB2" w:rsidRPr="005E3110" w:rsidRDefault="00E67BB2" w:rsidP="00F27633">
            <w:pPr>
              <w:rPr>
                <w:rFonts w:cs="Arial"/>
                <w:color w:val="000000" w:themeColor="text1"/>
                <w:szCs w:val="24"/>
              </w:rPr>
            </w:pPr>
            <w:r w:rsidRPr="00D9116E">
              <w:rPr>
                <w:rFonts w:cs="Arial"/>
                <w:color w:val="000000" w:themeColor="text1"/>
                <w:szCs w:val="24"/>
              </w:rPr>
              <w:t>C-1401-5</w:t>
            </w:r>
          </w:p>
        </w:tc>
      </w:tr>
      <w:tr w:rsidR="00E67BB2" w:rsidRPr="005E3110" w14:paraId="2FCEFFD0" w14:textId="77777777" w:rsidTr="00C63D8D">
        <w:trPr>
          <w:cantSplit/>
          <w:trHeight w:val="20"/>
        </w:trPr>
        <w:tc>
          <w:tcPr>
            <w:tcW w:w="0" w:type="auto"/>
          </w:tcPr>
          <w:p w14:paraId="2DB20524" w14:textId="77777777" w:rsidR="00E67BB2" w:rsidRPr="005E3110" w:rsidRDefault="00E67BB2" w:rsidP="00F27633">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0" w:type="auto"/>
          </w:tcPr>
          <w:p w14:paraId="217BFC70" w14:textId="77777777" w:rsidR="00E67BB2" w:rsidRPr="005E3110" w:rsidRDefault="00E67BB2" w:rsidP="00771686">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0" w:type="auto"/>
            <w:vAlign w:val="center"/>
          </w:tcPr>
          <w:p w14:paraId="2C901DAB" w14:textId="21B1AA61" w:rsidR="00E67BB2" w:rsidRPr="005E3110" w:rsidRDefault="00E67BB2" w:rsidP="00F27633">
            <w:pPr>
              <w:rPr>
                <w:rFonts w:cs="Arial"/>
                <w:color w:val="000000" w:themeColor="text1"/>
                <w:szCs w:val="24"/>
              </w:rPr>
            </w:pPr>
            <w:r w:rsidRPr="00D9116E">
              <w:rPr>
                <w:rFonts w:cs="Arial"/>
                <w:color w:val="000000" w:themeColor="text1"/>
                <w:szCs w:val="24"/>
              </w:rPr>
              <w:t>C-1401-6</w:t>
            </w:r>
          </w:p>
        </w:tc>
      </w:tr>
      <w:tr w:rsidR="00E67BB2" w:rsidRPr="005E3110" w14:paraId="3E9B60C0" w14:textId="77777777" w:rsidTr="00C63D8D">
        <w:trPr>
          <w:cantSplit/>
          <w:trHeight w:val="20"/>
        </w:trPr>
        <w:tc>
          <w:tcPr>
            <w:tcW w:w="0" w:type="auto"/>
          </w:tcPr>
          <w:p w14:paraId="3338AE79" w14:textId="2A625B54" w:rsidR="00E67BB2" w:rsidRPr="005E3110" w:rsidRDefault="00E67BB2" w:rsidP="00F27633">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0" w:type="auto"/>
          </w:tcPr>
          <w:p w14:paraId="6DC551E3" w14:textId="6F8608F5" w:rsidR="00E67BB2" w:rsidRDefault="00E67BB2" w:rsidP="00831EDE">
            <w:pPr>
              <w:rPr>
                <w:rFonts w:cs="Arial"/>
                <w:color w:val="000000" w:themeColor="text1"/>
                <w:szCs w:val="24"/>
              </w:rPr>
            </w:pPr>
            <w:r>
              <w:rPr>
                <w:rFonts w:cs="Arial"/>
                <w:color w:val="000000" w:themeColor="text1"/>
                <w:szCs w:val="24"/>
              </w:rPr>
              <w:t>Regional Director approval</w:t>
            </w:r>
          </w:p>
        </w:tc>
        <w:tc>
          <w:tcPr>
            <w:tcW w:w="0" w:type="auto"/>
            <w:vAlign w:val="center"/>
          </w:tcPr>
          <w:p w14:paraId="45E35E09" w14:textId="37E20F80" w:rsidR="00E67BB2" w:rsidRPr="00D9116E" w:rsidRDefault="00E67BB2" w:rsidP="00F27633">
            <w:pPr>
              <w:rPr>
                <w:rFonts w:cs="Arial"/>
                <w:color w:val="000000" w:themeColor="text1"/>
                <w:szCs w:val="24"/>
              </w:rPr>
            </w:pPr>
            <w:r w:rsidRPr="00AE34BE">
              <w:rPr>
                <w:rFonts w:cs="Arial"/>
                <w:color w:val="000000" w:themeColor="text1"/>
                <w:szCs w:val="24"/>
              </w:rPr>
              <w:t>C-1402-5</w:t>
            </w:r>
          </w:p>
        </w:tc>
      </w:tr>
      <w:tr w:rsidR="00E67BB2" w:rsidRPr="005E3110" w14:paraId="6E64AC75" w14:textId="77777777" w:rsidTr="00C63D8D">
        <w:trPr>
          <w:cantSplit/>
          <w:trHeight w:val="20"/>
        </w:trPr>
        <w:tc>
          <w:tcPr>
            <w:tcW w:w="0" w:type="auto"/>
          </w:tcPr>
          <w:p w14:paraId="69DB8BA6" w14:textId="77777777" w:rsidR="00E67BB2" w:rsidRPr="005E3110" w:rsidRDefault="00E67BB2" w:rsidP="00F27633">
            <w:pPr>
              <w:rPr>
                <w:rFonts w:cs="Arial"/>
                <w:color w:val="000000" w:themeColor="text1"/>
                <w:szCs w:val="24"/>
              </w:rPr>
            </w:pPr>
            <w:bookmarkStart w:id="37" w:name="_Hlk518552296"/>
            <w:r w:rsidRPr="005E3110">
              <w:rPr>
                <w:rFonts w:cs="Arial"/>
                <w:color w:val="000000" w:themeColor="text1"/>
                <w:szCs w:val="24"/>
              </w:rPr>
              <w:t xml:space="preserve">Purchase of local bus tickets, passes, tokens, transfers, etc., in bulk for </w:t>
            </w:r>
            <w:r>
              <w:rPr>
                <w:rFonts w:cs="Arial"/>
                <w:color w:val="000000" w:themeColor="text1"/>
                <w:szCs w:val="24"/>
              </w:rPr>
              <w:t>customer</w:t>
            </w:r>
            <w:r w:rsidRPr="005E3110">
              <w:rPr>
                <w:rFonts w:cs="Arial"/>
                <w:color w:val="000000" w:themeColor="text1"/>
                <w:szCs w:val="24"/>
              </w:rPr>
              <w:t>s</w:t>
            </w:r>
          </w:p>
        </w:tc>
        <w:tc>
          <w:tcPr>
            <w:tcW w:w="0" w:type="auto"/>
          </w:tcPr>
          <w:p w14:paraId="7F4FCDD3" w14:textId="54F1D9EF" w:rsidR="00E67BB2" w:rsidRPr="005E3110" w:rsidRDefault="00E67BB2" w:rsidP="00831EDE">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 xml:space="preserve">approval </w:t>
            </w:r>
          </w:p>
        </w:tc>
        <w:tc>
          <w:tcPr>
            <w:tcW w:w="0" w:type="auto"/>
            <w:vAlign w:val="center"/>
          </w:tcPr>
          <w:p w14:paraId="33982232" w14:textId="7679672E" w:rsidR="00E67BB2" w:rsidRPr="005E3110" w:rsidRDefault="00E67BB2" w:rsidP="00F27633">
            <w:pPr>
              <w:rPr>
                <w:rFonts w:cs="Arial"/>
                <w:color w:val="000000" w:themeColor="text1"/>
                <w:szCs w:val="24"/>
              </w:rPr>
            </w:pPr>
            <w:r w:rsidRPr="00D9116E">
              <w:rPr>
                <w:rFonts w:cs="Arial"/>
                <w:color w:val="000000" w:themeColor="text1"/>
                <w:szCs w:val="24"/>
              </w:rPr>
              <w:t>C-1402-6</w:t>
            </w:r>
          </w:p>
        </w:tc>
      </w:tr>
      <w:bookmarkEnd w:id="37"/>
      <w:tr w:rsidR="00E67BB2" w:rsidRPr="005E3110" w14:paraId="3249C736" w14:textId="77777777" w:rsidTr="00C63D8D">
        <w:trPr>
          <w:cantSplit/>
          <w:trHeight w:val="20"/>
        </w:trPr>
        <w:tc>
          <w:tcPr>
            <w:tcW w:w="0" w:type="auto"/>
          </w:tcPr>
          <w:p w14:paraId="2738EB9B" w14:textId="0052BAE9" w:rsidR="00E67BB2" w:rsidRDefault="00E67BB2" w:rsidP="00F27633">
            <w:pPr>
              <w:rPr>
                <w:rFonts w:cs="Arial"/>
                <w:color w:val="000000" w:themeColor="text1"/>
                <w:szCs w:val="24"/>
              </w:rPr>
            </w:pPr>
            <w:r>
              <w:rPr>
                <w:rFonts w:cs="Arial"/>
                <w:color w:val="000000" w:themeColor="text1"/>
                <w:szCs w:val="24"/>
              </w:rPr>
              <w:t xml:space="preserve">Personal Assistant Services (Attendant Care) every </w:t>
            </w:r>
            <w:r w:rsidR="007C2A3F">
              <w:rPr>
                <w:rFonts w:cs="Arial"/>
                <w:color w:val="000000" w:themeColor="text1"/>
                <w:szCs w:val="24"/>
              </w:rPr>
              <w:t>6 months</w:t>
            </w:r>
          </w:p>
        </w:tc>
        <w:tc>
          <w:tcPr>
            <w:tcW w:w="0" w:type="auto"/>
          </w:tcPr>
          <w:p w14:paraId="4DB370C0" w14:textId="00D93811" w:rsidR="00E67BB2" w:rsidRPr="00695AF6" w:rsidRDefault="00E67BB2" w:rsidP="00F27633">
            <w:pPr>
              <w:rPr>
                <w:rFonts w:cs="Arial"/>
                <w:color w:val="000000" w:themeColor="text1"/>
                <w:szCs w:val="24"/>
              </w:rPr>
            </w:pPr>
            <w:r>
              <w:rPr>
                <w:rFonts w:cs="Arial"/>
                <w:color w:val="000000" w:themeColor="text1"/>
                <w:szCs w:val="24"/>
              </w:rPr>
              <w:t xml:space="preserve">VR Supervisor approval </w:t>
            </w:r>
          </w:p>
        </w:tc>
        <w:tc>
          <w:tcPr>
            <w:tcW w:w="0" w:type="auto"/>
            <w:vAlign w:val="center"/>
          </w:tcPr>
          <w:p w14:paraId="77F94E9D" w14:textId="2848993A" w:rsidR="00E67BB2" w:rsidRDefault="00E67BB2" w:rsidP="00F27633">
            <w:pPr>
              <w:rPr>
                <w:rFonts w:cs="Arial"/>
                <w:color w:val="000000" w:themeColor="text1"/>
                <w:szCs w:val="24"/>
              </w:rPr>
            </w:pPr>
            <w:r>
              <w:rPr>
                <w:rFonts w:cs="Arial"/>
                <w:color w:val="000000" w:themeColor="text1"/>
                <w:szCs w:val="24"/>
              </w:rPr>
              <w:t>C-1403-</w:t>
            </w:r>
            <w:r w:rsidR="00DC1169">
              <w:rPr>
                <w:rFonts w:cs="Arial"/>
                <w:color w:val="000000" w:themeColor="text1"/>
                <w:szCs w:val="24"/>
              </w:rPr>
              <w:t xml:space="preserve">2 </w:t>
            </w:r>
          </w:p>
        </w:tc>
      </w:tr>
      <w:tr w:rsidR="00E67BB2" w:rsidRPr="005E3110" w14:paraId="67DF7339" w14:textId="77777777" w:rsidTr="00C63D8D">
        <w:trPr>
          <w:cantSplit/>
          <w:trHeight w:val="20"/>
        </w:trPr>
        <w:tc>
          <w:tcPr>
            <w:tcW w:w="0" w:type="auto"/>
          </w:tcPr>
          <w:p w14:paraId="536C24EE" w14:textId="77777777" w:rsidR="00E67BB2" w:rsidRDefault="00E67BB2" w:rsidP="00F27633">
            <w:pPr>
              <w:rPr>
                <w:rFonts w:cs="Arial"/>
                <w:color w:val="000000" w:themeColor="text1"/>
                <w:szCs w:val="24"/>
              </w:rPr>
            </w:pPr>
            <w:r>
              <w:rPr>
                <w:rFonts w:cs="Arial"/>
                <w:color w:val="000000" w:themeColor="text1"/>
                <w:szCs w:val="24"/>
              </w:rPr>
              <w:t>Fees exceed $100 per calendar year for childcare registration and or fees</w:t>
            </w:r>
          </w:p>
        </w:tc>
        <w:tc>
          <w:tcPr>
            <w:tcW w:w="0" w:type="auto"/>
          </w:tcPr>
          <w:p w14:paraId="605F8411" w14:textId="5D429012" w:rsidR="00E67BB2" w:rsidRPr="00695AF6" w:rsidRDefault="00E67BB2" w:rsidP="00831EDE">
            <w:pPr>
              <w:rPr>
                <w:rFonts w:cs="Arial"/>
                <w:color w:val="000000" w:themeColor="text1"/>
                <w:szCs w:val="24"/>
              </w:rPr>
            </w:pPr>
            <w:r>
              <w:rPr>
                <w:rFonts w:cs="Arial"/>
                <w:color w:val="000000" w:themeColor="text1"/>
                <w:szCs w:val="24"/>
              </w:rPr>
              <w:t>VR Manager approval</w:t>
            </w:r>
          </w:p>
        </w:tc>
        <w:tc>
          <w:tcPr>
            <w:tcW w:w="0" w:type="auto"/>
            <w:vAlign w:val="center"/>
          </w:tcPr>
          <w:p w14:paraId="4B5A724B" w14:textId="2A784D11" w:rsidR="00E67BB2" w:rsidRDefault="00E67BB2" w:rsidP="00F27633">
            <w:pPr>
              <w:rPr>
                <w:rFonts w:cs="Arial"/>
                <w:color w:val="000000" w:themeColor="text1"/>
                <w:szCs w:val="24"/>
              </w:rPr>
            </w:pPr>
            <w:r>
              <w:rPr>
                <w:rFonts w:cs="Arial"/>
                <w:color w:val="000000" w:themeColor="text1"/>
                <w:szCs w:val="24"/>
              </w:rPr>
              <w:t>C-1405-4</w:t>
            </w:r>
          </w:p>
        </w:tc>
      </w:tr>
      <w:tr w:rsidR="00E67BB2" w:rsidRPr="005E3110" w14:paraId="2E92BCFB" w14:textId="77777777" w:rsidTr="00C63D8D">
        <w:trPr>
          <w:cantSplit/>
          <w:trHeight w:val="20"/>
        </w:trPr>
        <w:tc>
          <w:tcPr>
            <w:tcW w:w="0" w:type="auto"/>
          </w:tcPr>
          <w:p w14:paraId="02543298" w14:textId="77777777" w:rsidR="00E67BB2" w:rsidRPr="005E3110" w:rsidRDefault="00E67BB2" w:rsidP="00F27633">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0" w:type="auto"/>
          </w:tcPr>
          <w:p w14:paraId="055FFB86" w14:textId="5D9DF21B" w:rsidR="00E67BB2" w:rsidRDefault="00E67BB2" w:rsidP="00831EDE">
            <w:pPr>
              <w:rPr>
                <w:rFonts w:cs="Arial"/>
                <w:color w:val="000000" w:themeColor="text1"/>
                <w:szCs w:val="24"/>
              </w:rPr>
            </w:pPr>
            <w:r>
              <w:rPr>
                <w:rFonts w:cs="Arial"/>
                <w:color w:val="000000" w:themeColor="text1"/>
                <w:szCs w:val="24"/>
              </w:rPr>
              <w:t>Regional Director</w:t>
            </w:r>
            <w:r w:rsidRPr="00695AF6">
              <w:rPr>
                <w:rFonts w:cs="Arial"/>
                <w:color w:val="000000" w:themeColor="text1"/>
                <w:szCs w:val="24"/>
              </w:rPr>
              <w:t xml:space="preserve"> </w:t>
            </w:r>
            <w:r>
              <w:rPr>
                <w:rFonts w:cs="Arial"/>
                <w:color w:val="000000" w:themeColor="text1"/>
                <w:szCs w:val="24"/>
              </w:rPr>
              <w:t>approval</w:t>
            </w:r>
          </w:p>
        </w:tc>
        <w:tc>
          <w:tcPr>
            <w:tcW w:w="0" w:type="auto"/>
            <w:vAlign w:val="center"/>
          </w:tcPr>
          <w:p w14:paraId="4E40FF66" w14:textId="64315AAB" w:rsidR="00E67BB2" w:rsidRPr="00D9116E" w:rsidRDefault="00E67BB2" w:rsidP="00F27633">
            <w:pPr>
              <w:rPr>
                <w:rFonts w:cs="Arial"/>
                <w:color w:val="000000" w:themeColor="text1"/>
                <w:szCs w:val="24"/>
              </w:rPr>
            </w:pPr>
            <w:r>
              <w:rPr>
                <w:rFonts w:cs="Arial"/>
                <w:color w:val="000000" w:themeColor="text1"/>
                <w:szCs w:val="24"/>
              </w:rPr>
              <w:t>D-206-1</w:t>
            </w:r>
          </w:p>
        </w:tc>
      </w:tr>
    </w:tbl>
    <w:p w14:paraId="4E68A341" w14:textId="77777777" w:rsidR="003946FA" w:rsidRPr="005E3110" w:rsidRDefault="00A70EB3" w:rsidP="000C4E36">
      <w:pPr>
        <w:pStyle w:val="Heading2"/>
      </w:pPr>
      <w:bookmarkStart w:id="38" w:name="_Toc517343644"/>
      <w:bookmarkStart w:id="39" w:name="_Toc520367470"/>
      <w:bookmarkStart w:id="40" w:name="_Toc524422543"/>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38"/>
      <w:bookmarkEnd w:id="39"/>
      <w:bookmarkEnd w:id="40"/>
      <w:r w:rsidR="003946FA" w:rsidRPr="005E3110">
        <w:t xml:space="preserve"> </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4041"/>
        <w:gridCol w:w="5211"/>
        <w:gridCol w:w="1538"/>
      </w:tblGrid>
      <w:tr w:rsidR="00E67BB2" w:rsidRPr="005E3110" w14:paraId="43AE3C24"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1F4BC5B0" w14:textId="77777777" w:rsidR="00E67BB2" w:rsidRPr="005E3110" w:rsidRDefault="00E67BB2" w:rsidP="00F27633">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38EBB8F2" w14:textId="0FD5836F" w:rsidR="00E67BB2"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4622E4BF" w14:textId="77777777" w:rsidR="00E67BB2" w:rsidRPr="005E3110" w:rsidRDefault="00E67BB2"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E67BB2" w:rsidRPr="00D32EFE" w14:paraId="3242B258" w14:textId="77777777" w:rsidTr="00C63D8D">
        <w:trPr>
          <w:cantSplit/>
          <w:trHeight w:val="20"/>
        </w:trPr>
        <w:tc>
          <w:tcPr>
            <w:tcW w:w="0" w:type="auto"/>
            <w:gridSpan w:val="3"/>
            <w:shd w:val="clear" w:color="auto" w:fill="C6D9F1" w:themeFill="text2" w:themeFillTint="33"/>
          </w:tcPr>
          <w:p w14:paraId="0E46193B" w14:textId="0D1FE948" w:rsidR="00E67BB2" w:rsidRPr="00D32EFE" w:rsidRDefault="00E67BB2" w:rsidP="00E63FBD">
            <w:pPr>
              <w:pStyle w:val="Heading4"/>
              <w:outlineLvl w:val="3"/>
            </w:pPr>
            <w:r w:rsidRPr="00D32EFE">
              <w:t>Assistive Rehab. Tech. – General</w:t>
            </w:r>
          </w:p>
        </w:tc>
      </w:tr>
      <w:tr w:rsidR="00E67BB2" w:rsidRPr="005E3110" w14:paraId="3C3F9BFF" w14:textId="77777777" w:rsidTr="00C63D8D">
        <w:trPr>
          <w:cantSplit/>
          <w:trHeight w:val="20"/>
        </w:trPr>
        <w:tc>
          <w:tcPr>
            <w:tcW w:w="0" w:type="auto"/>
          </w:tcPr>
          <w:p w14:paraId="43C09F81" w14:textId="1C452C3A" w:rsidR="00E67BB2" w:rsidRPr="005E3110" w:rsidRDefault="00E67BB2" w:rsidP="00F27633">
            <w:pPr>
              <w:rPr>
                <w:rFonts w:cs="Arial"/>
                <w:color w:val="000000" w:themeColor="text1"/>
                <w:szCs w:val="24"/>
              </w:rPr>
            </w:pPr>
            <w:bookmarkStart w:id="41" w:name="_Hlk518553211"/>
            <w:r>
              <w:rPr>
                <w:rFonts w:cs="Arial"/>
                <w:color w:val="000000" w:themeColor="text1"/>
                <w:szCs w:val="24"/>
              </w:rPr>
              <w:t>A</w:t>
            </w:r>
            <w:r w:rsidRPr="00D67E08">
              <w:rPr>
                <w:rFonts w:cs="Arial"/>
                <w:color w:val="000000" w:themeColor="text1"/>
                <w:szCs w:val="24"/>
              </w:rPr>
              <w:t xml:space="preserve">ssistive technology devices and services </w:t>
            </w:r>
            <w:r w:rsidR="00A57235">
              <w:rPr>
                <w:rFonts w:cs="Arial"/>
                <w:color w:val="000000" w:themeColor="text1"/>
                <w:szCs w:val="24"/>
              </w:rPr>
              <w:t>(except for eye glasses and hand controls)</w:t>
            </w:r>
            <w:r w:rsidR="00A57235" w:rsidRPr="00922F6A">
              <w:rPr>
                <w:rFonts w:cs="Arial"/>
                <w:color w:val="000000" w:themeColor="text1"/>
                <w:szCs w:val="24"/>
              </w:rPr>
              <w:t xml:space="preserve"> </w:t>
            </w:r>
            <w:r>
              <w:rPr>
                <w:rFonts w:cs="Arial"/>
                <w:color w:val="000000" w:themeColor="text1"/>
                <w:szCs w:val="24"/>
              </w:rPr>
              <w:t>before determining eligibility</w:t>
            </w:r>
          </w:p>
        </w:tc>
        <w:tc>
          <w:tcPr>
            <w:tcW w:w="0" w:type="auto"/>
          </w:tcPr>
          <w:p w14:paraId="42C87508" w14:textId="6AE2053D" w:rsidR="00E67BB2" w:rsidRDefault="00831EDE" w:rsidP="00831EDE">
            <w:pPr>
              <w:rPr>
                <w:rFonts w:cs="Arial"/>
                <w:color w:val="000000" w:themeColor="text1"/>
                <w:szCs w:val="24"/>
              </w:rPr>
            </w:pPr>
            <w:r>
              <w:rPr>
                <w:rFonts w:cs="Arial"/>
                <w:color w:val="000000" w:themeColor="text1"/>
                <w:szCs w:val="24"/>
              </w:rPr>
              <w:t>VR Supervisor approval</w:t>
            </w:r>
          </w:p>
        </w:tc>
        <w:tc>
          <w:tcPr>
            <w:tcW w:w="0" w:type="auto"/>
          </w:tcPr>
          <w:p w14:paraId="3E1B66B2" w14:textId="77777777" w:rsidR="00E67BB2" w:rsidRDefault="00C611C3" w:rsidP="00F27633">
            <w:pPr>
              <w:rPr>
                <w:rFonts w:cs="Arial"/>
                <w:color w:val="000000" w:themeColor="text1"/>
                <w:szCs w:val="24"/>
                <w:lang w:val="en"/>
              </w:rPr>
            </w:pPr>
            <w:r>
              <w:rPr>
                <w:rFonts w:cs="Arial"/>
                <w:color w:val="000000" w:themeColor="text1"/>
                <w:szCs w:val="24"/>
                <w:lang w:val="en"/>
              </w:rPr>
              <w:t>B-308</w:t>
            </w:r>
            <w:r w:rsidR="00E67BB2">
              <w:rPr>
                <w:rFonts w:cs="Arial"/>
                <w:color w:val="000000" w:themeColor="text1"/>
                <w:szCs w:val="24"/>
                <w:lang w:val="en"/>
              </w:rPr>
              <w:t xml:space="preserve"> </w:t>
            </w:r>
          </w:p>
        </w:tc>
      </w:tr>
      <w:bookmarkEnd w:id="41"/>
      <w:tr w:rsidR="00E67BB2" w:rsidRPr="005E3110" w14:paraId="647373DC" w14:textId="77777777" w:rsidTr="00C63D8D">
        <w:trPr>
          <w:cantSplit/>
          <w:trHeight w:val="20"/>
        </w:trPr>
        <w:tc>
          <w:tcPr>
            <w:tcW w:w="0" w:type="auto"/>
          </w:tcPr>
          <w:p w14:paraId="6F505D9A" w14:textId="5731837B" w:rsidR="00E67BB2" w:rsidRPr="005E3110" w:rsidRDefault="00AE51BA" w:rsidP="00F27633">
            <w:pPr>
              <w:rPr>
                <w:rFonts w:cs="Arial"/>
                <w:bCs/>
                <w:color w:val="000000" w:themeColor="text1"/>
                <w:szCs w:val="24"/>
              </w:rPr>
            </w:pPr>
            <w:r>
              <w:rPr>
                <w:rFonts w:cs="Arial"/>
                <w:bCs/>
                <w:color w:val="000000" w:themeColor="text1"/>
                <w:szCs w:val="24"/>
              </w:rPr>
              <w:t>A</w:t>
            </w:r>
            <w:r w:rsidR="00E67BB2">
              <w:rPr>
                <w:rFonts w:cs="Arial"/>
                <w:bCs/>
                <w:color w:val="000000" w:themeColor="text1"/>
                <w:szCs w:val="24"/>
              </w:rPr>
              <w:t xml:space="preserve">ny assistive technology </w:t>
            </w:r>
            <w:r>
              <w:rPr>
                <w:rFonts w:cs="Arial"/>
                <w:bCs/>
                <w:color w:val="000000" w:themeColor="text1"/>
                <w:szCs w:val="24"/>
              </w:rPr>
              <w:t xml:space="preserve">purchase </w:t>
            </w:r>
            <w:r w:rsidR="00E67BB2">
              <w:rPr>
                <w:rFonts w:cs="Arial"/>
                <w:bCs/>
                <w:color w:val="000000" w:themeColor="text1"/>
                <w:szCs w:val="24"/>
              </w:rPr>
              <w:t>with a cumulative cost greater than $5,000</w:t>
            </w:r>
            <w:r w:rsidR="00637558" w:rsidRPr="00637558">
              <w:rPr>
                <w:rFonts w:cs="Arial"/>
                <w:lang w:val="en"/>
              </w:rPr>
              <w:t xml:space="preserve"> </w:t>
            </w:r>
          </w:p>
        </w:tc>
        <w:tc>
          <w:tcPr>
            <w:tcW w:w="0" w:type="auto"/>
          </w:tcPr>
          <w:p w14:paraId="7923C039" w14:textId="77777777" w:rsidR="00E67BB2" w:rsidRDefault="00E67BB2" w:rsidP="00F27633">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0" w:type="auto"/>
          </w:tcPr>
          <w:p w14:paraId="6B923E78" w14:textId="77777777" w:rsidR="00E67BB2" w:rsidRDefault="00E67BB2" w:rsidP="00F27633">
            <w:pPr>
              <w:rPr>
                <w:rFonts w:cs="Arial"/>
                <w:color w:val="000000" w:themeColor="text1"/>
                <w:szCs w:val="24"/>
              </w:rPr>
            </w:pPr>
            <w:r>
              <w:rPr>
                <w:rFonts w:cs="Arial"/>
                <w:color w:val="000000" w:themeColor="text1"/>
                <w:szCs w:val="24"/>
              </w:rPr>
              <w:t>C-203</w:t>
            </w:r>
            <w:r w:rsidR="00DC1169">
              <w:rPr>
                <w:rFonts w:cs="Arial"/>
                <w:color w:val="000000" w:themeColor="text1"/>
                <w:szCs w:val="24"/>
              </w:rPr>
              <w:t>-1</w:t>
            </w:r>
          </w:p>
        </w:tc>
      </w:tr>
      <w:tr w:rsidR="00E67BB2" w:rsidRPr="005E3110" w14:paraId="2EDF1B59" w14:textId="77777777" w:rsidTr="00C63D8D">
        <w:trPr>
          <w:cantSplit/>
          <w:trHeight w:val="20"/>
        </w:trPr>
        <w:tc>
          <w:tcPr>
            <w:tcW w:w="0" w:type="auto"/>
          </w:tcPr>
          <w:p w14:paraId="3C3098E9" w14:textId="73E0A476" w:rsidR="00E67BB2" w:rsidRPr="005E3110" w:rsidRDefault="00E67BB2" w:rsidP="00F27633">
            <w:pPr>
              <w:rPr>
                <w:rFonts w:cs="Arial"/>
                <w:color w:val="000000" w:themeColor="text1"/>
                <w:szCs w:val="24"/>
              </w:rPr>
            </w:pPr>
            <w:r w:rsidRPr="005E3110">
              <w:rPr>
                <w:rFonts w:cs="Arial"/>
                <w:bCs/>
                <w:color w:val="000000" w:themeColor="text1"/>
                <w:szCs w:val="24"/>
              </w:rPr>
              <w:t xml:space="preserve">If the lien holder will not sign the </w:t>
            </w:r>
            <w:r w:rsidR="00977418">
              <w:rPr>
                <w:rFonts w:cs="Arial"/>
                <w:bCs/>
                <w:color w:val="000000" w:themeColor="text1"/>
                <w:szCs w:val="24"/>
              </w:rPr>
              <w:t>VR</w:t>
            </w:r>
            <w:r w:rsidR="001E7847">
              <w:rPr>
                <w:rFonts w:cs="Arial"/>
                <w:bCs/>
                <w:color w:val="000000" w:themeColor="text1"/>
                <w:szCs w:val="24"/>
              </w:rPr>
              <w:t>342</w:t>
            </w:r>
            <w:r w:rsidR="00977418">
              <w:rPr>
                <w:rFonts w:cs="Arial"/>
                <w:bCs/>
                <w:color w:val="000000" w:themeColor="text1"/>
                <w:szCs w:val="24"/>
              </w:rPr>
              <w:t>6</w:t>
            </w:r>
            <w:r w:rsidR="001E7847">
              <w:rPr>
                <w:rFonts w:cs="Arial"/>
                <w:bCs/>
                <w:color w:val="000000" w:themeColor="text1"/>
                <w:szCs w:val="24"/>
              </w:rPr>
              <w:t xml:space="preserve">, </w:t>
            </w:r>
            <w:r w:rsidR="001E7847" w:rsidRPr="001E7847">
              <w:rPr>
                <w:rFonts w:cs="Arial"/>
                <w:bCs/>
                <w:color w:val="000000" w:themeColor="text1"/>
                <w:szCs w:val="24"/>
              </w:rPr>
              <w:t>Residence or Job Site Modification, Express Waiver of Right to VR Equipment</w:t>
            </w:r>
            <w:r w:rsidR="000A5DB1">
              <w:rPr>
                <w:rFonts w:cs="Arial"/>
                <w:szCs w:val="24"/>
              </w:rPr>
              <w:t>.</w:t>
            </w:r>
          </w:p>
        </w:tc>
        <w:tc>
          <w:tcPr>
            <w:tcW w:w="0" w:type="auto"/>
          </w:tcPr>
          <w:p w14:paraId="2F670241" w14:textId="57ED147C" w:rsidR="00E67BB2" w:rsidRPr="005E3110" w:rsidRDefault="00E67BB2" w:rsidP="00F27633">
            <w:pPr>
              <w:rPr>
                <w:rFonts w:cs="Arial"/>
                <w:color w:val="000000" w:themeColor="text1"/>
                <w:szCs w:val="24"/>
              </w:rPr>
            </w:pPr>
            <w:r w:rsidRPr="005E3110">
              <w:rPr>
                <w:rFonts w:cs="Arial"/>
                <w:color w:val="000000" w:themeColor="text1"/>
                <w:szCs w:val="24"/>
              </w:rPr>
              <w:t>Consult</w:t>
            </w:r>
            <w:r w:rsidR="003C6645">
              <w:rPr>
                <w:rFonts w:cs="Arial"/>
                <w:color w:val="000000" w:themeColor="text1"/>
                <w:szCs w:val="24"/>
              </w:rPr>
              <w:t>ation with</w:t>
            </w:r>
            <w:r w:rsidRPr="005E3110">
              <w:rPr>
                <w:rFonts w:cs="Arial"/>
                <w:color w:val="000000" w:themeColor="text1"/>
                <w:szCs w:val="24"/>
              </w:rPr>
              <w:t xml:space="preserve"> </w:t>
            </w:r>
            <w:r w:rsidR="002E7318" w:rsidRPr="005E3110">
              <w:rPr>
                <w:rFonts w:cs="Arial"/>
                <w:color w:val="000000" w:themeColor="text1"/>
                <w:szCs w:val="24"/>
              </w:rPr>
              <w:t xml:space="preserve">the </w:t>
            </w:r>
            <w:r w:rsidR="002E7318">
              <w:rPr>
                <w:rFonts w:cs="Arial"/>
                <w:color w:val="000000" w:themeColor="text1"/>
                <w:szCs w:val="24"/>
              </w:rPr>
              <w:t>State Office</w:t>
            </w:r>
            <w:r w:rsidR="002E7318" w:rsidRPr="005E3110">
              <w:rPr>
                <w:rFonts w:cs="Arial"/>
                <w:color w:val="000000" w:themeColor="text1"/>
                <w:szCs w:val="24"/>
              </w:rPr>
              <w:t xml:space="preserve"> </w:t>
            </w:r>
            <w:r w:rsidR="002E7318" w:rsidRPr="00E77D3C">
              <w:rPr>
                <w:rFonts w:cs="Arial"/>
                <w:color w:val="000000" w:themeColor="text1"/>
                <w:szCs w:val="24"/>
              </w:rPr>
              <w:t>Program Specialist for Assistive and Rehabilitation Technology</w:t>
            </w:r>
            <w:r w:rsidR="002E7318" w:rsidRPr="00E77D3C" w:rsidDel="00E77D3C">
              <w:rPr>
                <w:rFonts w:cs="Arial"/>
                <w:color w:val="000000" w:themeColor="text1"/>
                <w:szCs w:val="24"/>
              </w:rPr>
              <w:t xml:space="preserve"> </w:t>
            </w:r>
            <w:r w:rsidR="002E7318">
              <w:rPr>
                <w:rFonts w:cs="Arial"/>
                <w:color w:val="000000" w:themeColor="text1"/>
                <w:szCs w:val="24"/>
              </w:rPr>
              <w:t>(PSART)</w:t>
            </w:r>
          </w:p>
        </w:tc>
        <w:tc>
          <w:tcPr>
            <w:tcW w:w="0" w:type="auto"/>
          </w:tcPr>
          <w:p w14:paraId="1DCE48C3" w14:textId="77777777" w:rsidR="00DC1169" w:rsidRDefault="00DC1169" w:rsidP="00F27633">
            <w:pPr>
              <w:rPr>
                <w:rFonts w:cs="Arial"/>
                <w:color w:val="000000" w:themeColor="text1"/>
                <w:szCs w:val="24"/>
              </w:rPr>
            </w:pPr>
            <w:r>
              <w:rPr>
                <w:rFonts w:cs="Arial"/>
                <w:color w:val="000000" w:themeColor="text1"/>
                <w:szCs w:val="24"/>
              </w:rPr>
              <w:t>C-204-8</w:t>
            </w:r>
          </w:p>
          <w:p w14:paraId="0DCA2FD1" w14:textId="6E6D7DF3" w:rsidR="00E67BB2" w:rsidRDefault="00831EDE" w:rsidP="00F27633">
            <w:pPr>
              <w:rPr>
                <w:rFonts w:cs="Arial"/>
                <w:color w:val="000000" w:themeColor="text1"/>
                <w:szCs w:val="24"/>
              </w:rPr>
            </w:pPr>
            <w:r>
              <w:rPr>
                <w:rFonts w:cs="Arial"/>
                <w:color w:val="000000" w:themeColor="text1"/>
                <w:szCs w:val="24"/>
              </w:rPr>
              <w:t>C-205-3</w:t>
            </w:r>
          </w:p>
          <w:p w14:paraId="209929A3" w14:textId="547035A0" w:rsidR="00DC1169" w:rsidRPr="005E3110" w:rsidRDefault="00E67BB2" w:rsidP="00F27633">
            <w:pPr>
              <w:rPr>
                <w:rFonts w:cs="Arial"/>
                <w:color w:val="000000" w:themeColor="text1"/>
                <w:szCs w:val="24"/>
              </w:rPr>
            </w:pPr>
            <w:r>
              <w:rPr>
                <w:rFonts w:cs="Arial"/>
                <w:color w:val="000000" w:themeColor="text1"/>
                <w:szCs w:val="24"/>
              </w:rPr>
              <w:t>C-205-4</w:t>
            </w:r>
          </w:p>
        </w:tc>
      </w:tr>
      <w:tr w:rsidR="00E67BB2" w:rsidRPr="005E3110" w14:paraId="41E54CEB" w14:textId="77777777" w:rsidTr="00C63D8D">
        <w:trPr>
          <w:cantSplit/>
          <w:trHeight w:val="20"/>
        </w:trPr>
        <w:tc>
          <w:tcPr>
            <w:tcW w:w="0" w:type="auto"/>
          </w:tcPr>
          <w:p w14:paraId="4028E399" w14:textId="77777777" w:rsidR="00E67BB2" w:rsidRPr="005E3110" w:rsidRDefault="00E67BB2"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0" w:type="auto"/>
          </w:tcPr>
          <w:p w14:paraId="7BB03C3F" w14:textId="77777777" w:rsidR="00E67BB2" w:rsidRPr="005E3110" w:rsidRDefault="00E67BB2"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0" w:type="auto"/>
            <w:vAlign w:val="center"/>
          </w:tcPr>
          <w:p w14:paraId="33042AA8" w14:textId="6FC61D5A" w:rsidR="00E67BB2" w:rsidRPr="005E3110" w:rsidRDefault="00573B86" w:rsidP="00F27633">
            <w:pPr>
              <w:rPr>
                <w:rFonts w:cs="Arial"/>
                <w:color w:val="000000" w:themeColor="text1"/>
                <w:szCs w:val="24"/>
              </w:rPr>
            </w:pPr>
            <w:r>
              <w:rPr>
                <w:rFonts w:cs="Arial"/>
                <w:color w:val="000000" w:themeColor="text1"/>
                <w:szCs w:val="24"/>
                <w:lang w:val="en"/>
              </w:rPr>
              <w:t>C-204-12</w:t>
            </w:r>
          </w:p>
        </w:tc>
      </w:tr>
      <w:tr w:rsidR="00E67BB2" w:rsidRPr="00D32EFE" w14:paraId="55E2BD0F" w14:textId="77777777" w:rsidTr="00C63D8D">
        <w:trPr>
          <w:cantSplit/>
          <w:trHeight w:val="20"/>
        </w:trPr>
        <w:tc>
          <w:tcPr>
            <w:tcW w:w="0" w:type="auto"/>
            <w:gridSpan w:val="3"/>
            <w:shd w:val="clear" w:color="auto" w:fill="C6D9F1" w:themeFill="text2" w:themeFillTint="33"/>
          </w:tcPr>
          <w:p w14:paraId="14C49DB4" w14:textId="77777777" w:rsidR="00E67BB2" w:rsidRPr="00D32EFE" w:rsidRDefault="00E67BB2" w:rsidP="00E63FBD">
            <w:pPr>
              <w:pStyle w:val="Heading4"/>
              <w:outlineLvl w:val="3"/>
            </w:pPr>
            <w:r w:rsidRPr="00D32EFE">
              <w:t>Durable Medical Equipment (DME)</w:t>
            </w:r>
          </w:p>
        </w:tc>
      </w:tr>
      <w:tr w:rsidR="00E67BB2" w:rsidRPr="005E3110" w14:paraId="6CAABE3B" w14:textId="77777777" w:rsidTr="00C63D8D">
        <w:trPr>
          <w:cantSplit/>
          <w:trHeight w:val="20"/>
        </w:trPr>
        <w:tc>
          <w:tcPr>
            <w:tcW w:w="0" w:type="auto"/>
          </w:tcPr>
          <w:p w14:paraId="767BCAE7" w14:textId="77777777" w:rsidR="00E67BB2" w:rsidRPr="005E3110" w:rsidRDefault="00E67BB2" w:rsidP="00F27633">
            <w:pPr>
              <w:rPr>
                <w:rFonts w:cs="Arial"/>
                <w:color w:val="000000" w:themeColor="text1"/>
                <w:szCs w:val="24"/>
              </w:rPr>
            </w:pPr>
            <w:r>
              <w:rPr>
                <w:rFonts w:cs="Arial"/>
                <w:color w:val="000000" w:themeColor="text1"/>
                <w:szCs w:val="24"/>
              </w:rPr>
              <w:t>If the contracted rate of a power wheelchair is greater than $15,000</w:t>
            </w:r>
          </w:p>
        </w:tc>
        <w:tc>
          <w:tcPr>
            <w:tcW w:w="0" w:type="auto"/>
          </w:tcPr>
          <w:p w14:paraId="0623F3B0" w14:textId="77777777" w:rsidR="00E67BB2" w:rsidRPr="005E3110" w:rsidRDefault="00E67BB2" w:rsidP="00F27633">
            <w:pPr>
              <w:rPr>
                <w:rFonts w:cs="Arial"/>
                <w:color w:val="000000" w:themeColor="text1"/>
                <w:szCs w:val="24"/>
              </w:rPr>
            </w:pPr>
            <w:r>
              <w:rPr>
                <w:rFonts w:cs="Arial"/>
                <w:color w:val="000000" w:themeColor="text1"/>
                <w:szCs w:val="24"/>
              </w:rPr>
              <w:t>State Office</w:t>
            </w:r>
            <w:r w:rsidRPr="00E2266C">
              <w:rPr>
                <w:rFonts w:cs="Arial"/>
                <w:color w:val="000000" w:themeColor="text1"/>
                <w:szCs w:val="24"/>
              </w:rPr>
              <w:t xml:space="preserve"> </w:t>
            </w:r>
            <w:r w:rsidRPr="00E77D3C">
              <w:rPr>
                <w:rFonts w:cs="Arial"/>
                <w:color w:val="000000" w:themeColor="text1"/>
                <w:szCs w:val="24"/>
              </w:rPr>
              <w:t>Program Specialist for Assistive and Rehabilitation Technology</w:t>
            </w:r>
            <w:r>
              <w:rPr>
                <w:rFonts w:cs="Arial"/>
                <w:color w:val="000000" w:themeColor="text1"/>
                <w:szCs w:val="24"/>
              </w:rPr>
              <w:t xml:space="preserve"> </w:t>
            </w:r>
            <w:r w:rsidRPr="00E2266C">
              <w:rPr>
                <w:rFonts w:cs="Arial"/>
                <w:color w:val="000000" w:themeColor="text1"/>
                <w:szCs w:val="24"/>
              </w:rPr>
              <w:t>review</w:t>
            </w:r>
            <w:r>
              <w:rPr>
                <w:rFonts w:cs="Arial"/>
                <w:color w:val="000000" w:themeColor="text1"/>
                <w:szCs w:val="24"/>
              </w:rPr>
              <w:t xml:space="preserve"> and VR Manager approval</w:t>
            </w:r>
            <w:r w:rsidRPr="00E2266C">
              <w:rPr>
                <w:rFonts w:cs="Arial"/>
                <w:color w:val="000000" w:themeColor="text1"/>
                <w:szCs w:val="24"/>
              </w:rPr>
              <w:t xml:space="preserve"> </w:t>
            </w:r>
          </w:p>
        </w:tc>
        <w:tc>
          <w:tcPr>
            <w:tcW w:w="0" w:type="auto"/>
            <w:vAlign w:val="center"/>
          </w:tcPr>
          <w:p w14:paraId="2C484C7A" w14:textId="1E610AEC" w:rsidR="00E67BB2" w:rsidRPr="005E3110" w:rsidRDefault="00E67BB2" w:rsidP="00F27633">
            <w:pPr>
              <w:rPr>
                <w:rFonts w:cs="Arial"/>
                <w:color w:val="000000" w:themeColor="text1"/>
                <w:szCs w:val="24"/>
              </w:rPr>
            </w:pPr>
            <w:r w:rsidRPr="00E2266C">
              <w:rPr>
                <w:rFonts w:cs="Arial"/>
                <w:color w:val="000000" w:themeColor="text1"/>
                <w:szCs w:val="24"/>
                <w:lang w:val="en"/>
              </w:rPr>
              <w:t>C-704-4</w:t>
            </w:r>
          </w:p>
        </w:tc>
      </w:tr>
      <w:tr w:rsidR="00E67BB2" w:rsidRPr="005E3110" w14:paraId="30C62E4D" w14:textId="77777777" w:rsidTr="00C63D8D">
        <w:trPr>
          <w:cantSplit/>
          <w:trHeight w:val="20"/>
        </w:trPr>
        <w:tc>
          <w:tcPr>
            <w:tcW w:w="0" w:type="auto"/>
          </w:tcPr>
          <w:p w14:paraId="6D50DC6F" w14:textId="77777777" w:rsidR="00E67BB2" w:rsidRPr="00E2266C" w:rsidRDefault="00E67BB2" w:rsidP="00F27633">
            <w:pPr>
              <w:rPr>
                <w:rFonts w:cs="Arial"/>
                <w:color w:val="000000" w:themeColor="text1"/>
                <w:szCs w:val="24"/>
              </w:rPr>
            </w:pPr>
            <w:r>
              <w:rPr>
                <w:rFonts w:cs="Arial"/>
                <w:color w:val="000000" w:themeColor="text1"/>
                <w:szCs w:val="24"/>
              </w:rPr>
              <w:t>If the contracted rate of manual wheelchair is greater than $10,000</w:t>
            </w:r>
          </w:p>
        </w:tc>
        <w:tc>
          <w:tcPr>
            <w:tcW w:w="0" w:type="auto"/>
          </w:tcPr>
          <w:p w14:paraId="52258A08" w14:textId="77777777" w:rsidR="00E67BB2" w:rsidRPr="005E3110" w:rsidRDefault="00E67BB2" w:rsidP="00F27633">
            <w:pPr>
              <w:rPr>
                <w:rFonts w:cs="Arial"/>
                <w:color w:val="000000" w:themeColor="text1"/>
                <w:szCs w:val="24"/>
              </w:rPr>
            </w:pPr>
            <w:r>
              <w:rPr>
                <w:rFonts w:cs="Arial"/>
                <w:color w:val="000000" w:themeColor="text1"/>
                <w:szCs w:val="24"/>
              </w:rPr>
              <w:t>State Office</w:t>
            </w:r>
            <w:r w:rsidRPr="00E2266C">
              <w:rPr>
                <w:rFonts w:cs="Arial"/>
                <w:color w:val="000000" w:themeColor="text1"/>
                <w:szCs w:val="24"/>
              </w:rPr>
              <w:t xml:space="preserve"> </w:t>
            </w:r>
            <w:r w:rsidRPr="00F02FCE">
              <w:rPr>
                <w:rFonts w:cs="Arial"/>
                <w:color w:val="000000" w:themeColor="text1"/>
                <w:szCs w:val="24"/>
              </w:rPr>
              <w:t>Program Specialist for Assistive and Rehabilitation Technology</w:t>
            </w:r>
            <w:r>
              <w:rPr>
                <w:rFonts w:cs="Arial"/>
                <w:color w:val="000000" w:themeColor="text1"/>
                <w:szCs w:val="24"/>
              </w:rPr>
              <w:t xml:space="preserve"> </w:t>
            </w:r>
            <w:r w:rsidRPr="00E2266C">
              <w:rPr>
                <w:rFonts w:cs="Arial"/>
                <w:color w:val="000000" w:themeColor="text1"/>
                <w:szCs w:val="24"/>
              </w:rPr>
              <w:t>review</w:t>
            </w:r>
            <w:r w:rsidRPr="00126CFE">
              <w:rPr>
                <w:rFonts w:cs="Arial"/>
                <w:color w:val="000000" w:themeColor="text1"/>
                <w:szCs w:val="24"/>
              </w:rPr>
              <w:t xml:space="preserve"> and VR Manager approval </w:t>
            </w:r>
          </w:p>
        </w:tc>
        <w:tc>
          <w:tcPr>
            <w:tcW w:w="0" w:type="auto"/>
            <w:vAlign w:val="center"/>
          </w:tcPr>
          <w:p w14:paraId="052D2A8E" w14:textId="0BECB1B7" w:rsidR="00E67BB2" w:rsidRPr="009526A7" w:rsidRDefault="00E67BB2" w:rsidP="00F27633">
            <w:pPr>
              <w:rPr>
                <w:rFonts w:cs="Arial"/>
                <w:color w:val="000000" w:themeColor="text1"/>
                <w:szCs w:val="24"/>
                <w:lang w:val="en"/>
              </w:rPr>
            </w:pPr>
            <w:r w:rsidRPr="00E2266C">
              <w:rPr>
                <w:rFonts w:cs="Arial"/>
                <w:color w:val="000000" w:themeColor="text1"/>
                <w:szCs w:val="24"/>
                <w:lang w:val="en"/>
              </w:rPr>
              <w:t>C-704-4</w:t>
            </w:r>
          </w:p>
        </w:tc>
      </w:tr>
      <w:tr w:rsidR="00E67BB2" w:rsidRPr="005E3110" w14:paraId="44F7DD25" w14:textId="77777777" w:rsidTr="00C63D8D">
        <w:trPr>
          <w:cantSplit/>
          <w:trHeight w:val="20"/>
        </w:trPr>
        <w:tc>
          <w:tcPr>
            <w:tcW w:w="0" w:type="auto"/>
          </w:tcPr>
          <w:p w14:paraId="3DEB19F6" w14:textId="04B309DC" w:rsidR="00E67BB2" w:rsidRPr="00E2266C" w:rsidRDefault="00E67BB2" w:rsidP="00F27633">
            <w:pPr>
              <w:rPr>
                <w:rFonts w:cs="Arial"/>
                <w:color w:val="000000" w:themeColor="text1"/>
                <w:szCs w:val="24"/>
              </w:rPr>
            </w:pPr>
            <w:r>
              <w:rPr>
                <w:rFonts w:cs="Arial"/>
                <w:color w:val="000000" w:themeColor="text1"/>
                <w:szCs w:val="24"/>
              </w:rPr>
              <w:lastRenderedPageBreak/>
              <w:t xml:space="preserve">If the contracted rate of </w:t>
            </w:r>
            <w:r w:rsidR="009076F9">
              <w:rPr>
                <w:rFonts w:cs="Arial"/>
                <w:color w:val="000000" w:themeColor="text1"/>
                <w:szCs w:val="24"/>
              </w:rPr>
              <w:t>any</w:t>
            </w:r>
            <w:r w:rsidR="00A57235">
              <w:rPr>
                <w:rFonts w:cs="Arial"/>
                <w:color w:val="000000" w:themeColor="text1"/>
                <w:szCs w:val="24"/>
              </w:rPr>
              <w:t xml:space="preserve"> </w:t>
            </w:r>
            <w:r>
              <w:rPr>
                <w:rFonts w:cs="Arial"/>
                <w:color w:val="000000" w:themeColor="text1"/>
                <w:szCs w:val="24"/>
              </w:rPr>
              <w:t>other DME is greater than $5,000</w:t>
            </w:r>
          </w:p>
        </w:tc>
        <w:tc>
          <w:tcPr>
            <w:tcW w:w="0" w:type="auto"/>
          </w:tcPr>
          <w:p w14:paraId="7F4FD1F9" w14:textId="77777777" w:rsidR="00E67BB2" w:rsidRPr="005E3110" w:rsidRDefault="00E67BB2" w:rsidP="00F27633">
            <w:pPr>
              <w:rPr>
                <w:rFonts w:cs="Arial"/>
                <w:color w:val="000000" w:themeColor="text1"/>
                <w:szCs w:val="24"/>
              </w:rPr>
            </w:pPr>
            <w:r>
              <w:rPr>
                <w:rFonts w:cs="Arial"/>
                <w:color w:val="000000" w:themeColor="text1"/>
                <w:szCs w:val="24"/>
              </w:rPr>
              <w:t>State Office</w:t>
            </w:r>
            <w:r w:rsidRPr="00E2266C">
              <w:rPr>
                <w:rFonts w:cs="Arial"/>
                <w:color w:val="000000" w:themeColor="text1"/>
                <w:szCs w:val="24"/>
              </w:rPr>
              <w:t xml:space="preserve"> </w:t>
            </w:r>
            <w:r w:rsidRPr="00E77D3C">
              <w:rPr>
                <w:rFonts w:cs="Arial"/>
                <w:color w:val="000000" w:themeColor="text1"/>
                <w:szCs w:val="24"/>
              </w:rPr>
              <w:t>Program Specialist for Assistive and Rehabilitation Technology</w:t>
            </w:r>
            <w:r>
              <w:rPr>
                <w:rFonts w:cs="Arial"/>
                <w:color w:val="000000" w:themeColor="text1"/>
                <w:szCs w:val="24"/>
              </w:rPr>
              <w:t xml:space="preserve"> </w:t>
            </w:r>
            <w:r w:rsidRPr="00E2266C">
              <w:rPr>
                <w:rFonts w:cs="Arial"/>
                <w:color w:val="000000" w:themeColor="text1"/>
                <w:szCs w:val="24"/>
              </w:rPr>
              <w:t>review</w:t>
            </w:r>
            <w:r>
              <w:rPr>
                <w:rFonts w:cs="Arial"/>
                <w:color w:val="000000" w:themeColor="text1"/>
                <w:szCs w:val="24"/>
              </w:rPr>
              <w:t xml:space="preserve"> </w:t>
            </w:r>
            <w:r w:rsidRPr="00126CFE">
              <w:rPr>
                <w:rFonts w:cs="Arial"/>
                <w:color w:val="000000" w:themeColor="text1"/>
                <w:szCs w:val="24"/>
              </w:rPr>
              <w:t xml:space="preserve">and VR Manager approval </w:t>
            </w:r>
          </w:p>
        </w:tc>
        <w:tc>
          <w:tcPr>
            <w:tcW w:w="0" w:type="auto"/>
            <w:vAlign w:val="center"/>
          </w:tcPr>
          <w:p w14:paraId="343734F8" w14:textId="126A72E1" w:rsidR="00E67BB2" w:rsidRPr="009526A7" w:rsidRDefault="00E67BB2" w:rsidP="00F27633">
            <w:pPr>
              <w:rPr>
                <w:rFonts w:cs="Arial"/>
                <w:color w:val="000000" w:themeColor="text1"/>
                <w:szCs w:val="24"/>
                <w:lang w:val="en"/>
              </w:rPr>
            </w:pPr>
            <w:r w:rsidRPr="00E2266C">
              <w:rPr>
                <w:rFonts w:cs="Arial"/>
                <w:color w:val="000000" w:themeColor="text1"/>
                <w:szCs w:val="24"/>
                <w:lang w:val="en"/>
              </w:rPr>
              <w:t>C-704-4</w:t>
            </w:r>
          </w:p>
        </w:tc>
      </w:tr>
      <w:tr w:rsidR="00E67BB2" w:rsidRPr="00D32EFE" w14:paraId="316A8A46" w14:textId="77777777" w:rsidTr="00C63D8D">
        <w:trPr>
          <w:cantSplit/>
          <w:trHeight w:val="20"/>
        </w:trPr>
        <w:tc>
          <w:tcPr>
            <w:tcW w:w="0" w:type="auto"/>
            <w:gridSpan w:val="3"/>
            <w:shd w:val="clear" w:color="auto" w:fill="C6D9F1" w:themeFill="text2" w:themeFillTint="33"/>
          </w:tcPr>
          <w:p w14:paraId="73EBA01E" w14:textId="77777777" w:rsidR="00E67BB2" w:rsidRPr="00D32EFE" w:rsidRDefault="00E67BB2" w:rsidP="00E63FBD">
            <w:pPr>
              <w:pStyle w:val="Heading4"/>
              <w:outlineLvl w:val="3"/>
            </w:pPr>
            <w:r w:rsidRPr="00D32EFE">
              <w:t>Vehicles</w:t>
            </w:r>
          </w:p>
        </w:tc>
      </w:tr>
      <w:tr w:rsidR="00E67BB2" w:rsidRPr="005E3110" w14:paraId="0F46188D" w14:textId="77777777" w:rsidTr="00C63D8D">
        <w:trPr>
          <w:cantSplit/>
          <w:trHeight w:val="20"/>
        </w:trPr>
        <w:tc>
          <w:tcPr>
            <w:tcW w:w="0" w:type="auto"/>
          </w:tcPr>
          <w:p w14:paraId="5F475E25" w14:textId="77777777" w:rsidR="00E67BB2" w:rsidRPr="005E3110" w:rsidRDefault="00E67BB2" w:rsidP="00F27633">
            <w:pPr>
              <w:rPr>
                <w:rFonts w:cs="Arial"/>
                <w:color w:val="000000" w:themeColor="text1"/>
                <w:szCs w:val="24"/>
              </w:rPr>
            </w:pPr>
            <w:r w:rsidRPr="005E3110">
              <w:rPr>
                <w:rFonts w:cs="Arial"/>
                <w:color w:val="000000" w:themeColor="text1"/>
                <w:szCs w:val="24"/>
              </w:rPr>
              <w:t>Vehicle modifications that cost more than $2,500</w:t>
            </w:r>
          </w:p>
        </w:tc>
        <w:tc>
          <w:tcPr>
            <w:tcW w:w="0" w:type="auto"/>
          </w:tcPr>
          <w:p w14:paraId="4FF38C8E" w14:textId="77777777" w:rsidR="00E67BB2" w:rsidRPr="005E3110" w:rsidRDefault="00E67BB2" w:rsidP="00F27633">
            <w:pPr>
              <w:rPr>
                <w:rFonts w:cs="Arial"/>
                <w:color w:val="000000" w:themeColor="text1"/>
                <w:szCs w:val="24"/>
              </w:rPr>
            </w:pPr>
            <w:r>
              <w:rPr>
                <w:rFonts w:cs="Arial"/>
                <w:color w:val="000000" w:themeColor="text1"/>
                <w:szCs w:val="24"/>
              </w:rPr>
              <w:t>VR Manager approval</w:t>
            </w:r>
          </w:p>
        </w:tc>
        <w:tc>
          <w:tcPr>
            <w:tcW w:w="0" w:type="auto"/>
            <w:vAlign w:val="center"/>
          </w:tcPr>
          <w:p w14:paraId="4D63F8A1" w14:textId="18C5DA76" w:rsidR="00E67BB2" w:rsidRPr="005E3110" w:rsidRDefault="00E67BB2" w:rsidP="00F27633">
            <w:pPr>
              <w:rPr>
                <w:rFonts w:cs="Arial"/>
                <w:color w:val="000000" w:themeColor="text1"/>
                <w:szCs w:val="24"/>
              </w:rPr>
            </w:pPr>
            <w:r w:rsidRPr="009526A7">
              <w:rPr>
                <w:rFonts w:cs="Arial"/>
                <w:color w:val="000000" w:themeColor="text1"/>
                <w:szCs w:val="24"/>
                <w:lang w:val="en"/>
              </w:rPr>
              <w:t>C-204-2</w:t>
            </w:r>
          </w:p>
        </w:tc>
      </w:tr>
      <w:tr w:rsidR="00E67BB2" w:rsidRPr="005E3110" w14:paraId="38F04E28" w14:textId="77777777" w:rsidTr="00C63D8D">
        <w:trPr>
          <w:cantSplit/>
          <w:trHeight w:val="20"/>
        </w:trPr>
        <w:tc>
          <w:tcPr>
            <w:tcW w:w="0" w:type="auto"/>
          </w:tcPr>
          <w:p w14:paraId="0F288775" w14:textId="77777777" w:rsidR="00E67BB2" w:rsidRPr="005E3110" w:rsidRDefault="00E67BB2" w:rsidP="00F27633">
            <w:pPr>
              <w:rPr>
                <w:rFonts w:cs="Arial"/>
                <w:color w:val="000000" w:themeColor="text1"/>
                <w:szCs w:val="24"/>
              </w:rPr>
            </w:pPr>
            <w:r w:rsidRPr="009526A7">
              <w:rPr>
                <w:rFonts w:cs="Arial"/>
                <w:color w:val="000000" w:themeColor="text1"/>
                <w:szCs w:val="24"/>
              </w:rPr>
              <w:t>Before the customer purchases a vehicle for which the modifications will cost more than $1,500</w:t>
            </w:r>
          </w:p>
        </w:tc>
        <w:tc>
          <w:tcPr>
            <w:tcW w:w="0" w:type="auto"/>
          </w:tcPr>
          <w:p w14:paraId="7DD73811" w14:textId="7A1862BB" w:rsidR="00E67BB2" w:rsidRPr="005E3110" w:rsidRDefault="00E67BB2" w:rsidP="00A50C0D">
            <w:pPr>
              <w:rPr>
                <w:rFonts w:cs="Arial"/>
                <w:color w:val="000000" w:themeColor="text1"/>
                <w:szCs w:val="24"/>
              </w:rPr>
            </w:pPr>
            <w:r>
              <w:rPr>
                <w:rFonts w:cs="Arial"/>
                <w:color w:val="000000" w:themeColor="text1"/>
                <w:szCs w:val="24"/>
              </w:rPr>
              <w:t>R</w:t>
            </w:r>
            <w:r w:rsidRPr="009526A7">
              <w:rPr>
                <w:rFonts w:cs="Arial"/>
                <w:color w:val="000000" w:themeColor="text1"/>
                <w:szCs w:val="24"/>
              </w:rPr>
              <w:t>eview with Texas A&amp;M Transportation Institute (TTI)</w:t>
            </w:r>
            <w:r>
              <w:rPr>
                <w:rFonts w:cs="Arial"/>
                <w:color w:val="000000" w:themeColor="text1"/>
                <w:szCs w:val="24"/>
              </w:rPr>
              <w:t xml:space="preserve"> and VR Manager approval </w:t>
            </w:r>
          </w:p>
        </w:tc>
        <w:tc>
          <w:tcPr>
            <w:tcW w:w="0" w:type="auto"/>
            <w:vAlign w:val="center"/>
          </w:tcPr>
          <w:p w14:paraId="448EE4E7" w14:textId="795AA799" w:rsidR="00E67BB2" w:rsidRPr="005E3110" w:rsidRDefault="00E67BB2" w:rsidP="00F27633">
            <w:pPr>
              <w:rPr>
                <w:rFonts w:cs="Arial"/>
                <w:color w:val="000000" w:themeColor="text1"/>
                <w:szCs w:val="24"/>
              </w:rPr>
            </w:pPr>
            <w:r w:rsidRPr="009526A7">
              <w:rPr>
                <w:rFonts w:cs="Arial"/>
                <w:color w:val="000000" w:themeColor="text1"/>
                <w:szCs w:val="24"/>
              </w:rPr>
              <w:t>C-204-6</w:t>
            </w:r>
          </w:p>
        </w:tc>
      </w:tr>
      <w:tr w:rsidR="00E67BB2" w:rsidRPr="005E3110" w14:paraId="63D2D1C5" w14:textId="77777777" w:rsidTr="00C63D8D">
        <w:trPr>
          <w:cantSplit/>
          <w:trHeight w:val="20"/>
        </w:trPr>
        <w:tc>
          <w:tcPr>
            <w:tcW w:w="0" w:type="auto"/>
          </w:tcPr>
          <w:p w14:paraId="52866356" w14:textId="77777777" w:rsidR="00E67BB2" w:rsidRPr="005E3110" w:rsidRDefault="00E67BB2" w:rsidP="00F27633">
            <w:pPr>
              <w:rPr>
                <w:rFonts w:cs="Arial"/>
                <w:color w:val="000000" w:themeColor="text1"/>
                <w:szCs w:val="24"/>
              </w:rPr>
            </w:pPr>
            <w:r w:rsidRPr="005E3110">
              <w:rPr>
                <w:rFonts w:cs="Arial"/>
                <w:color w:val="000000" w:themeColor="text1"/>
                <w:szCs w:val="24"/>
              </w:rPr>
              <w:t xml:space="preserve">Repairs to vehicle modifications or to equipment estimated to exceed $2,500 </w:t>
            </w:r>
          </w:p>
        </w:tc>
        <w:tc>
          <w:tcPr>
            <w:tcW w:w="0" w:type="auto"/>
          </w:tcPr>
          <w:p w14:paraId="089DB73B" w14:textId="77777777" w:rsidR="00E67BB2" w:rsidRPr="005E3110" w:rsidRDefault="00E67BB2" w:rsidP="00F27633">
            <w:pPr>
              <w:rPr>
                <w:rFonts w:cs="Arial"/>
                <w:color w:val="000000" w:themeColor="text1"/>
                <w:szCs w:val="24"/>
              </w:rPr>
            </w:pPr>
            <w:r w:rsidRPr="00435722">
              <w:rPr>
                <w:rFonts w:cs="Arial"/>
                <w:color w:val="000000" w:themeColor="text1"/>
                <w:szCs w:val="24"/>
              </w:rPr>
              <w:t xml:space="preserve">Review with Texas A&amp;M Transportation Institute (TTI) and </w:t>
            </w:r>
            <w:r w:rsidRPr="00E77D3C">
              <w:rPr>
                <w:rFonts w:cs="Arial"/>
                <w:color w:val="000000" w:themeColor="text1"/>
                <w:szCs w:val="24"/>
              </w:rPr>
              <w:t xml:space="preserve">VR Manager </w:t>
            </w:r>
            <w:r w:rsidRPr="00435722">
              <w:rPr>
                <w:rFonts w:cs="Arial"/>
                <w:color w:val="000000" w:themeColor="text1"/>
                <w:szCs w:val="24"/>
              </w:rPr>
              <w:t>approval</w:t>
            </w:r>
            <w:r>
              <w:rPr>
                <w:rFonts w:cs="Arial"/>
                <w:color w:val="000000" w:themeColor="text1"/>
                <w:szCs w:val="24"/>
              </w:rPr>
              <w:t xml:space="preserve"> </w:t>
            </w:r>
          </w:p>
        </w:tc>
        <w:tc>
          <w:tcPr>
            <w:tcW w:w="0" w:type="auto"/>
            <w:vAlign w:val="center"/>
          </w:tcPr>
          <w:p w14:paraId="258B15DF" w14:textId="25DC8468" w:rsidR="00E67BB2" w:rsidRPr="005E3110" w:rsidRDefault="00E67BB2" w:rsidP="00F27633">
            <w:pPr>
              <w:rPr>
                <w:rFonts w:cs="Arial"/>
                <w:color w:val="000000" w:themeColor="text1"/>
                <w:szCs w:val="24"/>
              </w:rPr>
            </w:pPr>
            <w:r>
              <w:rPr>
                <w:rFonts w:cs="Arial"/>
                <w:color w:val="000000" w:themeColor="text1"/>
                <w:szCs w:val="24"/>
              </w:rPr>
              <w:t>C-204-12</w:t>
            </w:r>
          </w:p>
        </w:tc>
      </w:tr>
      <w:tr w:rsidR="00E67BB2" w:rsidRPr="005E3110" w14:paraId="0EB57125" w14:textId="77777777" w:rsidTr="00C63D8D">
        <w:trPr>
          <w:cantSplit/>
          <w:trHeight w:val="20"/>
        </w:trPr>
        <w:tc>
          <w:tcPr>
            <w:tcW w:w="0" w:type="auto"/>
          </w:tcPr>
          <w:p w14:paraId="380C1C57" w14:textId="7985D700" w:rsidR="00E67BB2" w:rsidRPr="005E3110" w:rsidRDefault="00E67BB2" w:rsidP="00831EDE">
            <w:pPr>
              <w:rPr>
                <w:rFonts w:cs="Arial"/>
                <w:color w:val="000000" w:themeColor="text1"/>
                <w:szCs w:val="24"/>
              </w:rPr>
            </w:pPr>
            <w:r w:rsidRPr="005E3110">
              <w:rPr>
                <w:rFonts w:cs="Arial"/>
                <w:color w:val="000000" w:themeColor="text1"/>
                <w:szCs w:val="24"/>
              </w:rPr>
              <w:t xml:space="preserve">Vehicle repairs </w:t>
            </w:r>
            <w:r w:rsidR="005B0E27">
              <w:rPr>
                <w:rFonts w:cs="Arial"/>
                <w:color w:val="000000" w:themeColor="text1"/>
                <w:szCs w:val="24"/>
              </w:rPr>
              <w:t>over</w:t>
            </w:r>
            <w:r w:rsidR="005B0E27" w:rsidRPr="005E3110">
              <w:rPr>
                <w:rFonts w:cs="Arial"/>
                <w:color w:val="000000" w:themeColor="text1"/>
                <w:szCs w:val="24"/>
              </w:rPr>
              <w:t xml:space="preserve"> </w:t>
            </w:r>
            <w:r w:rsidRPr="005E3110">
              <w:rPr>
                <w:rFonts w:cs="Arial"/>
                <w:color w:val="000000" w:themeColor="text1"/>
                <w:szCs w:val="24"/>
              </w:rPr>
              <w:t>$250</w:t>
            </w:r>
            <w:r w:rsidR="005B0E27">
              <w:rPr>
                <w:rFonts w:cs="Arial"/>
                <w:color w:val="000000" w:themeColor="text1"/>
                <w:szCs w:val="24"/>
              </w:rPr>
              <w:t>, but less than $1,000 (aggregate amount)</w:t>
            </w:r>
          </w:p>
        </w:tc>
        <w:tc>
          <w:tcPr>
            <w:tcW w:w="0" w:type="auto"/>
          </w:tcPr>
          <w:p w14:paraId="21DB34C9" w14:textId="1E96016E" w:rsidR="00E67BB2" w:rsidRPr="005E3110" w:rsidRDefault="00E67BB2" w:rsidP="00831EDE">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r>
              <w:rPr>
                <w:rFonts w:cs="Arial"/>
                <w:color w:val="000000" w:themeColor="text1"/>
                <w:szCs w:val="24"/>
              </w:rPr>
              <w:t xml:space="preserve"> </w:t>
            </w:r>
          </w:p>
        </w:tc>
        <w:tc>
          <w:tcPr>
            <w:tcW w:w="0" w:type="auto"/>
            <w:vAlign w:val="center"/>
          </w:tcPr>
          <w:p w14:paraId="7184CCE5" w14:textId="17D04BF2" w:rsidR="00E67BB2" w:rsidRPr="005E3110" w:rsidRDefault="00E67BB2" w:rsidP="00F27633">
            <w:pPr>
              <w:rPr>
                <w:rFonts w:cs="Arial"/>
                <w:color w:val="000000" w:themeColor="text1"/>
                <w:sz w:val="20"/>
                <w:szCs w:val="20"/>
              </w:rPr>
            </w:pPr>
            <w:r>
              <w:rPr>
                <w:rFonts w:cs="Arial"/>
                <w:color w:val="000000" w:themeColor="text1"/>
                <w:szCs w:val="24"/>
              </w:rPr>
              <w:t>C-</w:t>
            </w:r>
            <w:r w:rsidRPr="00C9522D">
              <w:rPr>
                <w:rFonts w:cs="Arial"/>
                <w:color w:val="000000" w:themeColor="text1"/>
                <w:szCs w:val="24"/>
              </w:rPr>
              <w:t>1402-8</w:t>
            </w:r>
          </w:p>
        </w:tc>
      </w:tr>
      <w:tr w:rsidR="005B0E27" w:rsidRPr="005E3110" w14:paraId="474CA1E2" w14:textId="77777777" w:rsidTr="00C63D8D">
        <w:trPr>
          <w:cantSplit/>
          <w:trHeight w:val="20"/>
        </w:trPr>
        <w:tc>
          <w:tcPr>
            <w:tcW w:w="0" w:type="auto"/>
          </w:tcPr>
          <w:p w14:paraId="61C246F8" w14:textId="68EBD0DF" w:rsidR="005B0E27" w:rsidRPr="005E3110" w:rsidRDefault="005B0E27" w:rsidP="00F27633">
            <w:pPr>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$1,000 (aggregate amount)</w:t>
            </w:r>
          </w:p>
        </w:tc>
        <w:tc>
          <w:tcPr>
            <w:tcW w:w="0" w:type="auto"/>
          </w:tcPr>
          <w:p w14:paraId="75299093" w14:textId="39B8EF3A" w:rsidR="005B0E27" w:rsidRDefault="005B0E27" w:rsidP="00F27633">
            <w:pPr>
              <w:rPr>
                <w:rFonts w:cs="Arial"/>
                <w:color w:val="000000" w:themeColor="text1"/>
                <w:szCs w:val="24"/>
              </w:rPr>
            </w:pPr>
            <w:r>
              <w:rPr>
                <w:rFonts w:cs="Arial"/>
                <w:color w:val="000000" w:themeColor="text1"/>
                <w:szCs w:val="24"/>
              </w:rPr>
              <w:t>R</w:t>
            </w:r>
            <w:r w:rsidR="00C12DD7">
              <w:rPr>
                <w:rFonts w:cs="Arial"/>
                <w:color w:val="000000" w:themeColor="text1"/>
                <w:szCs w:val="24"/>
              </w:rPr>
              <w:t xml:space="preserve">egional </w:t>
            </w:r>
            <w:r>
              <w:rPr>
                <w:rFonts w:cs="Arial"/>
                <w:color w:val="000000" w:themeColor="text1"/>
                <w:szCs w:val="24"/>
              </w:rPr>
              <w:t>D</w:t>
            </w:r>
            <w:r w:rsidR="00C12DD7">
              <w:rPr>
                <w:rFonts w:cs="Arial"/>
                <w:color w:val="000000" w:themeColor="text1"/>
                <w:szCs w:val="24"/>
              </w:rPr>
              <w:t>irector</w:t>
            </w:r>
            <w:r>
              <w:rPr>
                <w:rFonts w:cs="Arial"/>
                <w:color w:val="000000" w:themeColor="text1"/>
                <w:szCs w:val="24"/>
              </w:rPr>
              <w:t xml:space="preserve"> approval</w:t>
            </w:r>
          </w:p>
        </w:tc>
        <w:tc>
          <w:tcPr>
            <w:tcW w:w="0" w:type="auto"/>
            <w:vAlign w:val="center"/>
          </w:tcPr>
          <w:p w14:paraId="569C5A9A" w14:textId="2CFE454D" w:rsidR="005B0E27" w:rsidRDefault="00922F6A" w:rsidP="00F27633">
            <w:pPr>
              <w:rPr>
                <w:rFonts w:cs="Arial"/>
                <w:color w:val="000000" w:themeColor="text1"/>
                <w:szCs w:val="24"/>
              </w:rPr>
            </w:pPr>
            <w:r w:rsidRPr="00922F6A">
              <w:rPr>
                <w:rFonts w:cs="Arial"/>
                <w:color w:val="000000" w:themeColor="text1"/>
                <w:szCs w:val="24"/>
              </w:rPr>
              <w:t>C-1402-8</w:t>
            </w:r>
          </w:p>
        </w:tc>
      </w:tr>
      <w:tr w:rsidR="00E67BB2" w:rsidRPr="005E3110" w14:paraId="19642F21" w14:textId="77777777" w:rsidTr="00C63D8D">
        <w:trPr>
          <w:cantSplit/>
          <w:trHeight w:val="20"/>
        </w:trPr>
        <w:tc>
          <w:tcPr>
            <w:tcW w:w="0" w:type="auto"/>
          </w:tcPr>
          <w:p w14:paraId="61EB3012" w14:textId="77777777" w:rsidR="00E67BB2" w:rsidRPr="005E3110" w:rsidRDefault="00E67BB2" w:rsidP="00F27633">
            <w:pPr>
              <w:rPr>
                <w:rFonts w:cs="Arial"/>
                <w:color w:val="000000" w:themeColor="text1"/>
                <w:szCs w:val="24"/>
              </w:rPr>
            </w:pPr>
            <w:r w:rsidRPr="005E3110">
              <w:rPr>
                <w:rFonts w:cs="Arial"/>
                <w:color w:val="000000" w:themeColor="text1"/>
                <w:szCs w:val="24"/>
              </w:rPr>
              <w:t>Repair costs that exceed the vehicle’s value</w:t>
            </w:r>
          </w:p>
        </w:tc>
        <w:tc>
          <w:tcPr>
            <w:tcW w:w="0" w:type="auto"/>
          </w:tcPr>
          <w:p w14:paraId="169FFBA2" w14:textId="77777777" w:rsidR="00E67BB2" w:rsidRPr="005E3110" w:rsidRDefault="00E67BB2" w:rsidP="00F27633">
            <w:pPr>
              <w:rPr>
                <w:rFonts w:cs="Arial"/>
                <w:color w:val="000000" w:themeColor="text1"/>
                <w:szCs w:val="24"/>
              </w:rPr>
            </w:pPr>
            <w:r>
              <w:rPr>
                <w:rFonts w:cs="Arial"/>
                <w:color w:val="000000" w:themeColor="text1"/>
                <w:szCs w:val="24"/>
              </w:rPr>
              <w:t>Regional Director</w:t>
            </w:r>
            <w:r w:rsidRPr="006D682C">
              <w:rPr>
                <w:rFonts w:cs="Arial"/>
                <w:color w:val="000000" w:themeColor="text1"/>
                <w:szCs w:val="24"/>
              </w:rPr>
              <w:t xml:space="preserve"> approval</w:t>
            </w:r>
          </w:p>
        </w:tc>
        <w:tc>
          <w:tcPr>
            <w:tcW w:w="0" w:type="auto"/>
            <w:vAlign w:val="center"/>
          </w:tcPr>
          <w:p w14:paraId="12852835" w14:textId="31B57244" w:rsidR="00E67BB2" w:rsidRPr="005E3110" w:rsidRDefault="00E67BB2" w:rsidP="00F27633">
            <w:pPr>
              <w:rPr>
                <w:rFonts w:cs="Arial"/>
                <w:color w:val="000000" w:themeColor="text1"/>
                <w:szCs w:val="24"/>
              </w:rPr>
            </w:pPr>
            <w:r w:rsidRPr="00C9522D">
              <w:rPr>
                <w:rFonts w:cs="Arial"/>
                <w:color w:val="000000" w:themeColor="text1"/>
                <w:szCs w:val="24"/>
              </w:rPr>
              <w:t>C-1402-8</w:t>
            </w:r>
          </w:p>
        </w:tc>
      </w:tr>
      <w:tr w:rsidR="00E67BB2" w:rsidRPr="005E3110" w14:paraId="5ED50F21" w14:textId="77777777" w:rsidTr="00C63D8D">
        <w:trPr>
          <w:cantSplit/>
          <w:trHeight w:val="20"/>
        </w:trPr>
        <w:tc>
          <w:tcPr>
            <w:tcW w:w="0" w:type="auto"/>
          </w:tcPr>
          <w:p w14:paraId="09D3F734" w14:textId="7BC1981F" w:rsidR="00E67BB2" w:rsidRPr="005E3110" w:rsidRDefault="00E67BB2" w:rsidP="00831EDE">
            <w:pPr>
              <w:rPr>
                <w:rFonts w:cs="Arial"/>
                <w:color w:val="000000" w:themeColor="text1"/>
                <w:szCs w:val="24"/>
              </w:rPr>
            </w:pPr>
            <w:r w:rsidRPr="005E3110">
              <w:rPr>
                <w:rFonts w:cs="Arial"/>
                <w:color w:val="000000" w:themeColor="text1"/>
                <w:szCs w:val="24"/>
              </w:rPr>
              <w:t>Provision of a rental vehicle</w:t>
            </w:r>
            <w:r>
              <w:rPr>
                <w:rFonts w:cs="Arial"/>
                <w:color w:val="000000" w:themeColor="text1"/>
                <w:szCs w:val="24"/>
              </w:rPr>
              <w:t xml:space="preserve"> </w:t>
            </w:r>
          </w:p>
        </w:tc>
        <w:tc>
          <w:tcPr>
            <w:tcW w:w="0" w:type="auto"/>
          </w:tcPr>
          <w:p w14:paraId="4202CEF4" w14:textId="77777777" w:rsidR="00086F2F" w:rsidRPr="00086F2F" w:rsidRDefault="00E67BB2" w:rsidP="00EC327D">
            <w:pPr>
              <w:pStyle w:val="ListParagraph"/>
              <w:numPr>
                <w:ilvl w:val="0"/>
                <w:numId w:val="38"/>
              </w:numPr>
              <w:rPr>
                <w:rFonts w:cs="Arial"/>
                <w:color w:val="000000" w:themeColor="text1"/>
                <w:szCs w:val="24"/>
              </w:rPr>
            </w:pPr>
            <w:r w:rsidRPr="00086F2F">
              <w:rPr>
                <w:rFonts w:cs="Arial"/>
                <w:color w:val="000000" w:themeColor="text1"/>
                <w:szCs w:val="24"/>
              </w:rPr>
              <w:t xml:space="preserve">VR </w:t>
            </w:r>
            <w:r w:rsidR="00086F2F" w:rsidRPr="00086F2F">
              <w:rPr>
                <w:rFonts w:cs="Arial"/>
                <w:color w:val="000000" w:themeColor="text1"/>
                <w:szCs w:val="24"/>
              </w:rPr>
              <w:t>Manager approval for 1-60 days</w:t>
            </w:r>
          </w:p>
          <w:p w14:paraId="23BF39BE" w14:textId="53356224" w:rsidR="00E67BB2" w:rsidRPr="00086F2F" w:rsidRDefault="00E67BB2" w:rsidP="00EC327D">
            <w:pPr>
              <w:pStyle w:val="ListParagraph"/>
              <w:numPr>
                <w:ilvl w:val="0"/>
                <w:numId w:val="38"/>
              </w:numPr>
              <w:rPr>
                <w:rFonts w:cs="Arial"/>
                <w:color w:val="000000" w:themeColor="text1"/>
                <w:szCs w:val="24"/>
              </w:rPr>
            </w:pPr>
            <w:r w:rsidRPr="00086F2F">
              <w:rPr>
                <w:rFonts w:cs="Arial"/>
                <w:color w:val="000000" w:themeColor="text1"/>
                <w:szCs w:val="24"/>
              </w:rPr>
              <w:t>Regional Director approval for 61+ days</w:t>
            </w:r>
          </w:p>
        </w:tc>
        <w:tc>
          <w:tcPr>
            <w:tcW w:w="0" w:type="auto"/>
            <w:vAlign w:val="center"/>
          </w:tcPr>
          <w:p w14:paraId="7A16FC2C" w14:textId="18ED65A2" w:rsidR="00E67BB2" w:rsidRPr="005E3110" w:rsidRDefault="00E67BB2" w:rsidP="00F27633">
            <w:pPr>
              <w:rPr>
                <w:rFonts w:cs="Arial"/>
                <w:color w:val="000000" w:themeColor="text1"/>
                <w:szCs w:val="24"/>
              </w:rPr>
            </w:pPr>
            <w:r w:rsidRPr="00C9522D">
              <w:rPr>
                <w:rFonts w:cs="Arial"/>
                <w:color w:val="000000" w:themeColor="text1"/>
                <w:szCs w:val="24"/>
              </w:rPr>
              <w:t>C-1402-9</w:t>
            </w:r>
          </w:p>
        </w:tc>
      </w:tr>
      <w:tr w:rsidR="00E67BB2" w:rsidRPr="005E3110" w14:paraId="0CE3F379" w14:textId="77777777" w:rsidTr="00C63D8D">
        <w:trPr>
          <w:cantSplit/>
          <w:trHeight w:val="20"/>
        </w:trPr>
        <w:tc>
          <w:tcPr>
            <w:tcW w:w="0" w:type="auto"/>
          </w:tcPr>
          <w:p w14:paraId="2EB25B9A" w14:textId="0E4C4EDE" w:rsidR="00E67BB2" w:rsidRPr="001904A8" w:rsidRDefault="00C12DD7" w:rsidP="00F27633">
            <w:pPr>
              <w:rPr>
                <w:rFonts w:cs="Arial"/>
                <w:color w:val="000000" w:themeColor="text1"/>
                <w:szCs w:val="24"/>
              </w:rPr>
            </w:pPr>
            <w:r w:rsidRPr="001904A8">
              <w:rPr>
                <w:rFonts w:cs="Arial"/>
                <w:color w:val="000000" w:themeColor="text1"/>
                <w:szCs w:val="24"/>
              </w:rPr>
              <w:t>V</w:t>
            </w:r>
            <w:r w:rsidR="00E67BB2" w:rsidRPr="001904A8">
              <w:rPr>
                <w:rFonts w:cs="Arial"/>
                <w:color w:val="000000" w:themeColor="text1"/>
                <w:szCs w:val="24"/>
              </w:rPr>
              <w:t xml:space="preserve">ehicle payment assistance </w:t>
            </w:r>
            <w:r w:rsidR="00220564">
              <w:rPr>
                <w:rFonts w:cs="Arial"/>
                <w:color w:val="000000" w:themeColor="text1"/>
                <w:szCs w:val="24"/>
              </w:rPr>
              <w:t>(includes monthly payments or down payment)</w:t>
            </w:r>
          </w:p>
        </w:tc>
        <w:tc>
          <w:tcPr>
            <w:tcW w:w="0" w:type="auto"/>
          </w:tcPr>
          <w:p w14:paraId="05F53B58" w14:textId="4CF5E22F" w:rsidR="00E67BB2" w:rsidRPr="001904A8" w:rsidRDefault="00E67BB2" w:rsidP="00831EDE">
            <w:pPr>
              <w:rPr>
                <w:rFonts w:cs="Arial"/>
                <w:color w:val="000000" w:themeColor="text1"/>
                <w:szCs w:val="24"/>
              </w:rPr>
            </w:pPr>
            <w:r w:rsidRPr="001904A8">
              <w:rPr>
                <w:rFonts w:cs="Arial"/>
                <w:color w:val="000000" w:themeColor="text1"/>
                <w:szCs w:val="24"/>
              </w:rPr>
              <w:t>Regional Director approval</w:t>
            </w:r>
          </w:p>
        </w:tc>
        <w:tc>
          <w:tcPr>
            <w:tcW w:w="0" w:type="auto"/>
            <w:vAlign w:val="center"/>
          </w:tcPr>
          <w:p w14:paraId="2BF2639B" w14:textId="6660C3E7" w:rsidR="00E67BB2" w:rsidRPr="001904A8" w:rsidRDefault="00E67BB2" w:rsidP="00F27633">
            <w:pPr>
              <w:rPr>
                <w:rFonts w:cs="Arial"/>
                <w:color w:val="000000" w:themeColor="text1"/>
                <w:szCs w:val="24"/>
              </w:rPr>
            </w:pPr>
            <w:r w:rsidRPr="001904A8">
              <w:rPr>
                <w:rFonts w:cs="Arial"/>
                <w:color w:val="000000" w:themeColor="text1"/>
                <w:szCs w:val="24"/>
              </w:rPr>
              <w:t>C-204-11</w:t>
            </w:r>
          </w:p>
        </w:tc>
      </w:tr>
      <w:tr w:rsidR="00B726D9" w:rsidRPr="00D32EFE" w14:paraId="418BA643" w14:textId="77777777" w:rsidTr="00C63D8D">
        <w:trPr>
          <w:cantSplit/>
          <w:trHeight w:val="20"/>
        </w:trPr>
        <w:tc>
          <w:tcPr>
            <w:tcW w:w="0" w:type="auto"/>
            <w:gridSpan w:val="3"/>
            <w:shd w:val="clear" w:color="auto" w:fill="C6D9F1" w:themeFill="text2" w:themeFillTint="33"/>
          </w:tcPr>
          <w:p w14:paraId="20002B59" w14:textId="77777777" w:rsidR="00B726D9" w:rsidRPr="00D32EFE" w:rsidRDefault="00B726D9" w:rsidP="00E63FBD">
            <w:pPr>
              <w:pStyle w:val="Heading4"/>
              <w:outlineLvl w:val="3"/>
            </w:pPr>
            <w:r w:rsidRPr="00D32EFE">
              <w:t>Residential or Job Site Modifications</w:t>
            </w:r>
          </w:p>
        </w:tc>
      </w:tr>
      <w:tr w:rsidR="00B726D9" w:rsidRPr="005E3110" w14:paraId="49BC5DD2" w14:textId="77777777" w:rsidTr="00C63D8D">
        <w:trPr>
          <w:cantSplit/>
          <w:trHeight w:val="20"/>
        </w:trPr>
        <w:tc>
          <w:tcPr>
            <w:tcW w:w="0" w:type="auto"/>
            <w:tcBorders>
              <w:bottom w:val="single" w:sz="4" w:space="0" w:color="auto"/>
            </w:tcBorders>
          </w:tcPr>
          <w:p w14:paraId="25762345" w14:textId="77777777" w:rsidR="00B726D9" w:rsidRPr="001904A8" w:rsidRDefault="00B726D9" w:rsidP="00F27633">
            <w:pPr>
              <w:rPr>
                <w:rFonts w:cs="Arial"/>
                <w:color w:val="000000" w:themeColor="text1"/>
                <w:szCs w:val="24"/>
              </w:rPr>
            </w:pPr>
            <w:r w:rsidRPr="001904A8">
              <w:rPr>
                <w:rFonts w:eastAsia="Times New Roman" w:cs="Arial"/>
                <w:color w:val="000000" w:themeColor="text1"/>
                <w:szCs w:val="24"/>
              </w:rPr>
              <w:t xml:space="preserve">Exceptions to obtaining an OT, PT, or PE assessment of the job-site or residential </w:t>
            </w:r>
          </w:p>
        </w:tc>
        <w:tc>
          <w:tcPr>
            <w:tcW w:w="0" w:type="auto"/>
            <w:tcBorders>
              <w:bottom w:val="single" w:sz="4" w:space="0" w:color="auto"/>
            </w:tcBorders>
          </w:tcPr>
          <w:p w14:paraId="4033DA1E" w14:textId="2C56AE39" w:rsidR="00B726D9" w:rsidRPr="001904A8" w:rsidRDefault="00B726D9" w:rsidP="00771686">
            <w:pPr>
              <w:rPr>
                <w:rFonts w:cs="Arial"/>
                <w:color w:val="000000" w:themeColor="text1"/>
                <w:szCs w:val="24"/>
              </w:rPr>
            </w:pPr>
            <w:r w:rsidRPr="001904A8">
              <w:rPr>
                <w:rFonts w:cs="Arial"/>
                <w:color w:val="000000" w:themeColor="text1"/>
                <w:szCs w:val="24"/>
              </w:rPr>
              <w:t xml:space="preserve">Consultation with </w:t>
            </w:r>
            <w:r w:rsidRPr="001904A8">
              <w:rPr>
                <w:rFonts w:eastAsia="Times New Roman" w:cs="Arial"/>
                <w:color w:val="000000" w:themeColor="text1"/>
                <w:szCs w:val="24"/>
              </w:rPr>
              <w:t xml:space="preserve">the State Office Program Specialist for Assistive Rehabilitation Technology (PSART) and </w:t>
            </w:r>
            <w:r w:rsidRPr="001904A8">
              <w:rPr>
                <w:rFonts w:cs="Arial"/>
                <w:color w:val="000000" w:themeColor="text1"/>
                <w:szCs w:val="24"/>
              </w:rPr>
              <w:t>VR Manager approval</w:t>
            </w:r>
          </w:p>
        </w:tc>
        <w:tc>
          <w:tcPr>
            <w:tcW w:w="0" w:type="auto"/>
            <w:tcBorders>
              <w:bottom w:val="single" w:sz="4" w:space="0" w:color="auto"/>
            </w:tcBorders>
            <w:vAlign w:val="center"/>
          </w:tcPr>
          <w:p w14:paraId="5C47CE26" w14:textId="1BB69E94" w:rsidR="00B726D9" w:rsidRPr="001904A8" w:rsidRDefault="00831EDE" w:rsidP="00831EDE">
            <w:pPr>
              <w:rPr>
                <w:rFonts w:cs="Arial"/>
                <w:color w:val="000000" w:themeColor="text1"/>
                <w:szCs w:val="24"/>
              </w:rPr>
            </w:pPr>
            <w:r>
              <w:rPr>
                <w:rFonts w:cs="Arial"/>
                <w:color w:val="000000" w:themeColor="text1"/>
                <w:szCs w:val="24"/>
              </w:rPr>
              <w:t>C-205-1</w:t>
            </w:r>
          </w:p>
        </w:tc>
      </w:tr>
      <w:tr w:rsidR="00B726D9" w:rsidRPr="005E3110" w14:paraId="4F3E3288" w14:textId="77777777" w:rsidTr="00C63D8D">
        <w:trPr>
          <w:cantSplit/>
          <w:trHeight w:val="20"/>
        </w:trPr>
        <w:tc>
          <w:tcPr>
            <w:tcW w:w="0" w:type="auto"/>
          </w:tcPr>
          <w:p w14:paraId="69E7F000" w14:textId="47EE65E3" w:rsidR="00B726D9" w:rsidRPr="005E3110" w:rsidRDefault="00B726D9" w:rsidP="00831EDE">
            <w:pPr>
              <w:rPr>
                <w:rFonts w:cs="Arial"/>
                <w:color w:val="000000" w:themeColor="text1"/>
                <w:szCs w:val="24"/>
              </w:rPr>
            </w:pPr>
            <w:r w:rsidRPr="005E3110">
              <w:rPr>
                <w:rFonts w:cs="Arial"/>
                <w:color w:val="000000" w:themeColor="text1"/>
                <w:szCs w:val="24"/>
              </w:rPr>
              <w:t xml:space="preserve">Job site modifications (All) </w:t>
            </w:r>
          </w:p>
        </w:tc>
        <w:tc>
          <w:tcPr>
            <w:tcW w:w="0" w:type="auto"/>
          </w:tcPr>
          <w:p w14:paraId="01EF117C" w14:textId="2BE073C4" w:rsidR="00B726D9" w:rsidRPr="005E3110" w:rsidRDefault="00B726D9" w:rsidP="00F27633">
            <w:pPr>
              <w:rPr>
                <w:rFonts w:cs="Arial"/>
                <w:color w:val="000000" w:themeColor="text1"/>
                <w:szCs w:val="24"/>
              </w:rPr>
            </w:pPr>
            <w:r w:rsidRPr="005E3110">
              <w:rPr>
                <w:rFonts w:cs="Arial"/>
                <w:color w:val="000000" w:themeColor="text1"/>
                <w:szCs w:val="24"/>
              </w:rPr>
              <w:t>Consultation with R</w:t>
            </w:r>
            <w:r w:rsidRPr="005E3110">
              <w:rPr>
                <w:rFonts w:eastAsia="Times New Roman" w:cs="Arial"/>
                <w:color w:val="000000" w:themeColor="text1"/>
                <w:szCs w:val="24"/>
              </w:rPr>
              <w:t xml:space="preserve">egional Program Specialist (RPS) or the </w:t>
            </w:r>
            <w:r>
              <w:rPr>
                <w:rFonts w:eastAsia="Times New Roman" w:cs="Arial"/>
                <w:color w:val="000000" w:themeColor="text1"/>
                <w:szCs w:val="24"/>
              </w:rPr>
              <w:t>State Office</w:t>
            </w:r>
            <w:r w:rsidRPr="005E3110">
              <w:rPr>
                <w:rFonts w:eastAsia="Times New Roman" w:cs="Arial"/>
                <w:color w:val="000000" w:themeColor="text1"/>
                <w:szCs w:val="24"/>
              </w:rPr>
              <w:t xml:space="preserve"> Program Specialist for </w:t>
            </w:r>
            <w:r>
              <w:rPr>
                <w:rFonts w:eastAsia="Times New Roman" w:cs="Arial"/>
                <w:color w:val="000000" w:themeColor="text1"/>
                <w:szCs w:val="24"/>
              </w:rPr>
              <w:t xml:space="preserve">Assistive </w:t>
            </w:r>
            <w:r w:rsidRPr="005E3110">
              <w:rPr>
                <w:rFonts w:eastAsia="Times New Roman" w:cs="Arial"/>
                <w:color w:val="000000" w:themeColor="text1"/>
                <w:szCs w:val="24"/>
              </w:rPr>
              <w:t>Rehabilitation Technology (PS</w:t>
            </w:r>
            <w:r>
              <w:rPr>
                <w:rFonts w:eastAsia="Times New Roman" w:cs="Arial"/>
                <w:color w:val="000000" w:themeColor="text1"/>
                <w:szCs w:val="24"/>
              </w:rPr>
              <w:t xml:space="preserve">ART) and </w:t>
            </w:r>
            <w:r w:rsidR="00086F2F">
              <w:rPr>
                <w:rFonts w:cs="Arial"/>
                <w:color w:val="000000" w:themeColor="text1"/>
                <w:szCs w:val="24"/>
              </w:rPr>
              <w:t>VR Manager approval</w:t>
            </w:r>
          </w:p>
        </w:tc>
        <w:tc>
          <w:tcPr>
            <w:tcW w:w="0" w:type="auto"/>
          </w:tcPr>
          <w:p w14:paraId="4B7E8196" w14:textId="29485CC5" w:rsidR="00B726D9" w:rsidRPr="005E3110" w:rsidRDefault="00B726D9" w:rsidP="00F27633">
            <w:pPr>
              <w:rPr>
                <w:rFonts w:cs="Arial"/>
                <w:color w:val="000000" w:themeColor="text1"/>
                <w:szCs w:val="24"/>
              </w:rPr>
            </w:pPr>
            <w:r w:rsidRPr="00435722">
              <w:rPr>
                <w:rFonts w:cs="Arial"/>
                <w:color w:val="000000" w:themeColor="text1"/>
                <w:szCs w:val="24"/>
              </w:rPr>
              <w:t>C-205-2</w:t>
            </w:r>
          </w:p>
        </w:tc>
      </w:tr>
      <w:tr w:rsidR="00B726D9" w:rsidRPr="005E3110" w14:paraId="03A56C40" w14:textId="77777777" w:rsidTr="00C63D8D">
        <w:trPr>
          <w:cantSplit/>
          <w:trHeight w:val="20"/>
        </w:trPr>
        <w:tc>
          <w:tcPr>
            <w:tcW w:w="0" w:type="auto"/>
          </w:tcPr>
          <w:p w14:paraId="2025707D" w14:textId="77777777" w:rsidR="00B726D9" w:rsidRPr="005E3110" w:rsidRDefault="00B726D9" w:rsidP="00F27633">
            <w:pPr>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(All)</w:t>
            </w:r>
          </w:p>
        </w:tc>
        <w:tc>
          <w:tcPr>
            <w:tcW w:w="0" w:type="auto"/>
          </w:tcPr>
          <w:p w14:paraId="57592029" w14:textId="04D44142" w:rsidR="00B726D9" w:rsidRPr="005E3110" w:rsidRDefault="00B726D9" w:rsidP="00F27633">
            <w:pPr>
              <w:rPr>
                <w:rFonts w:cs="Arial"/>
                <w:color w:val="000000" w:themeColor="text1"/>
                <w:szCs w:val="24"/>
              </w:rPr>
            </w:pPr>
            <w:r w:rsidRPr="005E3110">
              <w:rPr>
                <w:rFonts w:cs="Arial"/>
                <w:color w:val="000000" w:themeColor="text1"/>
                <w:szCs w:val="24"/>
              </w:rPr>
              <w:t xml:space="preserve">Consultation with </w:t>
            </w:r>
            <w:r>
              <w:rPr>
                <w:rFonts w:eastAsia="Times New Roman" w:cs="Arial"/>
                <w:color w:val="000000" w:themeColor="text1"/>
                <w:szCs w:val="24"/>
              </w:rPr>
              <w:t>State Office</w:t>
            </w:r>
            <w:r w:rsidRPr="005E3110">
              <w:rPr>
                <w:rFonts w:eastAsia="Times New Roman" w:cs="Arial"/>
                <w:color w:val="000000" w:themeColor="text1"/>
                <w:szCs w:val="24"/>
              </w:rPr>
              <w:t xml:space="preserve"> Program Specialist for </w:t>
            </w:r>
            <w:r>
              <w:rPr>
                <w:rFonts w:eastAsia="Times New Roman" w:cs="Arial"/>
                <w:color w:val="000000" w:themeColor="text1"/>
                <w:szCs w:val="24"/>
              </w:rPr>
              <w:t xml:space="preserve">Assistive </w:t>
            </w:r>
            <w:r w:rsidRPr="005E3110">
              <w:rPr>
                <w:rFonts w:eastAsia="Times New Roman" w:cs="Arial"/>
                <w:color w:val="000000" w:themeColor="text1"/>
                <w:szCs w:val="24"/>
              </w:rPr>
              <w:t>Rehabilitation Technology (PS</w:t>
            </w:r>
            <w:r w:rsidR="00086F2F">
              <w:rPr>
                <w:rFonts w:eastAsia="Times New Roman" w:cs="Arial"/>
                <w:color w:val="000000" w:themeColor="text1"/>
                <w:szCs w:val="24"/>
              </w:rPr>
              <w:t>ART)</w:t>
            </w:r>
            <w:r>
              <w:rPr>
                <w:rFonts w:eastAsia="Times New Roman" w:cs="Arial"/>
                <w:color w:val="000000" w:themeColor="text1"/>
                <w:szCs w:val="24"/>
              </w:rPr>
              <w:t xml:space="preserve"> </w:t>
            </w:r>
            <w:r w:rsidR="00573B86">
              <w:rPr>
                <w:rFonts w:eastAsia="Times New Roman" w:cs="Arial"/>
                <w:color w:val="000000" w:themeColor="text1"/>
                <w:szCs w:val="24"/>
              </w:rPr>
              <w:t xml:space="preserve">and </w:t>
            </w:r>
            <w:r w:rsidR="00086F2F">
              <w:rPr>
                <w:rFonts w:cs="Arial"/>
                <w:color w:val="000000" w:themeColor="text1"/>
                <w:szCs w:val="24"/>
              </w:rPr>
              <w:t>VR Manager approval</w:t>
            </w:r>
          </w:p>
        </w:tc>
        <w:tc>
          <w:tcPr>
            <w:tcW w:w="0" w:type="auto"/>
          </w:tcPr>
          <w:p w14:paraId="113399F1" w14:textId="77777777" w:rsidR="00B726D9" w:rsidRPr="00435722" w:rsidRDefault="00B726D9" w:rsidP="00F27633">
            <w:pPr>
              <w:rPr>
                <w:rFonts w:cs="Arial"/>
                <w:color w:val="000000" w:themeColor="text1"/>
                <w:szCs w:val="24"/>
              </w:rPr>
            </w:pPr>
            <w:r>
              <w:rPr>
                <w:rFonts w:cs="Arial"/>
                <w:color w:val="000000" w:themeColor="text1"/>
                <w:szCs w:val="24"/>
              </w:rPr>
              <w:t>C-205-2</w:t>
            </w:r>
          </w:p>
        </w:tc>
      </w:tr>
    </w:tbl>
    <w:p w14:paraId="7C36817A" w14:textId="77777777" w:rsidR="003946FA" w:rsidRPr="005E3110" w:rsidRDefault="003946FA" w:rsidP="000C4E36">
      <w:pPr>
        <w:pStyle w:val="Heading2"/>
      </w:pPr>
      <w:bookmarkStart w:id="42" w:name="_Toc517343645"/>
      <w:bookmarkStart w:id="43" w:name="_Toc520367471"/>
      <w:bookmarkStart w:id="44" w:name="_Toc524422544"/>
      <w:r w:rsidRPr="005E3110">
        <w:t>Employment Services</w:t>
      </w:r>
      <w:bookmarkEnd w:id="42"/>
      <w:bookmarkEnd w:id="43"/>
      <w:bookmarkEnd w:id="44"/>
    </w:p>
    <w:tbl>
      <w:tblPr>
        <w:tblStyle w:val="TableGrid"/>
        <w:tblW w:w="0" w:type="auto"/>
        <w:tblLook w:val="04A0" w:firstRow="1" w:lastRow="0" w:firstColumn="1" w:lastColumn="0" w:noHBand="0" w:noVBand="1"/>
        <w:tblDescription w:val="Table of Employment Services managment approvals needed"/>
      </w:tblPr>
      <w:tblGrid>
        <w:gridCol w:w="4529"/>
        <w:gridCol w:w="4705"/>
        <w:gridCol w:w="1556"/>
      </w:tblGrid>
      <w:tr w:rsidR="0003403D" w:rsidRPr="005E3110" w14:paraId="4D523EB8"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5212284B" w14:textId="77777777" w:rsidR="0003403D" w:rsidRPr="005E3110" w:rsidRDefault="0003403D" w:rsidP="00F27633">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1DA0B292" w14:textId="3CD6DA77" w:rsidR="0003403D"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38EF3F0A" w14:textId="77777777" w:rsidR="0003403D" w:rsidRPr="005E3110" w:rsidRDefault="0003403D"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03403D" w:rsidRPr="00D32EFE" w14:paraId="2992C599" w14:textId="77777777" w:rsidTr="00C63D8D">
        <w:trPr>
          <w:cantSplit/>
          <w:trHeight w:val="20"/>
        </w:trPr>
        <w:tc>
          <w:tcPr>
            <w:tcW w:w="0" w:type="auto"/>
            <w:gridSpan w:val="3"/>
            <w:shd w:val="clear" w:color="auto" w:fill="C6D9F1" w:themeFill="text2" w:themeFillTint="33"/>
          </w:tcPr>
          <w:p w14:paraId="673CFBBF" w14:textId="77777777" w:rsidR="0003403D" w:rsidRPr="00D32EFE" w:rsidRDefault="0003403D" w:rsidP="00E63FBD">
            <w:pPr>
              <w:pStyle w:val="Heading4"/>
              <w:outlineLvl w:val="3"/>
            </w:pPr>
            <w:r w:rsidRPr="00D32EFE">
              <w:t>Work Experience</w:t>
            </w:r>
          </w:p>
        </w:tc>
      </w:tr>
      <w:tr w:rsidR="0003403D" w:rsidRPr="005E3110" w14:paraId="4D4BA491" w14:textId="77777777" w:rsidTr="00C63D8D">
        <w:trPr>
          <w:cantSplit/>
          <w:trHeight w:val="20"/>
        </w:trPr>
        <w:tc>
          <w:tcPr>
            <w:tcW w:w="0" w:type="auto"/>
          </w:tcPr>
          <w:p w14:paraId="7EB3580B" w14:textId="77777777" w:rsidR="0003403D" w:rsidRPr="00771686" w:rsidRDefault="0003403D" w:rsidP="00F27633">
            <w:pPr>
              <w:pStyle w:val="NormalWeb"/>
              <w:rPr>
                <w:rFonts w:ascii="Arial" w:hAnsi="Arial" w:cs="Arial"/>
                <w:color w:val="000000" w:themeColor="text1"/>
              </w:rPr>
            </w:pPr>
            <w:r w:rsidRPr="00F27633">
              <w:rPr>
                <w:rFonts w:ascii="Arial" w:hAnsi="Arial"/>
                <w:color w:val="000000" w:themeColor="text1"/>
              </w:rPr>
              <w:t>A single work experience t</w:t>
            </w:r>
            <w:r w:rsidR="00771686">
              <w:rPr>
                <w:rFonts w:ascii="Arial" w:hAnsi="Arial"/>
                <w:color w:val="000000" w:themeColor="text1"/>
              </w:rPr>
              <w:t>hat lasts greater than 12 weeks</w:t>
            </w:r>
          </w:p>
        </w:tc>
        <w:tc>
          <w:tcPr>
            <w:tcW w:w="0" w:type="auto"/>
          </w:tcPr>
          <w:p w14:paraId="4145998E" w14:textId="6F33C8BF" w:rsidR="0003403D" w:rsidRPr="005E3110" w:rsidRDefault="0003403D" w:rsidP="00F27633">
            <w:pPr>
              <w:rPr>
                <w:rFonts w:cs="Arial"/>
                <w:color w:val="000000" w:themeColor="text1"/>
                <w:szCs w:val="24"/>
              </w:rPr>
            </w:pPr>
            <w:r w:rsidRPr="0053473C">
              <w:rPr>
                <w:rFonts w:cs="Arial"/>
                <w:color w:val="000000" w:themeColor="text1"/>
                <w:szCs w:val="24"/>
              </w:rPr>
              <w:t xml:space="preserve">VR </w:t>
            </w:r>
            <w:r w:rsidR="00630666">
              <w:rPr>
                <w:rFonts w:cs="Arial"/>
                <w:color w:val="000000" w:themeColor="text1"/>
                <w:szCs w:val="24"/>
              </w:rPr>
              <w:t>Manager</w:t>
            </w:r>
            <w:r w:rsidRPr="0053473C">
              <w:rPr>
                <w:rFonts w:cs="Arial"/>
                <w:color w:val="000000" w:themeColor="text1"/>
                <w:szCs w:val="24"/>
              </w:rPr>
              <w:t xml:space="preserve"> approval</w:t>
            </w:r>
          </w:p>
        </w:tc>
        <w:tc>
          <w:tcPr>
            <w:tcW w:w="0" w:type="auto"/>
            <w:vAlign w:val="center"/>
          </w:tcPr>
          <w:p w14:paraId="2620A44B" w14:textId="0DEBF48A" w:rsidR="00881698" w:rsidRPr="005E3110" w:rsidRDefault="0003403D" w:rsidP="00F27633">
            <w:pPr>
              <w:rPr>
                <w:rFonts w:cs="Arial"/>
                <w:color w:val="000000" w:themeColor="text1"/>
                <w:szCs w:val="24"/>
              </w:rPr>
            </w:pPr>
            <w:r w:rsidRPr="00C9522D">
              <w:rPr>
                <w:rFonts w:cs="Arial"/>
                <w:color w:val="000000" w:themeColor="text1"/>
                <w:szCs w:val="24"/>
              </w:rPr>
              <w:t>C-</w:t>
            </w:r>
            <w:r w:rsidR="00881698" w:rsidRPr="00C9522D">
              <w:rPr>
                <w:rFonts w:cs="Arial"/>
                <w:color w:val="000000" w:themeColor="text1"/>
                <w:szCs w:val="24"/>
              </w:rPr>
              <w:t>42</w:t>
            </w:r>
            <w:r w:rsidR="00881698">
              <w:rPr>
                <w:rFonts w:cs="Arial"/>
                <w:color w:val="000000" w:themeColor="text1"/>
                <w:szCs w:val="24"/>
              </w:rPr>
              <w:t>1</w:t>
            </w:r>
            <w:r w:rsidRPr="00C9522D">
              <w:rPr>
                <w:rFonts w:cs="Arial"/>
                <w:color w:val="000000" w:themeColor="text1"/>
                <w:szCs w:val="24"/>
              </w:rPr>
              <w:t>-1</w:t>
            </w:r>
          </w:p>
        </w:tc>
      </w:tr>
      <w:tr w:rsidR="0003403D" w:rsidRPr="00D32EFE" w14:paraId="7D0922A8" w14:textId="77777777" w:rsidTr="00C63D8D">
        <w:trPr>
          <w:cantSplit/>
          <w:trHeight w:val="20"/>
        </w:trPr>
        <w:tc>
          <w:tcPr>
            <w:tcW w:w="0" w:type="auto"/>
            <w:gridSpan w:val="3"/>
            <w:shd w:val="clear" w:color="auto" w:fill="C6D9F1" w:themeFill="text2" w:themeFillTint="33"/>
          </w:tcPr>
          <w:p w14:paraId="69F527EA" w14:textId="77777777" w:rsidR="0003403D" w:rsidRPr="00D32EFE" w:rsidRDefault="0003403D" w:rsidP="00E63FBD">
            <w:pPr>
              <w:pStyle w:val="Heading4"/>
              <w:outlineLvl w:val="3"/>
            </w:pPr>
            <w:r w:rsidRPr="00D32EFE">
              <w:lastRenderedPageBreak/>
              <w:t>Self-employment (including Supported Self Employment)</w:t>
            </w:r>
          </w:p>
        </w:tc>
      </w:tr>
      <w:tr w:rsidR="0003403D" w:rsidRPr="005E3110" w14:paraId="37DFB9D9" w14:textId="77777777" w:rsidTr="00C63D8D">
        <w:trPr>
          <w:cantSplit/>
          <w:trHeight w:val="20"/>
        </w:trPr>
        <w:tc>
          <w:tcPr>
            <w:tcW w:w="0" w:type="auto"/>
          </w:tcPr>
          <w:p w14:paraId="62838163" w14:textId="77777777" w:rsidR="0003403D" w:rsidRPr="005E3110" w:rsidRDefault="0003403D" w:rsidP="00F27633">
            <w:pPr>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sidR="00881698">
              <w:rPr>
                <w:lang w:val="en"/>
              </w:rPr>
              <w:t>Certified Business Technical Assistance Consultant (</w:t>
            </w:r>
            <w:r w:rsidRPr="00C8203C">
              <w:rPr>
                <w:rFonts w:cs="Arial"/>
                <w:color w:val="000000" w:themeColor="text1"/>
                <w:szCs w:val="24"/>
              </w:rPr>
              <w:t>CBTAC</w:t>
            </w:r>
            <w:r w:rsidR="00881698">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0" w:type="auto"/>
          </w:tcPr>
          <w:p w14:paraId="6A07A4A1" w14:textId="77777777" w:rsidR="0003403D" w:rsidRPr="005E3110" w:rsidRDefault="0003403D" w:rsidP="00F27633">
            <w:pPr>
              <w:rPr>
                <w:rFonts w:cs="Arial"/>
                <w:color w:val="000000" w:themeColor="text1"/>
                <w:szCs w:val="24"/>
              </w:rPr>
            </w:pPr>
            <w:r>
              <w:rPr>
                <w:rFonts w:cs="Arial"/>
                <w:color w:val="000000" w:themeColor="text1"/>
                <w:szCs w:val="24"/>
              </w:rPr>
              <w:t xml:space="preserve">Approval from State </w:t>
            </w:r>
            <w:r w:rsidRPr="00C8203C">
              <w:rPr>
                <w:rFonts w:cs="Arial"/>
                <w:color w:val="000000" w:themeColor="text1"/>
                <w:szCs w:val="24"/>
              </w:rPr>
              <w:t>Program Specialist for Specialized Employment Strategies/VR</w:t>
            </w:r>
          </w:p>
        </w:tc>
        <w:tc>
          <w:tcPr>
            <w:tcW w:w="0" w:type="auto"/>
            <w:vAlign w:val="center"/>
          </w:tcPr>
          <w:p w14:paraId="4243A362" w14:textId="77777777" w:rsidR="0003403D" w:rsidRDefault="0003403D" w:rsidP="00F27633">
            <w:pPr>
              <w:rPr>
                <w:rFonts w:cs="Arial"/>
                <w:color w:val="000000" w:themeColor="text1"/>
                <w:szCs w:val="24"/>
              </w:rPr>
            </w:pPr>
            <w:r w:rsidRPr="00C8203C">
              <w:rPr>
                <w:rFonts w:cs="Arial"/>
                <w:color w:val="000000" w:themeColor="text1"/>
                <w:szCs w:val="24"/>
              </w:rPr>
              <w:t>C-1102-11</w:t>
            </w:r>
          </w:p>
        </w:tc>
      </w:tr>
      <w:tr w:rsidR="0003403D" w:rsidRPr="005E3110" w14:paraId="5BC3D97B" w14:textId="77777777" w:rsidTr="00C63D8D">
        <w:trPr>
          <w:cantSplit/>
          <w:trHeight w:val="20"/>
        </w:trPr>
        <w:tc>
          <w:tcPr>
            <w:tcW w:w="0" w:type="auto"/>
          </w:tcPr>
          <w:p w14:paraId="1CE98C1B" w14:textId="77777777" w:rsidR="0003403D" w:rsidRPr="005E3110" w:rsidRDefault="0003403D" w:rsidP="00F27633">
            <w:pPr>
              <w:rPr>
                <w:rFonts w:cs="Arial"/>
                <w:color w:val="000000" w:themeColor="text1"/>
                <w:szCs w:val="24"/>
              </w:rPr>
            </w:pPr>
            <w:r>
              <w:rPr>
                <w:rFonts w:cs="Arial"/>
                <w:color w:val="000000" w:themeColor="text1"/>
                <w:szCs w:val="24"/>
              </w:rPr>
              <w:t>IPE with Self-Employment goal</w:t>
            </w:r>
          </w:p>
        </w:tc>
        <w:tc>
          <w:tcPr>
            <w:tcW w:w="0" w:type="auto"/>
          </w:tcPr>
          <w:p w14:paraId="46B0AC38" w14:textId="77777777" w:rsidR="0003403D" w:rsidRPr="005E3110" w:rsidRDefault="0003403D" w:rsidP="00771686">
            <w:pPr>
              <w:rPr>
                <w:rFonts w:cs="Arial"/>
                <w:color w:val="000000" w:themeColor="text1"/>
                <w:szCs w:val="24"/>
              </w:rPr>
            </w:pPr>
            <w:r>
              <w:rPr>
                <w:rFonts w:cs="Arial"/>
                <w:color w:val="000000" w:themeColor="text1"/>
                <w:szCs w:val="24"/>
              </w:rPr>
              <w:t>Approval from VR Supervisor</w:t>
            </w:r>
          </w:p>
        </w:tc>
        <w:tc>
          <w:tcPr>
            <w:tcW w:w="0" w:type="auto"/>
            <w:vAlign w:val="center"/>
          </w:tcPr>
          <w:p w14:paraId="02CBB3F8" w14:textId="77777777" w:rsidR="0003403D"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50ED21B7" w14:textId="77777777" w:rsidTr="00C63D8D">
        <w:trPr>
          <w:cantSplit/>
          <w:trHeight w:val="20"/>
        </w:trPr>
        <w:tc>
          <w:tcPr>
            <w:tcW w:w="0" w:type="auto"/>
          </w:tcPr>
          <w:p w14:paraId="037B19DC" w14:textId="77777777" w:rsidR="0003403D" w:rsidRDefault="0003403D" w:rsidP="00F27633">
            <w:pPr>
              <w:rPr>
                <w:rFonts w:cs="Arial"/>
                <w:color w:val="000000" w:themeColor="text1"/>
                <w:szCs w:val="24"/>
              </w:rPr>
            </w:pPr>
            <w:r>
              <w:rPr>
                <w:rFonts w:cs="Arial"/>
                <w:color w:val="000000" w:themeColor="text1"/>
                <w:szCs w:val="24"/>
              </w:rPr>
              <w:t>Any Business Plan that re</w:t>
            </w:r>
            <w:r w:rsidRPr="00375F4F">
              <w:rPr>
                <w:rFonts w:cs="Arial"/>
                <w:color w:val="000000" w:themeColor="text1"/>
                <w:szCs w:val="24"/>
              </w:rPr>
              <w:t>quir</w:t>
            </w:r>
            <w:r>
              <w:rPr>
                <w:rFonts w:cs="Arial"/>
                <w:color w:val="000000" w:themeColor="text1"/>
                <w:szCs w:val="24"/>
              </w:rPr>
              <w:t xml:space="preserve">e </w:t>
            </w:r>
            <w:r w:rsidRPr="00375F4F">
              <w:rPr>
                <w:rFonts w:cs="Arial"/>
                <w:color w:val="000000" w:themeColor="text1"/>
                <w:szCs w:val="24"/>
              </w:rPr>
              <w:t>certificates, permits, or licenses</w:t>
            </w:r>
          </w:p>
        </w:tc>
        <w:tc>
          <w:tcPr>
            <w:tcW w:w="0" w:type="auto"/>
          </w:tcPr>
          <w:p w14:paraId="249BACB2" w14:textId="77777777" w:rsidR="0003403D" w:rsidRDefault="0003403D"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0" w:type="auto"/>
            <w:vAlign w:val="center"/>
          </w:tcPr>
          <w:p w14:paraId="033CDCBE"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54794604" w14:textId="77777777" w:rsidTr="00C63D8D">
        <w:trPr>
          <w:cantSplit/>
          <w:trHeight w:val="20"/>
        </w:trPr>
        <w:tc>
          <w:tcPr>
            <w:tcW w:w="0" w:type="auto"/>
          </w:tcPr>
          <w:p w14:paraId="34334845" w14:textId="77777777" w:rsidR="0003403D" w:rsidRDefault="0003403D" w:rsidP="00F27633">
            <w:pPr>
              <w:rPr>
                <w:rFonts w:cs="Arial"/>
                <w:color w:val="000000" w:themeColor="text1"/>
                <w:szCs w:val="24"/>
              </w:rPr>
            </w:pPr>
            <w:r w:rsidRPr="00375F4F">
              <w:rPr>
                <w:rFonts w:cs="Arial"/>
                <w:color w:val="000000" w:themeColor="text1"/>
                <w:szCs w:val="24"/>
              </w:rPr>
              <w:t>Concept Development &amp; Feasibility Study</w:t>
            </w:r>
          </w:p>
        </w:tc>
        <w:tc>
          <w:tcPr>
            <w:tcW w:w="0" w:type="auto"/>
          </w:tcPr>
          <w:p w14:paraId="2E6840EE" w14:textId="77777777" w:rsidR="0003403D" w:rsidRDefault="0003403D"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0" w:type="auto"/>
            <w:vAlign w:val="center"/>
          </w:tcPr>
          <w:p w14:paraId="708FB756"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362455AE" w14:textId="77777777" w:rsidTr="00C63D8D">
        <w:trPr>
          <w:cantSplit/>
          <w:trHeight w:val="20"/>
        </w:trPr>
        <w:tc>
          <w:tcPr>
            <w:tcW w:w="0" w:type="auto"/>
          </w:tcPr>
          <w:p w14:paraId="4B7FF752" w14:textId="7A2B6A56" w:rsidR="0003403D" w:rsidRDefault="0003403D" w:rsidP="00F27633">
            <w:pPr>
              <w:rPr>
                <w:rFonts w:cs="Arial"/>
                <w:color w:val="000000" w:themeColor="text1"/>
                <w:szCs w:val="24"/>
              </w:rPr>
            </w:pPr>
            <w:r>
              <w:rPr>
                <w:rFonts w:cs="Arial"/>
                <w:color w:val="000000" w:themeColor="text1"/>
                <w:szCs w:val="24"/>
              </w:rPr>
              <w:t>Si</w:t>
            </w:r>
            <w:r w:rsidR="00D03B7A">
              <w:rPr>
                <w:rFonts w:cs="Arial"/>
                <w:color w:val="000000" w:themeColor="text1"/>
                <w:szCs w:val="24"/>
              </w:rPr>
              <w:t>mple Business Plan up to $1,999.</w:t>
            </w:r>
            <w:r>
              <w:rPr>
                <w:rFonts w:cs="Arial"/>
                <w:color w:val="000000" w:themeColor="text1"/>
                <w:szCs w:val="24"/>
              </w:rPr>
              <w:t>99</w:t>
            </w:r>
          </w:p>
        </w:tc>
        <w:tc>
          <w:tcPr>
            <w:tcW w:w="0" w:type="auto"/>
          </w:tcPr>
          <w:p w14:paraId="073FE5E6" w14:textId="77777777" w:rsidR="0003403D" w:rsidRDefault="0003403D" w:rsidP="00F27633">
            <w:pPr>
              <w:rPr>
                <w:rFonts w:cs="Arial"/>
                <w:color w:val="000000" w:themeColor="text1"/>
                <w:szCs w:val="24"/>
              </w:rPr>
            </w:pPr>
            <w:r w:rsidRPr="005E3110">
              <w:rPr>
                <w:rFonts w:cs="Arial"/>
                <w:color w:val="000000" w:themeColor="text1"/>
                <w:szCs w:val="24"/>
              </w:rPr>
              <w:t>Consultation with Regional Program Specialist</w:t>
            </w:r>
            <w:r>
              <w:rPr>
                <w:rFonts w:cs="Arial"/>
                <w:color w:val="000000" w:themeColor="text1"/>
                <w:szCs w:val="24"/>
              </w:rPr>
              <w:t xml:space="preserve"> </w:t>
            </w:r>
            <w:r w:rsidRPr="004F3E74">
              <w:rPr>
                <w:rFonts w:cs="Arial"/>
                <w:color w:val="000000" w:themeColor="text1"/>
                <w:szCs w:val="24"/>
              </w:rPr>
              <w:t>assigned to self-employment or the Regional Program Support Specialist</w:t>
            </w:r>
          </w:p>
        </w:tc>
        <w:tc>
          <w:tcPr>
            <w:tcW w:w="0" w:type="auto"/>
            <w:vAlign w:val="center"/>
          </w:tcPr>
          <w:p w14:paraId="39636B9E"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6F801BF5" w14:textId="77777777" w:rsidTr="00C63D8D">
        <w:trPr>
          <w:cantSplit/>
          <w:trHeight w:val="20"/>
        </w:trPr>
        <w:tc>
          <w:tcPr>
            <w:tcW w:w="0" w:type="auto"/>
          </w:tcPr>
          <w:p w14:paraId="2AF7C06A" w14:textId="13A80D1A" w:rsidR="0003403D" w:rsidRDefault="0003403D" w:rsidP="00F27633">
            <w:pPr>
              <w:rPr>
                <w:rFonts w:cs="Arial"/>
                <w:color w:val="000000" w:themeColor="text1"/>
                <w:szCs w:val="24"/>
              </w:rPr>
            </w:pPr>
            <w:r w:rsidRPr="00375F4F">
              <w:rPr>
                <w:rFonts w:cs="Arial"/>
                <w:color w:val="000000" w:themeColor="text1"/>
                <w:szCs w:val="24"/>
              </w:rPr>
              <w:t xml:space="preserve">Simple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$2,000.00 to $4,999.99</w:t>
            </w:r>
          </w:p>
          <w:p w14:paraId="7D9D71EE" w14:textId="77777777" w:rsidR="0003403D" w:rsidRPr="008C34DB" w:rsidRDefault="0003403D" w:rsidP="00F27633">
            <w:pPr>
              <w:rPr>
                <w:rFonts w:cs="Arial"/>
                <w:color w:val="000000" w:themeColor="text1"/>
              </w:rPr>
            </w:pPr>
            <w:r w:rsidRPr="008C34DB">
              <w:rPr>
                <w:rFonts w:cs="Arial"/>
                <w:color w:val="000000" w:themeColor="text1"/>
              </w:rPr>
              <w:t>(NOTE: business plans $5,000 or higher require a comprehensive business plan)</w:t>
            </w:r>
          </w:p>
        </w:tc>
        <w:tc>
          <w:tcPr>
            <w:tcW w:w="0" w:type="auto"/>
          </w:tcPr>
          <w:p w14:paraId="1C28A5FC" w14:textId="4A8332BE" w:rsidR="00A83D61" w:rsidRPr="00831EDE" w:rsidRDefault="0003403D" w:rsidP="00EC327D">
            <w:pPr>
              <w:pStyle w:val="ListParagraph"/>
              <w:numPr>
                <w:ilvl w:val="0"/>
                <w:numId w:val="6"/>
              </w:numPr>
              <w:rPr>
                <w:rFonts w:cs="Arial"/>
                <w:color w:val="000000" w:themeColor="text1"/>
                <w:szCs w:val="24"/>
              </w:rPr>
            </w:pPr>
            <w:r w:rsidRPr="00831EDE">
              <w:rPr>
                <w:rFonts w:cs="Arial"/>
                <w:color w:val="000000" w:themeColor="text1"/>
                <w:szCs w:val="24"/>
              </w:rPr>
              <w:t>Consultation with Regional Program Specialist assigned to self-employment or the Regional Program Support Specialist</w:t>
            </w:r>
          </w:p>
          <w:p w14:paraId="5E746506" w14:textId="77777777" w:rsidR="0003403D" w:rsidRPr="00831EDE" w:rsidRDefault="0003403D" w:rsidP="00EC327D">
            <w:pPr>
              <w:pStyle w:val="ListParagraph"/>
              <w:numPr>
                <w:ilvl w:val="0"/>
                <w:numId w:val="6"/>
              </w:numPr>
              <w:rPr>
                <w:rFonts w:cs="Arial"/>
                <w:color w:val="000000" w:themeColor="text1"/>
                <w:szCs w:val="24"/>
              </w:rPr>
            </w:pPr>
            <w:r w:rsidRPr="00831EDE">
              <w:rPr>
                <w:rFonts w:cs="Arial"/>
                <w:color w:val="000000" w:themeColor="text1"/>
                <w:szCs w:val="24"/>
              </w:rPr>
              <w:t>VR Manager approval</w:t>
            </w:r>
          </w:p>
        </w:tc>
        <w:tc>
          <w:tcPr>
            <w:tcW w:w="0" w:type="auto"/>
            <w:vAlign w:val="center"/>
          </w:tcPr>
          <w:p w14:paraId="32548507"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44238AF9" w14:textId="77777777" w:rsidTr="00C63D8D">
        <w:trPr>
          <w:cantSplit/>
          <w:trHeight w:val="20"/>
        </w:trPr>
        <w:tc>
          <w:tcPr>
            <w:tcW w:w="0" w:type="auto"/>
          </w:tcPr>
          <w:p w14:paraId="20BD6B9C" w14:textId="77777777" w:rsidR="0003403D" w:rsidRDefault="0003403D" w:rsidP="00F27633">
            <w:pPr>
              <w:rPr>
                <w:rFonts w:cs="Arial"/>
                <w:color w:val="000000" w:themeColor="text1"/>
                <w:szCs w:val="24"/>
              </w:rPr>
            </w:pPr>
            <w:r w:rsidRPr="00375F4F">
              <w:rPr>
                <w:rFonts w:cs="Arial"/>
                <w:color w:val="000000" w:themeColor="text1"/>
                <w:szCs w:val="24"/>
              </w:rPr>
              <w:t>Comprehensive Business Plan up to $1,999.99</w:t>
            </w:r>
          </w:p>
        </w:tc>
        <w:tc>
          <w:tcPr>
            <w:tcW w:w="0" w:type="auto"/>
          </w:tcPr>
          <w:p w14:paraId="2702DBDC" w14:textId="77777777" w:rsidR="00831EDE" w:rsidRPr="00831EDE" w:rsidRDefault="0003403D" w:rsidP="00EC327D">
            <w:pPr>
              <w:pStyle w:val="ListParagraph"/>
              <w:numPr>
                <w:ilvl w:val="0"/>
                <w:numId w:val="7"/>
              </w:numPr>
              <w:rPr>
                <w:rFonts w:cs="Arial"/>
                <w:color w:val="000000" w:themeColor="text1"/>
                <w:szCs w:val="24"/>
              </w:rPr>
            </w:pPr>
            <w:r w:rsidRPr="00831EDE">
              <w:rPr>
                <w:rFonts w:cs="Arial"/>
                <w:color w:val="000000" w:themeColor="text1"/>
                <w:szCs w:val="24"/>
              </w:rPr>
              <w:t>Consultation with Regional Program Specialist assigned to self-employment or the Regional Program Support Specialist</w:t>
            </w:r>
          </w:p>
          <w:p w14:paraId="359E364D" w14:textId="21286DA3" w:rsidR="0003403D" w:rsidRPr="00831EDE" w:rsidRDefault="0003403D" w:rsidP="00EC327D">
            <w:pPr>
              <w:pStyle w:val="ListParagraph"/>
              <w:numPr>
                <w:ilvl w:val="0"/>
                <w:numId w:val="7"/>
              </w:numPr>
              <w:rPr>
                <w:rFonts w:cs="Arial"/>
                <w:color w:val="000000" w:themeColor="text1"/>
                <w:szCs w:val="24"/>
              </w:rPr>
            </w:pPr>
            <w:r w:rsidRPr="00831EDE">
              <w:rPr>
                <w:rFonts w:cs="Arial"/>
                <w:color w:val="000000" w:themeColor="text1"/>
                <w:szCs w:val="24"/>
              </w:rPr>
              <w:t>VR Manager approval</w:t>
            </w:r>
          </w:p>
        </w:tc>
        <w:tc>
          <w:tcPr>
            <w:tcW w:w="0" w:type="auto"/>
            <w:vAlign w:val="center"/>
          </w:tcPr>
          <w:p w14:paraId="11960AA8"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3192C7C9" w14:textId="77777777" w:rsidTr="00C63D8D">
        <w:trPr>
          <w:cantSplit/>
          <w:trHeight w:val="20"/>
        </w:trPr>
        <w:tc>
          <w:tcPr>
            <w:tcW w:w="0" w:type="auto"/>
          </w:tcPr>
          <w:p w14:paraId="22975849" w14:textId="77777777" w:rsidR="0003403D" w:rsidRDefault="0003403D" w:rsidP="00F27633">
            <w:pPr>
              <w:rPr>
                <w:rFonts w:cs="Arial"/>
                <w:color w:val="000000" w:themeColor="text1"/>
                <w:szCs w:val="24"/>
              </w:rPr>
            </w:pPr>
            <w:r w:rsidRPr="00375F4F">
              <w:rPr>
                <w:rFonts w:cs="Arial"/>
                <w:color w:val="000000" w:themeColor="text1"/>
                <w:szCs w:val="24"/>
              </w:rPr>
              <w:t>Comprehensive Business Plan $2,000.00 to $4,999.99</w:t>
            </w:r>
          </w:p>
        </w:tc>
        <w:tc>
          <w:tcPr>
            <w:tcW w:w="0" w:type="auto"/>
          </w:tcPr>
          <w:p w14:paraId="2322BC97" w14:textId="1B0AE814" w:rsidR="00A83D61" w:rsidRPr="00831EDE" w:rsidRDefault="0003403D" w:rsidP="00EC327D">
            <w:pPr>
              <w:pStyle w:val="ListParagraph"/>
              <w:numPr>
                <w:ilvl w:val="0"/>
                <w:numId w:val="8"/>
              </w:numPr>
              <w:rPr>
                <w:rFonts w:cs="Arial"/>
                <w:color w:val="000000" w:themeColor="text1"/>
                <w:szCs w:val="24"/>
              </w:rPr>
            </w:pPr>
            <w:r w:rsidRPr="00831EDE">
              <w:rPr>
                <w:rFonts w:cs="Arial"/>
                <w:color w:val="000000" w:themeColor="text1"/>
                <w:szCs w:val="24"/>
              </w:rPr>
              <w:t>Consultation with Regional Program Specialist assigned to self-employment or the Regional Program Support Specialist</w:t>
            </w:r>
          </w:p>
          <w:p w14:paraId="06A9BF0E" w14:textId="77777777" w:rsidR="0003403D" w:rsidRPr="00831EDE" w:rsidRDefault="0003403D" w:rsidP="00EC327D">
            <w:pPr>
              <w:pStyle w:val="ListParagraph"/>
              <w:numPr>
                <w:ilvl w:val="0"/>
                <w:numId w:val="8"/>
              </w:numPr>
              <w:rPr>
                <w:rFonts w:cs="Arial"/>
                <w:color w:val="000000" w:themeColor="text1"/>
                <w:szCs w:val="24"/>
              </w:rPr>
            </w:pPr>
            <w:r w:rsidRPr="00831EDE">
              <w:rPr>
                <w:rFonts w:cs="Arial"/>
                <w:color w:val="000000" w:themeColor="text1"/>
                <w:szCs w:val="24"/>
              </w:rPr>
              <w:t xml:space="preserve">VR Manager approval. </w:t>
            </w:r>
          </w:p>
        </w:tc>
        <w:tc>
          <w:tcPr>
            <w:tcW w:w="0" w:type="auto"/>
            <w:vAlign w:val="center"/>
          </w:tcPr>
          <w:p w14:paraId="39133987"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3CEF81DA" w14:textId="77777777" w:rsidTr="00C63D8D">
        <w:trPr>
          <w:cantSplit/>
          <w:trHeight w:val="20"/>
        </w:trPr>
        <w:tc>
          <w:tcPr>
            <w:tcW w:w="0" w:type="auto"/>
          </w:tcPr>
          <w:p w14:paraId="67073864" w14:textId="77777777" w:rsidR="0003403D" w:rsidRDefault="0003403D" w:rsidP="00F27633">
            <w:pPr>
              <w:rPr>
                <w:rFonts w:cs="Arial"/>
                <w:color w:val="000000" w:themeColor="text1"/>
                <w:szCs w:val="24"/>
              </w:rPr>
            </w:pPr>
            <w:r w:rsidRPr="00375F4F">
              <w:rPr>
                <w:rFonts w:cs="Arial"/>
                <w:color w:val="000000" w:themeColor="text1"/>
                <w:szCs w:val="24"/>
              </w:rPr>
              <w:t>Comprehensive Business Plan $5,000.00 to $9,999.99</w:t>
            </w:r>
          </w:p>
        </w:tc>
        <w:tc>
          <w:tcPr>
            <w:tcW w:w="0" w:type="auto"/>
          </w:tcPr>
          <w:p w14:paraId="1B0B5462" w14:textId="77E135E1" w:rsidR="00A83D61" w:rsidRPr="00831EDE" w:rsidRDefault="0003403D" w:rsidP="00EC327D">
            <w:pPr>
              <w:pStyle w:val="ListParagraph"/>
              <w:numPr>
                <w:ilvl w:val="0"/>
                <w:numId w:val="9"/>
              </w:numPr>
              <w:rPr>
                <w:rFonts w:cs="Arial"/>
                <w:color w:val="000000" w:themeColor="text1"/>
                <w:szCs w:val="24"/>
              </w:rPr>
            </w:pPr>
            <w:r w:rsidRPr="00831EDE">
              <w:rPr>
                <w:rFonts w:cs="Arial"/>
                <w:color w:val="000000" w:themeColor="text1"/>
                <w:szCs w:val="24"/>
              </w:rPr>
              <w:t>Consultation with Regional Program Specialist assigned to self-employment or the Regional Program Support Specialist</w:t>
            </w:r>
          </w:p>
          <w:p w14:paraId="1CB0F757" w14:textId="77777777" w:rsidR="0003403D" w:rsidRPr="00831EDE" w:rsidRDefault="0003403D" w:rsidP="00EC327D">
            <w:pPr>
              <w:pStyle w:val="ListParagraph"/>
              <w:numPr>
                <w:ilvl w:val="0"/>
                <w:numId w:val="9"/>
              </w:numPr>
              <w:rPr>
                <w:rFonts w:cs="Arial"/>
                <w:color w:val="000000" w:themeColor="text1"/>
                <w:szCs w:val="24"/>
              </w:rPr>
            </w:pPr>
            <w:r w:rsidRPr="00831EDE">
              <w:rPr>
                <w:rFonts w:cs="Arial"/>
                <w:color w:val="000000" w:themeColor="text1"/>
                <w:szCs w:val="24"/>
              </w:rPr>
              <w:t>VR Manager approval</w:t>
            </w:r>
          </w:p>
        </w:tc>
        <w:tc>
          <w:tcPr>
            <w:tcW w:w="0" w:type="auto"/>
            <w:vAlign w:val="center"/>
          </w:tcPr>
          <w:p w14:paraId="4C0D7FE0"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2A0BE25D" w14:textId="77777777" w:rsidTr="00C63D8D">
        <w:trPr>
          <w:cantSplit/>
          <w:trHeight w:val="20"/>
        </w:trPr>
        <w:tc>
          <w:tcPr>
            <w:tcW w:w="0" w:type="auto"/>
          </w:tcPr>
          <w:p w14:paraId="4B555AFE" w14:textId="77777777" w:rsidR="0003403D" w:rsidRDefault="0003403D" w:rsidP="00F27633">
            <w:pPr>
              <w:rPr>
                <w:rFonts w:cs="Arial"/>
                <w:color w:val="000000" w:themeColor="text1"/>
                <w:szCs w:val="24"/>
              </w:rPr>
            </w:pPr>
            <w:r w:rsidRPr="00375F4F">
              <w:rPr>
                <w:rFonts w:cs="Arial"/>
                <w:color w:val="000000" w:themeColor="text1"/>
                <w:szCs w:val="24"/>
              </w:rPr>
              <w:t>Comprehensive Business Plan $10,000.00 or more</w:t>
            </w:r>
          </w:p>
        </w:tc>
        <w:tc>
          <w:tcPr>
            <w:tcW w:w="0" w:type="auto"/>
          </w:tcPr>
          <w:p w14:paraId="2490911A" w14:textId="43332FE8" w:rsidR="00A83D61" w:rsidRPr="00831EDE" w:rsidRDefault="0003403D" w:rsidP="00EC327D">
            <w:pPr>
              <w:pStyle w:val="ListParagraph"/>
              <w:numPr>
                <w:ilvl w:val="0"/>
                <w:numId w:val="10"/>
              </w:numPr>
              <w:rPr>
                <w:rFonts w:cs="Arial"/>
                <w:color w:val="000000" w:themeColor="text1"/>
                <w:szCs w:val="24"/>
              </w:rPr>
            </w:pPr>
            <w:r w:rsidRPr="00831EDE">
              <w:rPr>
                <w:rFonts w:cs="Arial"/>
                <w:color w:val="000000" w:themeColor="text1"/>
                <w:szCs w:val="24"/>
              </w:rPr>
              <w:t>Review by State Office Program Specialist for Specialized Employment Strategies/VR</w:t>
            </w:r>
          </w:p>
          <w:p w14:paraId="591B4937" w14:textId="77777777" w:rsidR="0003403D" w:rsidRPr="00831EDE" w:rsidRDefault="0003403D" w:rsidP="00EC327D">
            <w:pPr>
              <w:pStyle w:val="ListParagraph"/>
              <w:numPr>
                <w:ilvl w:val="0"/>
                <w:numId w:val="10"/>
              </w:numPr>
              <w:rPr>
                <w:rFonts w:cs="Arial"/>
                <w:color w:val="000000" w:themeColor="text1"/>
                <w:szCs w:val="24"/>
              </w:rPr>
            </w:pPr>
            <w:r w:rsidRPr="00831EDE">
              <w:rPr>
                <w:rFonts w:cs="Arial"/>
                <w:color w:val="000000" w:themeColor="text1"/>
                <w:szCs w:val="24"/>
              </w:rPr>
              <w:t>Regional Director</w:t>
            </w:r>
            <w:r w:rsidR="00A83D61" w:rsidRPr="00831EDE">
              <w:rPr>
                <w:rFonts w:cs="Arial"/>
                <w:color w:val="000000" w:themeColor="text1"/>
                <w:szCs w:val="24"/>
              </w:rPr>
              <w:t xml:space="preserve"> approval</w:t>
            </w:r>
          </w:p>
        </w:tc>
        <w:tc>
          <w:tcPr>
            <w:tcW w:w="0" w:type="auto"/>
            <w:vAlign w:val="center"/>
          </w:tcPr>
          <w:p w14:paraId="06D4BAB8" w14:textId="77777777" w:rsidR="0003403D" w:rsidRPr="00C8203C" w:rsidRDefault="0003403D" w:rsidP="00F27633">
            <w:pPr>
              <w:rPr>
                <w:rFonts w:cs="Arial"/>
                <w:color w:val="000000" w:themeColor="text1"/>
                <w:szCs w:val="24"/>
              </w:rPr>
            </w:pPr>
            <w:r w:rsidRPr="00C8203C">
              <w:rPr>
                <w:rFonts w:cs="Arial"/>
                <w:color w:val="000000" w:themeColor="text1"/>
                <w:szCs w:val="24"/>
              </w:rPr>
              <w:t>C-1102-13</w:t>
            </w:r>
          </w:p>
        </w:tc>
      </w:tr>
      <w:tr w:rsidR="0003403D" w:rsidRPr="005E3110" w14:paraId="1379A317" w14:textId="77777777" w:rsidTr="00C63D8D">
        <w:trPr>
          <w:cantSplit/>
          <w:trHeight w:val="20"/>
        </w:trPr>
        <w:tc>
          <w:tcPr>
            <w:tcW w:w="0" w:type="auto"/>
          </w:tcPr>
          <w:p w14:paraId="24F7C222" w14:textId="77777777" w:rsidR="0003403D" w:rsidRPr="005E3110" w:rsidRDefault="0003403D" w:rsidP="00F27633">
            <w:pPr>
              <w:tabs>
                <w:tab w:val="left" w:pos="2310"/>
              </w:tabs>
              <w:rPr>
                <w:rFonts w:cs="Arial"/>
                <w:color w:val="000000" w:themeColor="text1"/>
                <w:szCs w:val="24"/>
              </w:rPr>
            </w:pPr>
            <w:r>
              <w:rPr>
                <w:rFonts w:cs="Arial"/>
                <w:color w:val="000000" w:themeColor="text1"/>
                <w:szCs w:val="24"/>
              </w:rPr>
              <w:t>Payment for any Supported Self-Employment Benchmark</w:t>
            </w:r>
          </w:p>
        </w:tc>
        <w:tc>
          <w:tcPr>
            <w:tcW w:w="0" w:type="auto"/>
          </w:tcPr>
          <w:p w14:paraId="4FDF5C9B" w14:textId="77777777" w:rsidR="0003403D" w:rsidRPr="005E3110" w:rsidRDefault="0003403D" w:rsidP="00F27633">
            <w:pPr>
              <w:rPr>
                <w:rFonts w:cs="Arial"/>
                <w:color w:val="000000" w:themeColor="text1"/>
                <w:szCs w:val="24"/>
              </w:rPr>
            </w:pPr>
            <w:r>
              <w:rPr>
                <w:rFonts w:cs="Arial"/>
                <w:color w:val="000000" w:themeColor="text1"/>
                <w:szCs w:val="24"/>
              </w:rPr>
              <w:t xml:space="preserve">VR Supervisor or </w:t>
            </w:r>
            <w:r w:rsidRPr="002E68EA">
              <w:rPr>
                <w:rFonts w:cs="Arial"/>
                <w:color w:val="000000" w:themeColor="text1"/>
                <w:szCs w:val="24"/>
              </w:rPr>
              <w:t>VR Manager approval</w:t>
            </w:r>
          </w:p>
        </w:tc>
        <w:tc>
          <w:tcPr>
            <w:tcW w:w="0" w:type="auto"/>
            <w:vAlign w:val="center"/>
          </w:tcPr>
          <w:p w14:paraId="46F0805F" w14:textId="581BC1F7" w:rsidR="0003403D" w:rsidRPr="005E3110" w:rsidRDefault="0003403D" w:rsidP="00F27633">
            <w:pPr>
              <w:rPr>
                <w:rFonts w:cs="Arial"/>
                <w:color w:val="000000" w:themeColor="text1"/>
                <w:szCs w:val="24"/>
              </w:rPr>
            </w:pPr>
            <w:r>
              <w:rPr>
                <w:rFonts w:cs="Arial"/>
                <w:color w:val="000000" w:themeColor="text1"/>
                <w:szCs w:val="24"/>
              </w:rPr>
              <w:t>C-1104-5</w:t>
            </w:r>
          </w:p>
        </w:tc>
      </w:tr>
      <w:tr w:rsidR="0003403D" w:rsidRPr="005E3110" w14:paraId="412548E7" w14:textId="77777777" w:rsidTr="00C63D8D">
        <w:trPr>
          <w:cantSplit/>
          <w:trHeight w:val="20"/>
        </w:trPr>
        <w:tc>
          <w:tcPr>
            <w:tcW w:w="0" w:type="auto"/>
          </w:tcPr>
          <w:p w14:paraId="3C727662" w14:textId="77777777" w:rsidR="0003403D" w:rsidRPr="005E3110" w:rsidRDefault="0003403D" w:rsidP="00F27633">
            <w:pPr>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0" w:type="auto"/>
          </w:tcPr>
          <w:p w14:paraId="0E345CF4" w14:textId="08A3BE8F" w:rsidR="0003403D" w:rsidRPr="005E3110" w:rsidRDefault="0003403D" w:rsidP="00771686">
            <w:pPr>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0" w:type="auto"/>
            <w:vAlign w:val="center"/>
          </w:tcPr>
          <w:p w14:paraId="09DEBDD5" w14:textId="3BECF6C0" w:rsidR="0003403D" w:rsidRPr="005E3110" w:rsidRDefault="0003403D" w:rsidP="00F27633">
            <w:pPr>
              <w:rPr>
                <w:rFonts w:cs="Arial"/>
                <w:color w:val="000000" w:themeColor="text1"/>
                <w:szCs w:val="24"/>
              </w:rPr>
            </w:pPr>
            <w:r>
              <w:rPr>
                <w:rFonts w:cs="Arial"/>
                <w:color w:val="000000" w:themeColor="text1"/>
                <w:szCs w:val="24"/>
              </w:rPr>
              <w:t>C-1102-11</w:t>
            </w:r>
          </w:p>
        </w:tc>
      </w:tr>
    </w:tbl>
    <w:p w14:paraId="4E6AAC6B" w14:textId="77777777" w:rsidR="002F3169" w:rsidRPr="005E3110" w:rsidRDefault="002F3169" w:rsidP="000C4E36">
      <w:pPr>
        <w:pStyle w:val="Heading2"/>
      </w:pPr>
      <w:bookmarkStart w:id="45" w:name="_Toc517343646"/>
      <w:bookmarkStart w:id="46" w:name="_Toc520367472"/>
      <w:bookmarkStart w:id="47" w:name="_Toc524422545"/>
      <w:r w:rsidRPr="005E3110">
        <w:lastRenderedPageBreak/>
        <w:t>Out of State Services</w:t>
      </w:r>
      <w:r w:rsidR="00230DCA">
        <w:t xml:space="preserve"> or Payment Rates</w:t>
      </w:r>
      <w:bookmarkEnd w:id="45"/>
      <w:bookmarkEnd w:id="46"/>
      <w:bookmarkEnd w:id="47"/>
    </w:p>
    <w:tbl>
      <w:tblPr>
        <w:tblStyle w:val="TableGrid"/>
        <w:tblW w:w="0" w:type="auto"/>
        <w:tblLook w:val="04A0" w:firstRow="1" w:lastRow="0" w:firstColumn="1" w:lastColumn="0" w:noHBand="0" w:noVBand="1"/>
        <w:tblDescription w:val="Table of Out of State Services managment approvals needed"/>
      </w:tblPr>
      <w:tblGrid>
        <w:gridCol w:w="6111"/>
        <w:gridCol w:w="3053"/>
        <w:gridCol w:w="1626"/>
      </w:tblGrid>
      <w:tr w:rsidR="006811AE" w:rsidRPr="005E3110" w14:paraId="751BB72E" w14:textId="77777777" w:rsidTr="00C63D8D">
        <w:trPr>
          <w:cantSplit/>
          <w:trHeight w:val="20"/>
        </w:trPr>
        <w:tc>
          <w:tcPr>
            <w:tcW w:w="0" w:type="auto"/>
            <w:tcBorders>
              <w:bottom w:val="single" w:sz="4" w:space="0" w:color="auto"/>
            </w:tcBorders>
            <w:shd w:val="clear" w:color="auto" w:fill="F2F2F2" w:themeFill="background1" w:themeFillShade="F2"/>
            <w:vAlign w:val="center"/>
          </w:tcPr>
          <w:p w14:paraId="6D65714A" w14:textId="77777777" w:rsidR="008728F9" w:rsidRPr="005E3110" w:rsidRDefault="008728F9" w:rsidP="00374645">
            <w:pPr>
              <w:keepNext/>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67B81DB7" w14:textId="0CD22781" w:rsidR="008728F9" w:rsidRPr="005E3110" w:rsidRDefault="00A83D61" w:rsidP="00374645">
            <w:pPr>
              <w:keepNext/>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1D58DCCF" w14:textId="77777777" w:rsidR="008728F9" w:rsidRPr="005E3110" w:rsidRDefault="008728F9"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8728F9" w:rsidRPr="00D32EFE" w14:paraId="551FBCC6" w14:textId="77777777" w:rsidTr="00C63D8D">
        <w:trPr>
          <w:cantSplit/>
          <w:trHeight w:val="20"/>
        </w:trPr>
        <w:tc>
          <w:tcPr>
            <w:tcW w:w="0" w:type="auto"/>
            <w:gridSpan w:val="3"/>
            <w:tcBorders>
              <w:bottom w:val="single" w:sz="4" w:space="0" w:color="auto"/>
            </w:tcBorders>
            <w:shd w:val="clear" w:color="auto" w:fill="C6D9F1" w:themeFill="text2" w:themeFillTint="33"/>
            <w:vAlign w:val="center"/>
          </w:tcPr>
          <w:p w14:paraId="434F5293" w14:textId="77777777" w:rsidR="008728F9" w:rsidRPr="00D32EFE" w:rsidRDefault="008728F9" w:rsidP="00E63FBD">
            <w:pPr>
              <w:pStyle w:val="Heading4"/>
              <w:outlineLvl w:val="3"/>
            </w:pPr>
            <w:bookmarkStart w:id="48" w:name="_Toc520367473"/>
            <w:r w:rsidRPr="00D32EFE">
              <w:t>Out of State Services or Payment Rates</w:t>
            </w:r>
            <w:bookmarkEnd w:id="48"/>
          </w:p>
        </w:tc>
      </w:tr>
      <w:tr w:rsidR="008728F9" w:rsidRPr="005E3110" w14:paraId="3D0C2D83" w14:textId="77777777" w:rsidTr="00C63D8D">
        <w:trPr>
          <w:cantSplit/>
          <w:trHeight w:val="20"/>
        </w:trPr>
        <w:tc>
          <w:tcPr>
            <w:tcW w:w="0" w:type="auto"/>
          </w:tcPr>
          <w:p w14:paraId="3D99DCEF" w14:textId="73468416" w:rsidR="008728F9" w:rsidRPr="00073F78" w:rsidRDefault="008728F9" w:rsidP="00F27633">
            <w:pPr>
              <w:rPr>
                <w:rFonts w:cs="Arial"/>
                <w:color w:val="000000" w:themeColor="text1"/>
                <w:szCs w:val="24"/>
              </w:rPr>
            </w:pPr>
            <w:bookmarkStart w:id="49" w:name="_Hlk518559586"/>
            <w:r w:rsidRPr="00073F78">
              <w:rPr>
                <w:rFonts w:cs="Arial"/>
                <w:color w:val="000000" w:themeColor="text1"/>
                <w:szCs w:val="24"/>
              </w:rPr>
              <w:t xml:space="preserve">Ensuring that </w:t>
            </w:r>
            <w:r w:rsidR="006811AE">
              <w:rPr>
                <w:rFonts w:cs="Arial"/>
                <w:color w:val="000000" w:themeColor="text1"/>
                <w:szCs w:val="24"/>
              </w:rPr>
              <w:t xml:space="preserve">out-of-state providers of </w:t>
            </w:r>
            <w:r>
              <w:rPr>
                <w:rFonts w:cs="Arial"/>
                <w:color w:val="000000" w:themeColor="text1"/>
                <w:szCs w:val="24"/>
              </w:rPr>
              <w:t xml:space="preserve">MAPS services </w:t>
            </w:r>
            <w:r w:rsidRPr="00073F78">
              <w:rPr>
                <w:rFonts w:cs="Arial"/>
                <w:color w:val="000000" w:themeColor="text1"/>
                <w:szCs w:val="24"/>
              </w:rPr>
              <w:t>are properly credentialed</w:t>
            </w:r>
            <w:r w:rsidR="00AE2123">
              <w:rPr>
                <w:rFonts w:cs="Arial"/>
                <w:color w:val="000000" w:themeColor="text1"/>
                <w:szCs w:val="24"/>
              </w:rPr>
              <w:t>.</w:t>
            </w:r>
          </w:p>
        </w:tc>
        <w:tc>
          <w:tcPr>
            <w:tcW w:w="0" w:type="auto"/>
          </w:tcPr>
          <w:p w14:paraId="3029988B" w14:textId="77777777" w:rsidR="006811AE" w:rsidRDefault="006811AE" w:rsidP="00831EDE">
            <w:pPr>
              <w:rPr>
                <w:rFonts w:cs="Arial"/>
                <w:color w:val="000000" w:themeColor="text1"/>
                <w:szCs w:val="24"/>
              </w:rPr>
            </w:pPr>
            <w:r>
              <w:rPr>
                <w:rFonts w:cs="Arial"/>
                <w:color w:val="000000" w:themeColor="text1"/>
                <w:szCs w:val="24"/>
              </w:rPr>
              <w:t xml:space="preserve">Consultation with </w:t>
            </w:r>
            <w:r w:rsidR="008728F9">
              <w:rPr>
                <w:rFonts w:cs="Arial"/>
                <w:color w:val="000000" w:themeColor="text1"/>
                <w:szCs w:val="24"/>
              </w:rPr>
              <w:t>VR</w:t>
            </w:r>
            <w:r w:rsidR="008728F9" w:rsidRPr="00073F78">
              <w:rPr>
                <w:rFonts w:cs="Arial"/>
                <w:color w:val="000000" w:themeColor="text1"/>
                <w:szCs w:val="24"/>
              </w:rPr>
              <w:t xml:space="preserve"> MAPS Provider Services</w:t>
            </w:r>
          </w:p>
          <w:p w14:paraId="4D6F5342" w14:textId="18D41156" w:rsidR="008728F9" w:rsidRPr="00073F78" w:rsidRDefault="006811AE" w:rsidP="00831EDE">
            <w:pPr>
              <w:rPr>
                <w:rFonts w:cs="Arial"/>
                <w:color w:val="000000" w:themeColor="text1"/>
                <w:szCs w:val="24"/>
              </w:rPr>
            </w:pPr>
            <w:r>
              <w:rPr>
                <w:rFonts w:cs="Arial"/>
                <w:color w:val="000000" w:themeColor="text1"/>
                <w:szCs w:val="24"/>
              </w:rPr>
              <w:t xml:space="preserve">Regional Director </w:t>
            </w:r>
            <w:r w:rsidR="00A83D61">
              <w:rPr>
                <w:rFonts w:cs="Arial"/>
                <w:color w:val="000000" w:themeColor="text1"/>
                <w:szCs w:val="24"/>
              </w:rPr>
              <w:t>approval</w:t>
            </w:r>
          </w:p>
        </w:tc>
        <w:tc>
          <w:tcPr>
            <w:tcW w:w="0" w:type="auto"/>
            <w:vAlign w:val="center"/>
          </w:tcPr>
          <w:p w14:paraId="42D9EAA9" w14:textId="078A645A" w:rsidR="008728F9" w:rsidRPr="00073F78" w:rsidRDefault="008728F9" w:rsidP="00F27633">
            <w:pPr>
              <w:rPr>
                <w:rFonts w:cs="Arial"/>
                <w:color w:val="000000" w:themeColor="text1"/>
                <w:szCs w:val="24"/>
              </w:rPr>
            </w:pPr>
            <w:r>
              <w:rPr>
                <w:rFonts w:cs="Arial"/>
                <w:color w:val="000000" w:themeColor="text1"/>
                <w:szCs w:val="24"/>
              </w:rPr>
              <w:t>D-206-3 Purchasing</w:t>
            </w:r>
          </w:p>
        </w:tc>
      </w:tr>
      <w:bookmarkEnd w:id="49"/>
      <w:tr w:rsidR="008728F9" w:rsidRPr="005E3110" w14:paraId="53B321A0" w14:textId="77777777" w:rsidTr="00C63D8D">
        <w:trPr>
          <w:cantSplit/>
          <w:trHeight w:val="20"/>
        </w:trPr>
        <w:tc>
          <w:tcPr>
            <w:tcW w:w="0" w:type="auto"/>
          </w:tcPr>
          <w:p w14:paraId="4D812BBF" w14:textId="1E31188A" w:rsidR="008728F9" w:rsidRDefault="006811AE" w:rsidP="00F27633">
            <w:pPr>
              <w:pStyle w:val="NormalWeb"/>
              <w:rPr>
                <w:rFonts w:ascii="Arial" w:hAnsi="Arial" w:cs="Arial"/>
                <w:color w:val="000000" w:themeColor="text1"/>
              </w:rPr>
            </w:pPr>
            <w:r>
              <w:rPr>
                <w:rFonts w:ascii="Arial" w:hAnsi="Arial"/>
                <w:color w:val="000000" w:themeColor="text1"/>
              </w:rPr>
              <w:t>Purchasing an out-</w:t>
            </w:r>
            <w:r w:rsidR="008728F9" w:rsidRPr="00F27633">
              <w:rPr>
                <w:rFonts w:ascii="Arial" w:hAnsi="Arial"/>
                <w:color w:val="000000" w:themeColor="text1"/>
              </w:rPr>
              <w:t>of</w:t>
            </w:r>
            <w:r>
              <w:rPr>
                <w:rFonts w:ascii="Arial" w:hAnsi="Arial"/>
                <w:color w:val="000000" w:themeColor="text1"/>
              </w:rPr>
              <w:t>-</w:t>
            </w:r>
            <w:r w:rsidR="008728F9" w:rsidRPr="00F27633">
              <w:rPr>
                <w:rFonts w:ascii="Arial" w:hAnsi="Arial"/>
                <w:color w:val="000000" w:themeColor="text1"/>
              </w:rPr>
              <w:t xml:space="preserve">state service that is ordinarily regulated in </w:t>
            </w:r>
            <w:proofErr w:type="gramStart"/>
            <w:r w:rsidR="008728F9" w:rsidRPr="00F27633">
              <w:rPr>
                <w:rFonts w:ascii="Arial" w:hAnsi="Arial"/>
                <w:color w:val="000000" w:themeColor="text1"/>
              </w:rPr>
              <w:t>Texas, but</w:t>
            </w:r>
            <w:proofErr w:type="gramEnd"/>
            <w:r w:rsidR="008728F9" w:rsidRPr="00F27633">
              <w:rPr>
                <w:rFonts w:ascii="Arial" w:hAnsi="Arial"/>
                <w:color w:val="000000" w:themeColor="text1"/>
              </w:rPr>
              <w:t xml:space="preserve"> is not regulated in the state where the service is provided. (Includes out</w:t>
            </w:r>
            <w:r>
              <w:rPr>
                <w:rFonts w:ascii="Arial" w:hAnsi="Arial"/>
                <w:color w:val="000000" w:themeColor="text1"/>
              </w:rPr>
              <w:t>-</w:t>
            </w:r>
            <w:r w:rsidR="008728F9" w:rsidRPr="00F27633">
              <w:rPr>
                <w:rFonts w:ascii="Arial" w:hAnsi="Arial"/>
                <w:color w:val="000000" w:themeColor="text1"/>
              </w:rPr>
              <w:t>of</w:t>
            </w:r>
            <w:r>
              <w:rPr>
                <w:rFonts w:ascii="Arial" w:hAnsi="Arial"/>
                <w:color w:val="000000" w:themeColor="text1"/>
              </w:rPr>
              <w:t>-</w:t>
            </w:r>
            <w:r w:rsidR="008728F9" w:rsidRPr="00F27633">
              <w:rPr>
                <w:rFonts w:ascii="Arial" w:hAnsi="Arial"/>
                <w:color w:val="000000" w:themeColor="text1"/>
              </w:rPr>
              <w:t xml:space="preserve">state </w:t>
            </w:r>
            <w:r w:rsidR="008728F9">
              <w:rPr>
                <w:rFonts w:ascii="Arial" w:hAnsi="Arial" w:cs="Arial"/>
                <w:color w:val="000000" w:themeColor="text1"/>
              </w:rPr>
              <w:t xml:space="preserve">proprietary and vocational </w:t>
            </w:r>
            <w:r w:rsidR="008728F9" w:rsidRPr="00F27633">
              <w:rPr>
                <w:rFonts w:ascii="Arial" w:hAnsi="Arial"/>
                <w:color w:val="000000" w:themeColor="text1"/>
              </w:rPr>
              <w:t>training</w:t>
            </w:r>
            <w:r w:rsidR="00AE2123">
              <w:rPr>
                <w:rFonts w:ascii="Arial" w:hAnsi="Arial"/>
                <w:color w:val="000000" w:themeColor="text1"/>
              </w:rPr>
              <w:t>.</w:t>
            </w:r>
            <w:r w:rsidR="00AE2123">
              <w:rPr>
                <w:rFonts w:ascii="Arial" w:hAnsi="Arial" w:cs="Arial"/>
                <w:color w:val="000000" w:themeColor="text1"/>
              </w:rPr>
              <w:t>)</w:t>
            </w:r>
          </w:p>
          <w:p w14:paraId="173AC572" w14:textId="06E2C6DD" w:rsidR="00AE2123" w:rsidRPr="00F27633" w:rsidRDefault="00AE2123" w:rsidP="00F27633">
            <w:pPr>
              <w:pStyle w:val="NormalWeb"/>
              <w:rPr>
                <w:rFonts w:ascii="Arial" w:hAnsi="Arial"/>
                <w:color w:val="000000" w:themeColor="text1"/>
              </w:rPr>
            </w:pPr>
            <w:r w:rsidRPr="00AE2123">
              <w:rPr>
                <w:rFonts w:ascii="Arial" w:hAnsi="Arial"/>
                <w:color w:val="000000" w:themeColor="text1"/>
              </w:rPr>
              <w:t>(Appli</w:t>
            </w:r>
            <w:r>
              <w:rPr>
                <w:rFonts w:ascii="Arial" w:hAnsi="Arial"/>
                <w:color w:val="000000" w:themeColor="text1"/>
              </w:rPr>
              <w:t>es to purchases &gt;$1,000 per SA.)</w:t>
            </w:r>
          </w:p>
        </w:tc>
        <w:tc>
          <w:tcPr>
            <w:tcW w:w="0" w:type="auto"/>
          </w:tcPr>
          <w:p w14:paraId="1BB92B91" w14:textId="77777777" w:rsidR="006811AE" w:rsidRDefault="008728F9" w:rsidP="00831EDE">
            <w:pPr>
              <w:rPr>
                <w:rFonts w:cs="Arial"/>
                <w:color w:val="000000" w:themeColor="text1"/>
                <w:szCs w:val="24"/>
              </w:rPr>
            </w:pPr>
            <w:r>
              <w:rPr>
                <w:rFonts w:cs="Arial"/>
                <w:color w:val="000000" w:themeColor="text1"/>
                <w:szCs w:val="24"/>
              </w:rPr>
              <w:t xml:space="preserve">Consultation with </w:t>
            </w:r>
            <w:r w:rsidR="006811AE">
              <w:rPr>
                <w:rFonts w:cs="Arial"/>
                <w:color w:val="000000" w:themeColor="text1"/>
                <w:szCs w:val="24"/>
              </w:rPr>
              <w:t>State Office program specialist</w:t>
            </w:r>
          </w:p>
          <w:p w14:paraId="6B54A931" w14:textId="5A94DB98" w:rsidR="008728F9" w:rsidRPr="00073F78" w:rsidRDefault="008728F9" w:rsidP="00831EDE">
            <w:pPr>
              <w:rPr>
                <w:rFonts w:cs="Arial"/>
                <w:color w:val="000000" w:themeColor="text1"/>
                <w:szCs w:val="24"/>
              </w:rPr>
            </w:pPr>
            <w:r>
              <w:rPr>
                <w:rFonts w:cs="Arial"/>
                <w:color w:val="000000" w:themeColor="text1"/>
                <w:szCs w:val="24"/>
              </w:rPr>
              <w:t>Regional</w:t>
            </w:r>
            <w:r w:rsidRPr="00073F78">
              <w:rPr>
                <w:rFonts w:cs="Arial"/>
                <w:color w:val="000000" w:themeColor="text1"/>
                <w:szCs w:val="24"/>
              </w:rPr>
              <w:t xml:space="preserve"> Director approval</w:t>
            </w:r>
          </w:p>
        </w:tc>
        <w:tc>
          <w:tcPr>
            <w:tcW w:w="0" w:type="auto"/>
            <w:vAlign w:val="center"/>
          </w:tcPr>
          <w:p w14:paraId="29EBBCB4" w14:textId="2EE7979B" w:rsidR="008728F9" w:rsidRPr="00073F78" w:rsidRDefault="008728F9" w:rsidP="00F27633">
            <w:pPr>
              <w:rPr>
                <w:rFonts w:cs="Arial"/>
                <w:color w:val="000000" w:themeColor="text1"/>
                <w:szCs w:val="24"/>
              </w:rPr>
            </w:pPr>
            <w:r>
              <w:rPr>
                <w:rFonts w:cs="Arial"/>
                <w:color w:val="000000" w:themeColor="text1"/>
                <w:szCs w:val="24"/>
              </w:rPr>
              <w:t xml:space="preserve">D-206-3 </w:t>
            </w:r>
          </w:p>
        </w:tc>
      </w:tr>
      <w:tr w:rsidR="008728F9" w:rsidRPr="005E3110" w14:paraId="01F009F4" w14:textId="77777777" w:rsidTr="00C63D8D">
        <w:trPr>
          <w:cantSplit/>
          <w:trHeight w:val="20"/>
        </w:trPr>
        <w:tc>
          <w:tcPr>
            <w:tcW w:w="0" w:type="auto"/>
          </w:tcPr>
          <w:p w14:paraId="7636CB15" w14:textId="77777777" w:rsidR="008728F9" w:rsidRDefault="008728F9" w:rsidP="00F27633">
            <w:pPr>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 of state provider does not have a contract for t</w:t>
            </w:r>
            <w:r w:rsidR="00AE2123">
              <w:rPr>
                <w:rFonts w:cs="Arial"/>
                <w:color w:val="000000" w:themeColor="text1"/>
                <w:szCs w:val="24"/>
              </w:rPr>
              <w:t>hat good or service with TWC-VR.</w:t>
            </w:r>
          </w:p>
          <w:p w14:paraId="1A1DE7F8" w14:textId="338D5823" w:rsidR="00AE2123" w:rsidRPr="00073F78" w:rsidRDefault="00AE2123" w:rsidP="00F27633">
            <w:pPr>
              <w:rPr>
                <w:rFonts w:cs="Arial"/>
                <w:color w:val="000000" w:themeColor="text1"/>
                <w:szCs w:val="24"/>
              </w:rPr>
            </w:pPr>
            <w:r w:rsidRPr="00AE2123">
              <w:rPr>
                <w:rFonts w:cs="Arial"/>
                <w:color w:val="000000" w:themeColor="text1"/>
                <w:szCs w:val="24"/>
              </w:rPr>
              <w:t>(Appli</w:t>
            </w:r>
            <w:r>
              <w:rPr>
                <w:rFonts w:cs="Arial"/>
                <w:color w:val="000000" w:themeColor="text1"/>
                <w:szCs w:val="24"/>
              </w:rPr>
              <w:t>es to purchases &gt;$1,000 per SA.)</w:t>
            </w:r>
          </w:p>
        </w:tc>
        <w:tc>
          <w:tcPr>
            <w:tcW w:w="0" w:type="auto"/>
          </w:tcPr>
          <w:p w14:paraId="4A2BDBBB" w14:textId="77777777" w:rsidR="006811AE" w:rsidRDefault="008728F9" w:rsidP="00831EDE">
            <w:pPr>
              <w:rPr>
                <w:rFonts w:cs="Arial"/>
                <w:color w:val="000000" w:themeColor="text1"/>
                <w:szCs w:val="24"/>
              </w:rPr>
            </w:pPr>
            <w:r w:rsidRPr="00073F78">
              <w:rPr>
                <w:rFonts w:cs="Arial"/>
                <w:color w:val="000000" w:themeColor="text1"/>
                <w:szCs w:val="24"/>
              </w:rPr>
              <w:t>Consultation with State Office program specialist and VR Manager approval</w:t>
            </w:r>
          </w:p>
          <w:p w14:paraId="681C76AC" w14:textId="75BEFF39" w:rsidR="008728F9" w:rsidRPr="00073F78" w:rsidRDefault="006811AE" w:rsidP="00831EDE">
            <w:pPr>
              <w:rPr>
                <w:rFonts w:cs="Arial"/>
                <w:color w:val="000000" w:themeColor="text1"/>
                <w:szCs w:val="24"/>
              </w:rPr>
            </w:pPr>
            <w:r>
              <w:rPr>
                <w:rFonts w:cs="Arial"/>
                <w:color w:val="000000" w:themeColor="text1"/>
                <w:szCs w:val="24"/>
              </w:rPr>
              <w:t>O</w:t>
            </w:r>
            <w:r w:rsidR="008728F9">
              <w:rPr>
                <w:rFonts w:cs="Arial"/>
                <w:color w:val="000000" w:themeColor="text1"/>
                <w:szCs w:val="24"/>
              </w:rPr>
              <w:t>nce approved, fo</w:t>
            </w:r>
            <w:r>
              <w:rPr>
                <w:rFonts w:cs="Arial"/>
                <w:color w:val="000000" w:themeColor="text1"/>
                <w:szCs w:val="24"/>
              </w:rPr>
              <w:t>llow contract exception process</w:t>
            </w:r>
          </w:p>
        </w:tc>
        <w:tc>
          <w:tcPr>
            <w:tcW w:w="0" w:type="auto"/>
            <w:vAlign w:val="center"/>
          </w:tcPr>
          <w:p w14:paraId="27018FA2" w14:textId="78B7CFF9" w:rsidR="008728F9" w:rsidRPr="00073F78" w:rsidRDefault="008728F9" w:rsidP="00F27633">
            <w:pPr>
              <w:rPr>
                <w:rFonts w:cs="Arial"/>
                <w:color w:val="000000" w:themeColor="text1"/>
                <w:szCs w:val="24"/>
              </w:rPr>
            </w:pPr>
            <w:r>
              <w:rPr>
                <w:rFonts w:cs="Arial"/>
                <w:color w:val="000000" w:themeColor="text1"/>
                <w:szCs w:val="24"/>
              </w:rPr>
              <w:t xml:space="preserve">D-206-3 </w:t>
            </w:r>
          </w:p>
        </w:tc>
      </w:tr>
      <w:tr w:rsidR="008728F9" w:rsidRPr="005E3110" w14:paraId="44E52E77" w14:textId="77777777" w:rsidTr="00C63D8D">
        <w:trPr>
          <w:cantSplit/>
          <w:trHeight w:val="20"/>
        </w:trPr>
        <w:tc>
          <w:tcPr>
            <w:tcW w:w="0" w:type="auto"/>
          </w:tcPr>
          <w:p w14:paraId="493436AE" w14:textId="77777777" w:rsidR="008728F9" w:rsidRDefault="008728F9" w:rsidP="003946FA">
            <w:pPr>
              <w:rPr>
                <w:rFonts w:cs="Arial"/>
                <w:color w:val="000000" w:themeColor="text1"/>
                <w:szCs w:val="24"/>
              </w:rPr>
            </w:pPr>
            <w:r>
              <w:rPr>
                <w:rFonts w:cs="Arial"/>
                <w:color w:val="000000" w:themeColor="text1"/>
                <w:szCs w:val="24"/>
              </w:rPr>
              <w:t>Attending any training ou</w:t>
            </w:r>
            <w:r w:rsidR="00AE2123">
              <w:rPr>
                <w:rFonts w:cs="Arial"/>
                <w:color w:val="000000" w:themeColor="text1"/>
                <w:szCs w:val="24"/>
              </w:rPr>
              <w:t>t-of-state requires RD approval.</w:t>
            </w:r>
          </w:p>
          <w:p w14:paraId="70BA8FC8" w14:textId="25D5709F" w:rsidR="00AE2123" w:rsidRPr="005E3110" w:rsidDel="003963F0" w:rsidRDefault="00AE2123" w:rsidP="003946FA">
            <w:pPr>
              <w:rPr>
                <w:rFonts w:cs="Arial"/>
                <w:color w:val="000000" w:themeColor="text1"/>
                <w:szCs w:val="24"/>
              </w:rPr>
            </w:pPr>
            <w:r w:rsidRPr="00AE2123">
              <w:rPr>
                <w:rFonts w:cs="Arial"/>
                <w:color w:val="000000" w:themeColor="text1"/>
                <w:szCs w:val="24"/>
              </w:rPr>
              <w:t>(Appli</w:t>
            </w:r>
            <w:r>
              <w:rPr>
                <w:rFonts w:cs="Arial"/>
                <w:color w:val="000000" w:themeColor="text1"/>
                <w:szCs w:val="24"/>
              </w:rPr>
              <w:t>es to purchases &gt;$1,000 per SA.)</w:t>
            </w:r>
          </w:p>
        </w:tc>
        <w:tc>
          <w:tcPr>
            <w:tcW w:w="0" w:type="auto"/>
          </w:tcPr>
          <w:p w14:paraId="402AEA10" w14:textId="77777777" w:rsidR="008728F9" w:rsidDel="003963F0" w:rsidRDefault="008728F9" w:rsidP="00F27633">
            <w:pPr>
              <w:rPr>
                <w:rFonts w:cs="Arial"/>
                <w:color w:val="000000" w:themeColor="text1"/>
                <w:szCs w:val="24"/>
              </w:rPr>
            </w:pPr>
            <w:r>
              <w:rPr>
                <w:rFonts w:cs="Arial"/>
                <w:color w:val="000000" w:themeColor="text1"/>
                <w:szCs w:val="24"/>
              </w:rPr>
              <w:t>Regional Director</w:t>
            </w:r>
            <w:r w:rsidRPr="0053473C">
              <w:rPr>
                <w:rFonts w:cs="Arial"/>
                <w:color w:val="000000" w:themeColor="text1"/>
                <w:szCs w:val="24"/>
              </w:rPr>
              <w:t xml:space="preserve"> approval</w:t>
            </w:r>
          </w:p>
        </w:tc>
        <w:tc>
          <w:tcPr>
            <w:tcW w:w="0" w:type="auto"/>
            <w:vAlign w:val="center"/>
          </w:tcPr>
          <w:p w14:paraId="496242B3" w14:textId="5EA56D54" w:rsidR="008728F9" w:rsidRDefault="00E60EA0" w:rsidP="00F27633">
            <w:pPr>
              <w:rPr>
                <w:rFonts w:cs="Arial"/>
                <w:color w:val="000000" w:themeColor="text1"/>
                <w:szCs w:val="24"/>
              </w:rPr>
            </w:pPr>
            <w:r>
              <w:rPr>
                <w:rFonts w:cs="Arial"/>
                <w:color w:val="000000" w:themeColor="text1"/>
                <w:szCs w:val="24"/>
              </w:rPr>
              <w:t xml:space="preserve"> D-206-3</w:t>
            </w:r>
          </w:p>
          <w:p w14:paraId="59A5B387" w14:textId="77777777" w:rsidR="00E60EA0" w:rsidRPr="006A75AF" w:rsidDel="003963F0" w:rsidRDefault="00E60EA0" w:rsidP="00F27633">
            <w:pPr>
              <w:rPr>
                <w:rFonts w:cs="Arial"/>
                <w:color w:val="000000" w:themeColor="text1"/>
                <w:szCs w:val="24"/>
              </w:rPr>
            </w:pPr>
            <w:r>
              <w:rPr>
                <w:rFonts w:cs="Arial"/>
                <w:color w:val="000000" w:themeColor="text1"/>
                <w:szCs w:val="24"/>
              </w:rPr>
              <w:t>C-415-1</w:t>
            </w:r>
          </w:p>
        </w:tc>
      </w:tr>
      <w:tr w:rsidR="008728F9" w:rsidRPr="005E3110" w14:paraId="16A8A3B8" w14:textId="77777777" w:rsidTr="00C63D8D">
        <w:trPr>
          <w:cantSplit/>
          <w:trHeight w:val="20"/>
        </w:trPr>
        <w:tc>
          <w:tcPr>
            <w:tcW w:w="0" w:type="auto"/>
          </w:tcPr>
          <w:p w14:paraId="27345EB4" w14:textId="31E1414E" w:rsidR="008728F9" w:rsidRPr="005E3110" w:rsidRDefault="008728F9" w:rsidP="00771686">
            <w:pPr>
              <w:rPr>
                <w:rFonts w:cs="Arial"/>
                <w:color w:val="000000" w:themeColor="text1"/>
                <w:szCs w:val="24"/>
              </w:rPr>
            </w:pPr>
            <w:r>
              <w:rPr>
                <w:rFonts w:cs="Arial"/>
                <w:color w:val="000000" w:themeColor="text1"/>
                <w:szCs w:val="24"/>
              </w:rPr>
              <w:t>Attending college or university in Tex</w:t>
            </w:r>
            <w:r w:rsidR="00AE2123">
              <w:rPr>
                <w:rFonts w:cs="Arial"/>
                <w:color w:val="000000" w:themeColor="text1"/>
                <w:szCs w:val="24"/>
              </w:rPr>
              <w:t>as at out of state tuition rate.</w:t>
            </w:r>
          </w:p>
        </w:tc>
        <w:tc>
          <w:tcPr>
            <w:tcW w:w="0" w:type="auto"/>
          </w:tcPr>
          <w:p w14:paraId="1F21E035" w14:textId="456AC8A8" w:rsidR="008728F9" w:rsidRDefault="008728F9" w:rsidP="00F27633">
            <w:pPr>
              <w:rPr>
                <w:rFonts w:cs="Arial"/>
                <w:color w:val="000000" w:themeColor="text1"/>
                <w:szCs w:val="24"/>
              </w:rPr>
            </w:pPr>
            <w:r>
              <w:rPr>
                <w:rFonts w:cs="Arial"/>
                <w:color w:val="000000" w:themeColor="text1"/>
                <w:szCs w:val="24"/>
              </w:rPr>
              <w:t>Regional Director</w:t>
            </w:r>
            <w:r w:rsidRPr="0053473C">
              <w:rPr>
                <w:rFonts w:cs="Arial"/>
                <w:color w:val="000000" w:themeColor="text1"/>
                <w:szCs w:val="24"/>
              </w:rPr>
              <w:t xml:space="preserve"> approval</w:t>
            </w:r>
          </w:p>
        </w:tc>
        <w:tc>
          <w:tcPr>
            <w:tcW w:w="0" w:type="auto"/>
            <w:vAlign w:val="center"/>
          </w:tcPr>
          <w:p w14:paraId="71A3094C" w14:textId="0214BA35" w:rsidR="008728F9" w:rsidRPr="006A75AF" w:rsidRDefault="00AC2711" w:rsidP="00F27633">
            <w:pPr>
              <w:rPr>
                <w:rFonts w:cs="Arial"/>
                <w:color w:val="000000" w:themeColor="text1"/>
                <w:szCs w:val="24"/>
              </w:rPr>
            </w:pPr>
            <w:r>
              <w:rPr>
                <w:rFonts w:cs="Arial"/>
                <w:color w:val="000000" w:themeColor="text1"/>
                <w:szCs w:val="24"/>
              </w:rPr>
              <w:t>C-415-7</w:t>
            </w:r>
          </w:p>
        </w:tc>
      </w:tr>
    </w:tbl>
    <w:p w14:paraId="5E9D8E1A" w14:textId="37CD6A02" w:rsidR="00D02602" w:rsidRDefault="00D02602" w:rsidP="000C4E36">
      <w:pPr>
        <w:pStyle w:val="Heading2"/>
      </w:pPr>
      <w:bookmarkStart w:id="50" w:name="_Toc517343647"/>
      <w:bookmarkStart w:id="51" w:name="_Toc520367474"/>
      <w:bookmarkStart w:id="52" w:name="_Toc524422546"/>
      <w:r w:rsidRPr="005E3110">
        <w:t>Training Services</w:t>
      </w:r>
      <w:bookmarkEnd w:id="50"/>
      <w:bookmarkEnd w:id="51"/>
      <w:bookmarkEnd w:id="52"/>
    </w:p>
    <w:tbl>
      <w:tblPr>
        <w:tblStyle w:val="TableGrid"/>
        <w:tblW w:w="0" w:type="auto"/>
        <w:tblLook w:val="04A0" w:firstRow="1" w:lastRow="0" w:firstColumn="1" w:lastColumn="0" w:noHBand="0" w:noVBand="1"/>
        <w:tblDescription w:val="table of Training Services managment approvals needed"/>
      </w:tblPr>
      <w:tblGrid>
        <w:gridCol w:w="4830"/>
        <w:gridCol w:w="4442"/>
        <w:gridCol w:w="1518"/>
      </w:tblGrid>
      <w:tr w:rsidR="005D6959" w:rsidRPr="005E3110" w14:paraId="0C500F4D"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5D61677E" w14:textId="77777777" w:rsidR="005D6959" w:rsidRPr="005E3110" w:rsidRDefault="005D6959" w:rsidP="00F27633">
            <w:pPr>
              <w:rPr>
                <w:rFonts w:cs="Arial"/>
                <w:b/>
                <w:color w:val="000000" w:themeColor="text1"/>
                <w:szCs w:val="24"/>
              </w:rPr>
            </w:pPr>
            <w:bookmarkStart w:id="53" w:name="_Hlk522623344"/>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7CCC23C3" w14:textId="2CA0ABE0" w:rsidR="005D6959"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3E84EB9F" w14:textId="77777777" w:rsidR="005D6959" w:rsidRPr="005E3110" w:rsidRDefault="005D6959"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5D6959" w:rsidRPr="00D32EFE" w14:paraId="04C907DB" w14:textId="77777777" w:rsidTr="00C63D8D">
        <w:trPr>
          <w:cantSplit/>
          <w:trHeight w:val="20"/>
        </w:trPr>
        <w:tc>
          <w:tcPr>
            <w:tcW w:w="0" w:type="auto"/>
            <w:gridSpan w:val="3"/>
            <w:shd w:val="clear" w:color="auto" w:fill="C6D9F1" w:themeFill="text2" w:themeFillTint="33"/>
          </w:tcPr>
          <w:p w14:paraId="7667BCF5" w14:textId="77777777" w:rsidR="005D6959" w:rsidRPr="00D32EFE" w:rsidRDefault="005D6959" w:rsidP="00E63FBD">
            <w:pPr>
              <w:pStyle w:val="Heading4"/>
              <w:outlineLvl w:val="3"/>
            </w:pPr>
            <w:r w:rsidRPr="00D32EFE">
              <w:t>Training Services - General</w:t>
            </w:r>
          </w:p>
        </w:tc>
      </w:tr>
      <w:tr w:rsidR="005D6959" w:rsidRPr="005E3110" w14:paraId="06CB7B88" w14:textId="77777777" w:rsidTr="00C63D8D">
        <w:trPr>
          <w:cantSplit/>
          <w:trHeight w:val="20"/>
        </w:trPr>
        <w:tc>
          <w:tcPr>
            <w:tcW w:w="0" w:type="auto"/>
          </w:tcPr>
          <w:p w14:paraId="714551B4" w14:textId="2AA50B42" w:rsidR="00A25B10" w:rsidRDefault="005D6959" w:rsidP="00F27633">
            <w:pPr>
              <w:rPr>
                <w:rFonts w:cs="Arial"/>
                <w:color w:val="000000" w:themeColor="text1"/>
                <w:szCs w:val="24"/>
              </w:rPr>
            </w:pPr>
            <w:r>
              <w:rPr>
                <w:rFonts w:cs="Arial"/>
                <w:color w:val="000000" w:themeColor="text1"/>
                <w:szCs w:val="24"/>
              </w:rPr>
              <w:t>Purchase of any contracted training services provided more than once</w:t>
            </w:r>
            <w:r w:rsidR="00A25B10">
              <w:rPr>
                <w:rFonts w:cs="Arial"/>
                <w:color w:val="000000" w:themeColor="text1"/>
                <w:szCs w:val="24"/>
              </w:rPr>
              <w:t xml:space="preserve">. </w:t>
            </w:r>
          </w:p>
          <w:p w14:paraId="2F3F11FC" w14:textId="25EC31F5" w:rsidR="005D6959" w:rsidRPr="005E3110" w:rsidRDefault="00A25B10" w:rsidP="00F27633">
            <w:pPr>
              <w:rPr>
                <w:rFonts w:cs="Arial"/>
                <w:color w:val="000000" w:themeColor="text1"/>
                <w:szCs w:val="24"/>
              </w:rPr>
            </w:pPr>
            <w:r>
              <w:rPr>
                <w:rFonts w:cs="Arial"/>
                <w:color w:val="000000" w:themeColor="text1"/>
                <w:szCs w:val="24"/>
              </w:rPr>
              <w:t xml:space="preserve">Note: This applies only to </w:t>
            </w:r>
            <w:proofErr w:type="gramStart"/>
            <w:r>
              <w:rPr>
                <w:rFonts w:cs="Arial"/>
                <w:color w:val="000000" w:themeColor="text1"/>
                <w:szCs w:val="24"/>
              </w:rPr>
              <w:t>outcome based</w:t>
            </w:r>
            <w:proofErr w:type="gramEnd"/>
            <w:r>
              <w:rPr>
                <w:rFonts w:cs="Arial"/>
                <w:color w:val="000000" w:themeColor="text1"/>
                <w:szCs w:val="24"/>
              </w:rPr>
              <w:t xml:space="preserve"> services and does not apply to services that are billed on an hourly basis.</w:t>
            </w:r>
          </w:p>
        </w:tc>
        <w:tc>
          <w:tcPr>
            <w:tcW w:w="0" w:type="auto"/>
          </w:tcPr>
          <w:p w14:paraId="223D1C83" w14:textId="74635DCA" w:rsidR="00220F65" w:rsidRPr="00AC2711" w:rsidRDefault="00AC2711" w:rsidP="00EC327D">
            <w:pPr>
              <w:pStyle w:val="ListParagraph"/>
              <w:numPr>
                <w:ilvl w:val="0"/>
                <w:numId w:val="37"/>
              </w:numPr>
              <w:rPr>
                <w:rFonts w:cs="Arial"/>
                <w:color w:val="000000" w:themeColor="text1"/>
                <w:szCs w:val="24"/>
              </w:rPr>
            </w:pPr>
            <w:r w:rsidRPr="00AC2711">
              <w:rPr>
                <w:rFonts w:cs="Arial"/>
                <w:color w:val="000000" w:themeColor="text1"/>
                <w:szCs w:val="24"/>
              </w:rPr>
              <w:t>First</w:t>
            </w:r>
            <w:r w:rsidR="00220F65" w:rsidRPr="00AC2711">
              <w:rPr>
                <w:rFonts w:cs="Arial"/>
                <w:color w:val="000000" w:themeColor="text1"/>
                <w:szCs w:val="24"/>
              </w:rPr>
              <w:t xml:space="preserve"> purchase – No approval required</w:t>
            </w:r>
          </w:p>
          <w:p w14:paraId="21A1B795" w14:textId="3AD82571" w:rsidR="005D6959" w:rsidRPr="00AC2711" w:rsidRDefault="00AC2711" w:rsidP="00EC327D">
            <w:pPr>
              <w:pStyle w:val="ListParagraph"/>
              <w:numPr>
                <w:ilvl w:val="0"/>
                <w:numId w:val="37"/>
              </w:numPr>
              <w:rPr>
                <w:rFonts w:cs="Arial"/>
                <w:color w:val="000000" w:themeColor="text1"/>
                <w:szCs w:val="24"/>
              </w:rPr>
            </w:pPr>
            <w:r w:rsidRPr="00AC2711">
              <w:rPr>
                <w:rFonts w:cs="Arial"/>
                <w:color w:val="000000" w:themeColor="text1"/>
                <w:szCs w:val="24"/>
              </w:rPr>
              <w:t xml:space="preserve">Second </w:t>
            </w:r>
            <w:r w:rsidR="00220F65" w:rsidRPr="00AC2711">
              <w:rPr>
                <w:rFonts w:cs="Arial"/>
                <w:color w:val="000000" w:themeColor="text1"/>
                <w:szCs w:val="24"/>
              </w:rPr>
              <w:t xml:space="preserve">purchase </w:t>
            </w:r>
            <w:r w:rsidR="005D6959" w:rsidRPr="00AC2711">
              <w:rPr>
                <w:rFonts w:cs="Arial"/>
                <w:color w:val="000000" w:themeColor="text1"/>
                <w:szCs w:val="24"/>
              </w:rPr>
              <w:t>requires VR Supervisor approval</w:t>
            </w:r>
            <w:r w:rsidR="00977418">
              <w:rPr>
                <w:rFonts w:cs="Arial"/>
                <w:color w:val="000000" w:themeColor="text1"/>
                <w:szCs w:val="24"/>
              </w:rPr>
              <w:t xml:space="preserve"> and completion of VR</w:t>
            </w:r>
            <w:r w:rsidR="00A25B10" w:rsidRPr="00AC2711">
              <w:rPr>
                <w:rFonts w:cs="Arial"/>
                <w:color w:val="000000" w:themeColor="text1"/>
                <w:szCs w:val="24"/>
              </w:rPr>
              <w:t>3472</w:t>
            </w:r>
          </w:p>
          <w:p w14:paraId="279C1E9A" w14:textId="61422B31" w:rsidR="00AC2711" w:rsidRPr="00AC2711" w:rsidRDefault="00AC2711" w:rsidP="00EC327D">
            <w:pPr>
              <w:pStyle w:val="ListParagraph"/>
              <w:numPr>
                <w:ilvl w:val="0"/>
                <w:numId w:val="37"/>
              </w:numPr>
              <w:rPr>
                <w:rFonts w:cs="Arial"/>
                <w:color w:val="000000" w:themeColor="text1"/>
                <w:szCs w:val="24"/>
              </w:rPr>
            </w:pPr>
            <w:r w:rsidRPr="00AC2711">
              <w:rPr>
                <w:rFonts w:cs="Arial"/>
                <w:color w:val="000000" w:themeColor="text1"/>
                <w:szCs w:val="24"/>
              </w:rPr>
              <w:t>Third</w:t>
            </w:r>
            <w:r w:rsidR="005D6959" w:rsidRPr="00AC2711">
              <w:rPr>
                <w:rFonts w:cs="Arial"/>
                <w:color w:val="000000" w:themeColor="text1"/>
                <w:szCs w:val="24"/>
              </w:rPr>
              <w:t xml:space="preserve"> </w:t>
            </w:r>
            <w:r w:rsidR="00220F65" w:rsidRPr="00AC2711">
              <w:rPr>
                <w:rFonts w:cs="Arial"/>
                <w:color w:val="000000" w:themeColor="text1"/>
                <w:szCs w:val="24"/>
              </w:rPr>
              <w:t xml:space="preserve">purchase </w:t>
            </w:r>
            <w:r w:rsidR="005D6959" w:rsidRPr="00AC2711">
              <w:rPr>
                <w:rFonts w:cs="Arial"/>
                <w:color w:val="000000" w:themeColor="text1"/>
                <w:szCs w:val="24"/>
              </w:rPr>
              <w:t>requires VR Manager approval</w:t>
            </w:r>
            <w:r w:rsidR="00977418">
              <w:rPr>
                <w:rFonts w:cs="Arial"/>
                <w:color w:val="000000" w:themeColor="text1"/>
                <w:szCs w:val="24"/>
              </w:rPr>
              <w:t xml:space="preserve"> and completion of VR</w:t>
            </w:r>
            <w:r w:rsidRPr="00AC2711">
              <w:rPr>
                <w:rFonts w:cs="Arial"/>
                <w:color w:val="000000" w:themeColor="text1"/>
                <w:szCs w:val="24"/>
              </w:rPr>
              <w:t>3472</w:t>
            </w:r>
          </w:p>
          <w:p w14:paraId="001AB90D" w14:textId="1C7DF7E7" w:rsidR="00A25B10" w:rsidRPr="005E3110" w:rsidRDefault="005D6959" w:rsidP="00A25B10">
            <w:pPr>
              <w:rPr>
                <w:rFonts w:cs="Arial"/>
                <w:color w:val="000000" w:themeColor="text1"/>
                <w:szCs w:val="24"/>
              </w:rPr>
            </w:pPr>
            <w:r>
              <w:rPr>
                <w:rFonts w:cs="Arial"/>
                <w:color w:val="000000" w:themeColor="text1"/>
                <w:szCs w:val="24"/>
              </w:rPr>
              <w:t xml:space="preserve">Note: There must be </w:t>
            </w:r>
            <w:proofErr w:type="gramStart"/>
            <w:r>
              <w:rPr>
                <w:rFonts w:cs="Arial"/>
                <w:color w:val="000000" w:themeColor="text1"/>
                <w:szCs w:val="24"/>
              </w:rPr>
              <w:t>a significant change</w:t>
            </w:r>
            <w:proofErr w:type="gramEnd"/>
            <w:r>
              <w:rPr>
                <w:rFonts w:cs="Arial"/>
                <w:color w:val="000000" w:themeColor="text1"/>
                <w:szCs w:val="24"/>
              </w:rPr>
              <w:t xml:space="preserve"> in circumstances to justify an additional purchase of the same contracted </w:t>
            </w:r>
            <w:r w:rsidR="00220F65">
              <w:rPr>
                <w:rFonts w:cs="Arial"/>
                <w:color w:val="000000" w:themeColor="text1"/>
                <w:szCs w:val="24"/>
              </w:rPr>
              <w:t xml:space="preserve">training </w:t>
            </w:r>
            <w:r>
              <w:rPr>
                <w:rFonts w:cs="Arial"/>
                <w:color w:val="000000" w:themeColor="text1"/>
                <w:szCs w:val="24"/>
              </w:rPr>
              <w:t xml:space="preserve">service more than one time. </w:t>
            </w:r>
          </w:p>
        </w:tc>
        <w:tc>
          <w:tcPr>
            <w:tcW w:w="0" w:type="auto"/>
            <w:vAlign w:val="center"/>
          </w:tcPr>
          <w:p w14:paraId="7DA38643" w14:textId="77777777" w:rsidR="00E60EA0" w:rsidRDefault="00E60EA0" w:rsidP="00E60EA0">
            <w:pPr>
              <w:rPr>
                <w:rFonts w:cs="Arial"/>
                <w:color w:val="000000" w:themeColor="text1"/>
                <w:szCs w:val="24"/>
              </w:rPr>
            </w:pPr>
            <w:r>
              <w:rPr>
                <w:rFonts w:cs="Arial"/>
                <w:color w:val="000000" w:themeColor="text1"/>
                <w:szCs w:val="24"/>
              </w:rPr>
              <w:t>D-209-3</w:t>
            </w:r>
          </w:p>
          <w:p w14:paraId="740534E7" w14:textId="6F966182" w:rsidR="00A25B10" w:rsidRDefault="00AC2711" w:rsidP="00E60EA0">
            <w:pPr>
              <w:rPr>
                <w:rFonts w:cs="Arial"/>
                <w:color w:val="000000" w:themeColor="text1"/>
                <w:szCs w:val="24"/>
              </w:rPr>
            </w:pPr>
            <w:r>
              <w:rPr>
                <w:rFonts w:cs="Arial"/>
                <w:color w:val="000000" w:themeColor="text1"/>
                <w:szCs w:val="24"/>
              </w:rPr>
              <w:t>VR-</w:t>
            </w:r>
            <w:r w:rsidR="00A25B10">
              <w:rPr>
                <w:rFonts w:cs="Arial"/>
                <w:color w:val="000000" w:themeColor="text1"/>
                <w:szCs w:val="24"/>
              </w:rPr>
              <w:t>SFP 3.6.4</w:t>
            </w:r>
          </w:p>
        </w:tc>
      </w:tr>
      <w:bookmarkEnd w:id="53"/>
      <w:tr w:rsidR="005D6959" w:rsidRPr="005E3110" w14:paraId="0EDE074F" w14:textId="77777777" w:rsidTr="00C63D8D">
        <w:trPr>
          <w:cantSplit/>
          <w:trHeight w:val="20"/>
        </w:trPr>
        <w:tc>
          <w:tcPr>
            <w:tcW w:w="0" w:type="auto"/>
          </w:tcPr>
          <w:p w14:paraId="474EBC64" w14:textId="601D24FF" w:rsidR="005D6959" w:rsidDel="00E91342" w:rsidRDefault="005D6959" w:rsidP="00F27633">
            <w:pPr>
              <w:rPr>
                <w:rFonts w:cs="Arial"/>
                <w:color w:val="000000" w:themeColor="text1"/>
                <w:szCs w:val="24"/>
              </w:rPr>
            </w:pPr>
            <w:r>
              <w:rPr>
                <w:rFonts w:cs="Arial"/>
                <w:color w:val="000000" w:themeColor="text1"/>
                <w:szCs w:val="24"/>
              </w:rPr>
              <w:lastRenderedPageBreak/>
              <w:t xml:space="preserve">Repeating academic or vocational courses more than one time </w:t>
            </w:r>
          </w:p>
        </w:tc>
        <w:tc>
          <w:tcPr>
            <w:tcW w:w="0" w:type="auto"/>
          </w:tcPr>
          <w:p w14:paraId="329E13B5" w14:textId="59212932" w:rsidR="005D6959" w:rsidDel="00E91342" w:rsidRDefault="005D6959" w:rsidP="00F27633">
            <w:pPr>
              <w:rPr>
                <w:rFonts w:cs="Arial"/>
                <w:color w:val="000000" w:themeColor="text1"/>
                <w:szCs w:val="24"/>
              </w:rPr>
            </w:pPr>
            <w:r>
              <w:rPr>
                <w:rFonts w:cs="Arial"/>
                <w:color w:val="000000" w:themeColor="text1"/>
                <w:szCs w:val="24"/>
              </w:rPr>
              <w:t>Consultation with VR Supervisor</w:t>
            </w:r>
          </w:p>
        </w:tc>
        <w:tc>
          <w:tcPr>
            <w:tcW w:w="0" w:type="auto"/>
            <w:vAlign w:val="center"/>
          </w:tcPr>
          <w:p w14:paraId="05364ABE" w14:textId="77777777" w:rsidR="00E60EA0" w:rsidRDefault="00E60EA0" w:rsidP="00F27633">
            <w:pPr>
              <w:rPr>
                <w:rFonts w:cs="Arial"/>
                <w:color w:val="000000" w:themeColor="text1"/>
                <w:szCs w:val="24"/>
              </w:rPr>
            </w:pPr>
            <w:r>
              <w:rPr>
                <w:rFonts w:cs="Arial"/>
                <w:color w:val="000000" w:themeColor="text1"/>
                <w:szCs w:val="24"/>
              </w:rPr>
              <w:t>C-412-3</w:t>
            </w:r>
          </w:p>
        </w:tc>
      </w:tr>
      <w:tr w:rsidR="005D6959" w:rsidRPr="005E3110" w14:paraId="2F25C1A5" w14:textId="77777777" w:rsidTr="00C63D8D">
        <w:trPr>
          <w:cantSplit/>
          <w:trHeight w:val="20"/>
        </w:trPr>
        <w:tc>
          <w:tcPr>
            <w:tcW w:w="0" w:type="auto"/>
          </w:tcPr>
          <w:p w14:paraId="76CB2296" w14:textId="17E52C8D" w:rsidR="005D6959" w:rsidRPr="005E3110" w:rsidRDefault="005D6959" w:rsidP="00F27633">
            <w:pPr>
              <w:rPr>
                <w:rFonts w:cs="Arial"/>
                <w:color w:val="000000" w:themeColor="text1"/>
                <w:szCs w:val="24"/>
              </w:rPr>
            </w:pPr>
            <w:r>
              <w:rPr>
                <w:rFonts w:cs="Arial"/>
                <w:color w:val="000000" w:themeColor="text1"/>
                <w:szCs w:val="24"/>
              </w:rPr>
              <w:t>Purchasing</w:t>
            </w:r>
            <w:r w:rsidRPr="000924A7">
              <w:rPr>
                <w:rFonts w:cs="Arial"/>
                <w:color w:val="000000" w:themeColor="text1"/>
                <w:szCs w:val="24"/>
              </w:rPr>
              <w:t xml:space="preserve"> </w:t>
            </w:r>
            <w:r>
              <w:rPr>
                <w:rFonts w:cs="Arial"/>
                <w:color w:val="000000" w:themeColor="text1"/>
                <w:szCs w:val="24"/>
              </w:rPr>
              <w:t xml:space="preserve">any training services from an </w:t>
            </w:r>
            <w:r w:rsidRPr="000924A7">
              <w:rPr>
                <w:rFonts w:cs="Arial"/>
                <w:color w:val="000000" w:themeColor="text1"/>
                <w:szCs w:val="24"/>
              </w:rPr>
              <w:t xml:space="preserve">out of state </w:t>
            </w:r>
            <w:r>
              <w:rPr>
                <w:rFonts w:cs="Arial"/>
                <w:color w:val="000000" w:themeColor="text1"/>
                <w:szCs w:val="24"/>
              </w:rPr>
              <w:t>provider</w:t>
            </w:r>
          </w:p>
        </w:tc>
        <w:tc>
          <w:tcPr>
            <w:tcW w:w="0" w:type="auto"/>
          </w:tcPr>
          <w:p w14:paraId="69FAB9DE" w14:textId="77777777" w:rsidR="005D6959" w:rsidRDefault="005D6959" w:rsidP="00F27633">
            <w:pPr>
              <w:rPr>
                <w:rFonts w:cs="Arial"/>
                <w:color w:val="000000" w:themeColor="text1"/>
                <w:szCs w:val="24"/>
              </w:rPr>
            </w:pPr>
            <w:r>
              <w:rPr>
                <w:rFonts w:cs="Arial"/>
                <w:color w:val="000000" w:themeColor="text1"/>
                <w:szCs w:val="24"/>
              </w:rPr>
              <w:t>Regional Director approval</w:t>
            </w:r>
          </w:p>
        </w:tc>
        <w:tc>
          <w:tcPr>
            <w:tcW w:w="0" w:type="auto"/>
            <w:vAlign w:val="center"/>
          </w:tcPr>
          <w:p w14:paraId="52B970B5" w14:textId="4DEAC90E" w:rsidR="005D6959" w:rsidRDefault="005D6959" w:rsidP="00F27633">
            <w:pPr>
              <w:rPr>
                <w:rFonts w:cs="Arial"/>
                <w:color w:val="000000" w:themeColor="text1"/>
                <w:szCs w:val="24"/>
              </w:rPr>
            </w:pPr>
            <w:r>
              <w:rPr>
                <w:rFonts w:cs="Arial"/>
                <w:color w:val="000000" w:themeColor="text1"/>
                <w:szCs w:val="24"/>
              </w:rPr>
              <w:t>D-206-3</w:t>
            </w:r>
          </w:p>
        </w:tc>
      </w:tr>
      <w:tr w:rsidR="005D6959" w:rsidRPr="005E3110" w14:paraId="53FDF950" w14:textId="77777777" w:rsidTr="00C63D8D">
        <w:trPr>
          <w:cantSplit/>
          <w:trHeight w:val="20"/>
        </w:trPr>
        <w:tc>
          <w:tcPr>
            <w:tcW w:w="0" w:type="auto"/>
          </w:tcPr>
          <w:p w14:paraId="5682B460" w14:textId="77777777" w:rsidR="005D6959" w:rsidRPr="005E3110" w:rsidRDefault="005D6959" w:rsidP="00F27633">
            <w:pPr>
              <w:rPr>
                <w:rFonts w:cs="Arial"/>
                <w:color w:val="000000" w:themeColor="text1"/>
                <w:szCs w:val="24"/>
              </w:rPr>
            </w:pPr>
            <w:r w:rsidRPr="005E3110">
              <w:rPr>
                <w:rFonts w:cs="Arial"/>
                <w:color w:val="000000" w:themeColor="text1"/>
                <w:szCs w:val="24"/>
              </w:rPr>
              <w:t>Exceptions to the limitations for tuition and fees</w:t>
            </w:r>
          </w:p>
        </w:tc>
        <w:tc>
          <w:tcPr>
            <w:tcW w:w="0" w:type="auto"/>
          </w:tcPr>
          <w:p w14:paraId="6F4EB41E" w14:textId="77777777" w:rsidR="005D6959" w:rsidRPr="005E3110" w:rsidRDefault="005D6959" w:rsidP="00F27633">
            <w:pPr>
              <w:rPr>
                <w:rFonts w:cs="Arial"/>
                <w:color w:val="000000" w:themeColor="text1"/>
                <w:szCs w:val="24"/>
              </w:rPr>
            </w:pPr>
            <w:r>
              <w:rPr>
                <w:rFonts w:cs="Arial"/>
                <w:color w:val="000000" w:themeColor="text1"/>
                <w:szCs w:val="24"/>
              </w:rPr>
              <w:t>VR Manager approval</w:t>
            </w:r>
          </w:p>
        </w:tc>
        <w:tc>
          <w:tcPr>
            <w:tcW w:w="0" w:type="auto"/>
            <w:vAlign w:val="center"/>
          </w:tcPr>
          <w:p w14:paraId="3960DCA8" w14:textId="0B935692" w:rsidR="005D6959" w:rsidRPr="005E3110" w:rsidRDefault="005D6959" w:rsidP="00F27633">
            <w:pPr>
              <w:rPr>
                <w:rFonts w:cs="Arial"/>
                <w:color w:val="000000" w:themeColor="text1"/>
                <w:szCs w:val="24"/>
              </w:rPr>
            </w:pPr>
            <w:r w:rsidRPr="002B2D3F">
              <w:rPr>
                <w:rFonts w:cs="Arial"/>
                <w:color w:val="000000" w:themeColor="text1"/>
                <w:szCs w:val="24"/>
              </w:rPr>
              <w:t>C-</w:t>
            </w:r>
            <w:r w:rsidR="00E60EA0" w:rsidRPr="002B2D3F">
              <w:rPr>
                <w:rFonts w:cs="Arial"/>
                <w:color w:val="000000" w:themeColor="text1"/>
                <w:szCs w:val="24"/>
              </w:rPr>
              <w:t>41</w:t>
            </w:r>
            <w:r w:rsidR="00E60EA0">
              <w:rPr>
                <w:rFonts w:cs="Arial"/>
                <w:color w:val="000000" w:themeColor="text1"/>
                <w:szCs w:val="24"/>
              </w:rPr>
              <w:t>4</w:t>
            </w:r>
            <w:r w:rsidRPr="002B2D3F">
              <w:rPr>
                <w:rFonts w:cs="Arial"/>
                <w:color w:val="000000" w:themeColor="text1"/>
                <w:szCs w:val="24"/>
              </w:rPr>
              <w:t>-7</w:t>
            </w:r>
          </w:p>
        </w:tc>
      </w:tr>
      <w:tr w:rsidR="005D6959" w:rsidRPr="005E3110" w14:paraId="4CC7A97D" w14:textId="77777777" w:rsidTr="00C63D8D">
        <w:trPr>
          <w:cantSplit/>
          <w:trHeight w:val="20"/>
        </w:trPr>
        <w:tc>
          <w:tcPr>
            <w:tcW w:w="0" w:type="auto"/>
          </w:tcPr>
          <w:p w14:paraId="51525B90" w14:textId="77777777" w:rsidR="005D6959" w:rsidRPr="005E3110" w:rsidRDefault="005D6959" w:rsidP="00F27633">
            <w:pPr>
              <w:rPr>
                <w:rFonts w:cs="Arial"/>
                <w:color w:val="000000" w:themeColor="text1"/>
                <w:szCs w:val="24"/>
              </w:rPr>
            </w:pPr>
            <w:r w:rsidRPr="005E3110">
              <w:rPr>
                <w:rFonts w:cs="Arial"/>
                <w:color w:val="000000" w:themeColor="text1"/>
                <w:szCs w:val="24"/>
              </w:rPr>
              <w:t>Training by a paid instructor exempt from Texas Workforce Commission regulation</w:t>
            </w:r>
          </w:p>
        </w:tc>
        <w:tc>
          <w:tcPr>
            <w:tcW w:w="0" w:type="auto"/>
          </w:tcPr>
          <w:p w14:paraId="5F8F738F" w14:textId="65F03269" w:rsidR="005D6959" w:rsidRPr="005E3110" w:rsidRDefault="005D6959" w:rsidP="00F27633">
            <w:pPr>
              <w:rPr>
                <w:rFonts w:cs="Arial"/>
                <w:color w:val="000000" w:themeColor="text1"/>
                <w:szCs w:val="24"/>
              </w:rPr>
            </w:pPr>
            <w:r w:rsidRPr="005F3341">
              <w:rPr>
                <w:rFonts w:cs="Arial"/>
                <w:color w:val="000000" w:themeColor="text1"/>
                <w:szCs w:val="24"/>
              </w:rPr>
              <w:t>VR Field Service Delivery Dir</w:t>
            </w:r>
            <w:r>
              <w:rPr>
                <w:rFonts w:cs="Arial"/>
                <w:color w:val="000000" w:themeColor="text1"/>
                <w:szCs w:val="24"/>
              </w:rPr>
              <w:t>ector</w:t>
            </w:r>
          </w:p>
        </w:tc>
        <w:tc>
          <w:tcPr>
            <w:tcW w:w="0" w:type="auto"/>
            <w:vAlign w:val="center"/>
          </w:tcPr>
          <w:p w14:paraId="1D512365" w14:textId="0F97DBCB" w:rsidR="005D6959" w:rsidRPr="005E3110" w:rsidRDefault="005D6959" w:rsidP="00F27633">
            <w:pPr>
              <w:rPr>
                <w:rFonts w:cs="Arial"/>
                <w:color w:val="000000" w:themeColor="text1"/>
                <w:szCs w:val="24"/>
              </w:rPr>
            </w:pPr>
            <w:r w:rsidRPr="002B2D3F">
              <w:rPr>
                <w:rFonts w:cs="Arial"/>
                <w:color w:val="000000" w:themeColor="text1"/>
                <w:szCs w:val="24"/>
              </w:rPr>
              <w:t>C-</w:t>
            </w:r>
            <w:r w:rsidR="00F059ED" w:rsidRPr="002B2D3F">
              <w:rPr>
                <w:rFonts w:cs="Arial"/>
                <w:color w:val="000000" w:themeColor="text1"/>
                <w:szCs w:val="24"/>
              </w:rPr>
              <w:t>4</w:t>
            </w:r>
            <w:r w:rsidR="00F059ED">
              <w:rPr>
                <w:rFonts w:cs="Arial"/>
                <w:color w:val="000000" w:themeColor="text1"/>
                <w:szCs w:val="24"/>
              </w:rPr>
              <w:t>18</w:t>
            </w:r>
            <w:r w:rsidRPr="002B2D3F">
              <w:rPr>
                <w:rFonts w:cs="Arial"/>
                <w:color w:val="000000" w:themeColor="text1"/>
                <w:szCs w:val="24"/>
              </w:rPr>
              <w:t>-2</w:t>
            </w:r>
          </w:p>
        </w:tc>
      </w:tr>
      <w:tr w:rsidR="005D6959" w:rsidRPr="005E3110" w14:paraId="4303C444" w14:textId="77777777" w:rsidTr="00C63D8D">
        <w:trPr>
          <w:cantSplit/>
          <w:trHeight w:val="20"/>
        </w:trPr>
        <w:tc>
          <w:tcPr>
            <w:tcW w:w="0" w:type="auto"/>
          </w:tcPr>
          <w:p w14:paraId="22BE0B69" w14:textId="64EDF643" w:rsidR="005D6959" w:rsidRPr="00F27633" w:rsidRDefault="005D6959" w:rsidP="00771686">
            <w:pPr>
              <w:pStyle w:val="NormalWeb"/>
              <w:rPr>
                <w:rFonts w:ascii="Arial" w:hAnsi="Arial"/>
                <w:color w:val="000000" w:themeColor="text1"/>
              </w:rPr>
            </w:pPr>
            <w:bookmarkStart w:id="54" w:name="_Hlk518560457"/>
            <w:r>
              <w:rPr>
                <w:rFonts w:ascii="Arial" w:hAnsi="Arial" w:cs="Arial"/>
                <w:color w:val="000000" w:themeColor="text1"/>
              </w:rPr>
              <w:t xml:space="preserve">Work-based learning, including </w:t>
            </w:r>
            <w:r w:rsidRPr="00F27633">
              <w:rPr>
                <w:rFonts w:ascii="Arial" w:hAnsi="Arial"/>
                <w:color w:val="000000" w:themeColor="text1"/>
              </w:rPr>
              <w:t>OJT</w:t>
            </w:r>
            <w:r>
              <w:rPr>
                <w:rFonts w:ascii="Arial" w:hAnsi="Arial" w:cs="Arial"/>
                <w:color w:val="000000" w:themeColor="text1"/>
              </w:rPr>
              <w:t>, work experience, and paid work experience, that</w:t>
            </w:r>
            <w:r w:rsidRPr="00F27633">
              <w:rPr>
                <w:rFonts w:ascii="Arial" w:hAnsi="Arial"/>
                <w:color w:val="000000" w:themeColor="text1"/>
              </w:rPr>
              <w:t xml:space="preserve"> is expected to last longer than 3 months.</w:t>
            </w:r>
          </w:p>
        </w:tc>
        <w:tc>
          <w:tcPr>
            <w:tcW w:w="0" w:type="auto"/>
          </w:tcPr>
          <w:p w14:paraId="797C0215" w14:textId="5AE2A97C" w:rsidR="005D6959" w:rsidRPr="00640633" w:rsidRDefault="005D6959" w:rsidP="00831EDE">
            <w:pPr>
              <w:rPr>
                <w:rFonts w:cs="Arial"/>
                <w:color w:val="000000" w:themeColor="text1"/>
                <w:szCs w:val="24"/>
              </w:rPr>
            </w:pPr>
            <w:r w:rsidRPr="00640633">
              <w:rPr>
                <w:rFonts w:cs="Arial"/>
                <w:color w:val="000000" w:themeColor="text1"/>
                <w:szCs w:val="24"/>
              </w:rPr>
              <w:t>VR Supervisor approval</w:t>
            </w:r>
          </w:p>
        </w:tc>
        <w:tc>
          <w:tcPr>
            <w:tcW w:w="0" w:type="auto"/>
            <w:vAlign w:val="center"/>
          </w:tcPr>
          <w:p w14:paraId="2568DD6F" w14:textId="1F1E5FF6" w:rsidR="005D6959" w:rsidRPr="00640633" w:rsidRDefault="00AC2711" w:rsidP="00F27633">
            <w:pPr>
              <w:rPr>
                <w:rFonts w:cs="Arial"/>
                <w:color w:val="000000" w:themeColor="text1"/>
                <w:szCs w:val="24"/>
              </w:rPr>
            </w:pPr>
            <w:r>
              <w:rPr>
                <w:rFonts w:cs="Arial"/>
                <w:color w:val="000000" w:themeColor="text1"/>
                <w:szCs w:val="24"/>
              </w:rPr>
              <w:t>C-1007-5</w:t>
            </w:r>
          </w:p>
        </w:tc>
      </w:tr>
      <w:bookmarkEnd w:id="54"/>
      <w:tr w:rsidR="005D6959" w:rsidRPr="005E3110" w14:paraId="35722AA3" w14:textId="77777777" w:rsidTr="00C63D8D">
        <w:trPr>
          <w:cantSplit/>
          <w:trHeight w:val="20"/>
        </w:trPr>
        <w:tc>
          <w:tcPr>
            <w:tcW w:w="0" w:type="auto"/>
            <w:tcBorders>
              <w:bottom w:val="single" w:sz="4" w:space="0" w:color="auto"/>
            </w:tcBorders>
          </w:tcPr>
          <w:p w14:paraId="028D2F7C" w14:textId="77777777" w:rsidR="005D6959" w:rsidRPr="005E3110" w:rsidRDefault="005D6959" w:rsidP="00F27633">
            <w:pPr>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0" w:type="auto"/>
            <w:tcBorders>
              <w:bottom w:val="single" w:sz="4" w:space="0" w:color="auto"/>
            </w:tcBorders>
          </w:tcPr>
          <w:p w14:paraId="7D636629" w14:textId="77777777" w:rsidR="005D6959" w:rsidRDefault="005D6959" w:rsidP="00F27633">
            <w:r w:rsidRPr="00D878D4">
              <w:rPr>
                <w:rFonts w:cs="Arial"/>
                <w:color w:val="000000" w:themeColor="text1"/>
                <w:szCs w:val="24"/>
              </w:rPr>
              <w:t xml:space="preserve">VR </w:t>
            </w:r>
            <w:r>
              <w:rPr>
                <w:rFonts w:cs="Arial"/>
                <w:color w:val="000000" w:themeColor="text1"/>
                <w:szCs w:val="24"/>
              </w:rPr>
              <w:t>Supervisor</w:t>
            </w:r>
            <w:r w:rsidRPr="00D878D4">
              <w:rPr>
                <w:rFonts w:cs="Arial"/>
                <w:color w:val="000000" w:themeColor="text1"/>
                <w:szCs w:val="24"/>
              </w:rPr>
              <w:t xml:space="preserve"> approval</w:t>
            </w:r>
          </w:p>
        </w:tc>
        <w:tc>
          <w:tcPr>
            <w:tcW w:w="0" w:type="auto"/>
            <w:tcBorders>
              <w:bottom w:val="single" w:sz="4" w:space="0" w:color="auto"/>
            </w:tcBorders>
            <w:vAlign w:val="center"/>
          </w:tcPr>
          <w:p w14:paraId="695322FD" w14:textId="4E16F053" w:rsidR="005D6959" w:rsidRPr="005E3110" w:rsidRDefault="005D6959" w:rsidP="00F27633">
            <w:pPr>
              <w:rPr>
                <w:rFonts w:cs="Arial"/>
                <w:color w:val="000000" w:themeColor="text1"/>
                <w:szCs w:val="24"/>
              </w:rPr>
            </w:pPr>
            <w:r w:rsidRPr="002B2D3F">
              <w:rPr>
                <w:rFonts w:cs="Arial"/>
                <w:color w:val="000000" w:themeColor="text1"/>
                <w:szCs w:val="24"/>
              </w:rPr>
              <w:t>C-1007-5</w:t>
            </w:r>
          </w:p>
        </w:tc>
      </w:tr>
      <w:tr w:rsidR="005D6959" w:rsidRPr="005E3110" w14:paraId="3155DD8E" w14:textId="77777777" w:rsidTr="00C63D8D">
        <w:trPr>
          <w:cantSplit/>
          <w:trHeight w:val="20"/>
        </w:trPr>
        <w:tc>
          <w:tcPr>
            <w:tcW w:w="0" w:type="auto"/>
            <w:tcBorders>
              <w:bottom w:val="single" w:sz="4" w:space="0" w:color="auto"/>
            </w:tcBorders>
          </w:tcPr>
          <w:p w14:paraId="77DA8A2D" w14:textId="77777777" w:rsidR="005D6959" w:rsidRPr="00962EEA" w:rsidRDefault="005D6959" w:rsidP="00F27633">
            <w:pPr>
              <w:rPr>
                <w:rFonts w:cs="Arial"/>
                <w:szCs w:val="24"/>
              </w:rPr>
            </w:pPr>
            <w:r w:rsidRPr="00962EEA">
              <w:rPr>
                <w:rFonts w:cs="Arial"/>
                <w:szCs w:val="24"/>
              </w:rPr>
              <w:t xml:space="preserve">Vocational, technical, or academic training that exceeds timelines for completion </w:t>
            </w:r>
          </w:p>
        </w:tc>
        <w:tc>
          <w:tcPr>
            <w:tcW w:w="0" w:type="auto"/>
            <w:tcBorders>
              <w:bottom w:val="single" w:sz="4" w:space="0" w:color="auto"/>
            </w:tcBorders>
          </w:tcPr>
          <w:p w14:paraId="15F3CDD2" w14:textId="77777777" w:rsidR="005D6959" w:rsidRDefault="005D6959" w:rsidP="00F27633">
            <w:r w:rsidRPr="00D878D4">
              <w:rPr>
                <w:rFonts w:cs="Arial"/>
                <w:color w:val="000000" w:themeColor="text1"/>
                <w:szCs w:val="24"/>
              </w:rPr>
              <w:t xml:space="preserve">VR </w:t>
            </w:r>
            <w:r>
              <w:rPr>
                <w:rFonts w:cs="Arial"/>
                <w:color w:val="000000" w:themeColor="text1"/>
                <w:szCs w:val="24"/>
              </w:rPr>
              <w:t>Manager</w:t>
            </w:r>
            <w:r w:rsidRPr="00D878D4">
              <w:rPr>
                <w:rFonts w:cs="Arial"/>
                <w:color w:val="000000" w:themeColor="text1"/>
                <w:szCs w:val="24"/>
              </w:rPr>
              <w:t xml:space="preserve"> approval</w:t>
            </w:r>
          </w:p>
        </w:tc>
        <w:tc>
          <w:tcPr>
            <w:tcW w:w="0" w:type="auto"/>
            <w:tcBorders>
              <w:bottom w:val="single" w:sz="4" w:space="0" w:color="auto"/>
            </w:tcBorders>
            <w:vAlign w:val="center"/>
          </w:tcPr>
          <w:p w14:paraId="452BB34D" w14:textId="180D49F9" w:rsidR="005D6959" w:rsidRPr="00962EEA" w:rsidRDefault="005D6959" w:rsidP="00F27633">
            <w:pPr>
              <w:rPr>
                <w:rFonts w:cs="Arial"/>
                <w:szCs w:val="24"/>
              </w:rPr>
            </w:pPr>
            <w:r w:rsidRPr="00962EEA">
              <w:rPr>
                <w:rFonts w:cs="Arial"/>
                <w:szCs w:val="24"/>
              </w:rPr>
              <w:t>C-</w:t>
            </w:r>
            <w:r w:rsidR="00F059ED" w:rsidRPr="00962EEA">
              <w:rPr>
                <w:rFonts w:cs="Arial"/>
                <w:szCs w:val="24"/>
              </w:rPr>
              <w:t>41</w:t>
            </w:r>
            <w:r w:rsidR="00F059ED">
              <w:rPr>
                <w:rFonts w:cs="Arial"/>
                <w:szCs w:val="24"/>
              </w:rPr>
              <w:t>5</w:t>
            </w:r>
            <w:r w:rsidRPr="00962EEA">
              <w:rPr>
                <w:rFonts w:cs="Arial"/>
                <w:szCs w:val="24"/>
              </w:rPr>
              <w:t>-3</w:t>
            </w:r>
            <w:r>
              <w:rPr>
                <w:rFonts w:cs="Arial"/>
                <w:szCs w:val="24"/>
              </w:rPr>
              <w:t xml:space="preserve"> </w:t>
            </w:r>
          </w:p>
          <w:p w14:paraId="388A6BC9" w14:textId="15067D9F" w:rsidR="005D6959" w:rsidRPr="00962EEA" w:rsidRDefault="005D6959" w:rsidP="00F27633">
            <w:pPr>
              <w:rPr>
                <w:rFonts w:cs="Arial"/>
                <w:szCs w:val="24"/>
              </w:rPr>
            </w:pPr>
            <w:r w:rsidRPr="00962EEA">
              <w:rPr>
                <w:rFonts w:cs="Arial"/>
                <w:szCs w:val="24"/>
              </w:rPr>
              <w:t>C-</w:t>
            </w:r>
            <w:r w:rsidR="00F059ED" w:rsidRPr="00962EEA">
              <w:rPr>
                <w:rFonts w:cs="Arial"/>
                <w:szCs w:val="24"/>
              </w:rPr>
              <w:t>41</w:t>
            </w:r>
            <w:r w:rsidR="00F059ED">
              <w:rPr>
                <w:rFonts w:cs="Arial"/>
                <w:szCs w:val="24"/>
              </w:rPr>
              <w:t xml:space="preserve">1 </w:t>
            </w:r>
          </w:p>
        </w:tc>
      </w:tr>
      <w:tr w:rsidR="005D6959" w:rsidRPr="005E3110" w14:paraId="3C0CE89E" w14:textId="77777777" w:rsidTr="00C63D8D">
        <w:trPr>
          <w:cantSplit/>
          <w:trHeight w:val="20"/>
        </w:trPr>
        <w:tc>
          <w:tcPr>
            <w:tcW w:w="0" w:type="auto"/>
            <w:tcBorders>
              <w:bottom w:val="single" w:sz="4" w:space="0" w:color="auto"/>
            </w:tcBorders>
          </w:tcPr>
          <w:p w14:paraId="46215AC4" w14:textId="350E0B96" w:rsidR="005D6959" w:rsidRPr="00FB54C7" w:rsidRDefault="005D6959" w:rsidP="00771686">
            <w:pPr>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Pr="00194449">
              <w:rPr>
                <w:rFonts w:cs="Arial"/>
                <w:color w:val="000000" w:themeColor="text1"/>
                <w:szCs w:val="24"/>
              </w:rPr>
              <w:t xml:space="preserve"> 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0" w:type="auto"/>
            <w:tcBorders>
              <w:bottom w:val="single" w:sz="4" w:space="0" w:color="auto"/>
            </w:tcBorders>
          </w:tcPr>
          <w:p w14:paraId="7282FD59" w14:textId="68C6675A" w:rsidR="005D6959" w:rsidRDefault="005D6959" w:rsidP="00831EDE">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r>
              <w:rPr>
                <w:rFonts w:cs="Arial"/>
                <w:color w:val="000000" w:themeColor="text1"/>
                <w:szCs w:val="24"/>
              </w:rPr>
              <w:t xml:space="preserve"> </w:t>
            </w:r>
          </w:p>
        </w:tc>
        <w:tc>
          <w:tcPr>
            <w:tcW w:w="0" w:type="auto"/>
            <w:tcBorders>
              <w:bottom w:val="single" w:sz="4" w:space="0" w:color="auto"/>
            </w:tcBorders>
            <w:vAlign w:val="center"/>
          </w:tcPr>
          <w:p w14:paraId="263E3891" w14:textId="5AC7BD19" w:rsidR="005D6959" w:rsidRPr="00194449" w:rsidRDefault="005D6959" w:rsidP="00F27633">
            <w:pPr>
              <w:rPr>
                <w:rFonts w:cs="Arial"/>
                <w:color w:val="000000" w:themeColor="text1"/>
                <w:szCs w:val="24"/>
              </w:rPr>
            </w:pPr>
            <w:r w:rsidRPr="00194449">
              <w:rPr>
                <w:rFonts w:cs="Arial"/>
                <w:color w:val="000000" w:themeColor="text1"/>
                <w:szCs w:val="24"/>
              </w:rPr>
              <w:t>C-</w:t>
            </w:r>
            <w:r w:rsidR="00F059ED" w:rsidRPr="00194449">
              <w:rPr>
                <w:rFonts w:cs="Arial"/>
                <w:color w:val="000000" w:themeColor="text1"/>
                <w:szCs w:val="24"/>
              </w:rPr>
              <w:t>41</w:t>
            </w:r>
            <w:r w:rsidR="00F059ED">
              <w:rPr>
                <w:rFonts w:cs="Arial"/>
                <w:color w:val="000000" w:themeColor="text1"/>
                <w:szCs w:val="24"/>
              </w:rPr>
              <w:t>0</w:t>
            </w:r>
            <w:r w:rsidRPr="00194449">
              <w:rPr>
                <w:rFonts w:cs="Arial"/>
                <w:color w:val="000000" w:themeColor="text1"/>
                <w:szCs w:val="24"/>
              </w:rPr>
              <w:t>-1</w:t>
            </w:r>
          </w:p>
        </w:tc>
      </w:tr>
      <w:tr w:rsidR="005D6959" w:rsidRPr="005E3110" w14:paraId="33DEC347" w14:textId="77777777" w:rsidTr="00C63D8D">
        <w:trPr>
          <w:cantSplit/>
          <w:trHeight w:val="20"/>
        </w:trPr>
        <w:tc>
          <w:tcPr>
            <w:tcW w:w="0" w:type="auto"/>
            <w:tcBorders>
              <w:bottom w:val="single" w:sz="4" w:space="0" w:color="auto"/>
            </w:tcBorders>
          </w:tcPr>
          <w:p w14:paraId="5644DC59" w14:textId="77777777" w:rsidR="005D6959" w:rsidRPr="00FB54C7" w:rsidRDefault="005D6959" w:rsidP="00F27633">
            <w:pPr>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0" w:type="auto"/>
            <w:tcBorders>
              <w:bottom w:val="single" w:sz="4" w:space="0" w:color="auto"/>
            </w:tcBorders>
          </w:tcPr>
          <w:p w14:paraId="2AC63234" w14:textId="77777777" w:rsidR="005D6959" w:rsidRDefault="005D6959" w:rsidP="00F27633">
            <w:r w:rsidRPr="00D878D4">
              <w:rPr>
                <w:rFonts w:cs="Arial"/>
                <w:color w:val="000000" w:themeColor="text1"/>
                <w:szCs w:val="24"/>
              </w:rPr>
              <w:t xml:space="preserve">VR </w:t>
            </w:r>
            <w:r w:rsidRPr="00B34B8B">
              <w:rPr>
                <w:rFonts w:cs="Arial"/>
                <w:color w:val="000000" w:themeColor="text1"/>
                <w:szCs w:val="24"/>
              </w:rPr>
              <w:t xml:space="preserve">Manager </w:t>
            </w:r>
            <w:r w:rsidRPr="00D878D4">
              <w:rPr>
                <w:rFonts w:cs="Arial"/>
                <w:color w:val="000000" w:themeColor="text1"/>
                <w:szCs w:val="24"/>
              </w:rPr>
              <w:t>approval</w:t>
            </w:r>
          </w:p>
        </w:tc>
        <w:tc>
          <w:tcPr>
            <w:tcW w:w="0" w:type="auto"/>
            <w:tcBorders>
              <w:bottom w:val="single" w:sz="4" w:space="0" w:color="auto"/>
            </w:tcBorders>
            <w:vAlign w:val="center"/>
          </w:tcPr>
          <w:p w14:paraId="1080AFA3" w14:textId="1DEDA4DE" w:rsidR="005D6959" w:rsidRPr="00194449" w:rsidRDefault="005D6959" w:rsidP="00F27633">
            <w:pPr>
              <w:rPr>
                <w:rFonts w:cs="Arial"/>
                <w:color w:val="000000" w:themeColor="text1"/>
                <w:szCs w:val="24"/>
              </w:rPr>
            </w:pPr>
            <w:r w:rsidRPr="00194449">
              <w:rPr>
                <w:rFonts w:cs="Arial"/>
                <w:color w:val="000000" w:themeColor="text1"/>
                <w:szCs w:val="24"/>
              </w:rPr>
              <w:t>C-</w:t>
            </w:r>
            <w:r w:rsidR="00F059ED" w:rsidRPr="00194449">
              <w:rPr>
                <w:rFonts w:cs="Arial"/>
                <w:color w:val="000000" w:themeColor="text1"/>
                <w:szCs w:val="24"/>
              </w:rPr>
              <w:t>41</w:t>
            </w:r>
            <w:r w:rsidR="00F059ED">
              <w:rPr>
                <w:rFonts w:cs="Arial"/>
                <w:color w:val="000000" w:themeColor="text1"/>
                <w:szCs w:val="24"/>
              </w:rPr>
              <w:t>0</w:t>
            </w:r>
            <w:r w:rsidRPr="00194449">
              <w:rPr>
                <w:rFonts w:cs="Arial"/>
                <w:color w:val="000000" w:themeColor="text1"/>
                <w:szCs w:val="24"/>
              </w:rPr>
              <w:t>-3</w:t>
            </w:r>
          </w:p>
        </w:tc>
      </w:tr>
      <w:tr w:rsidR="005D6959" w:rsidRPr="005E3110" w14:paraId="5CC035F4" w14:textId="77777777" w:rsidTr="00C63D8D">
        <w:trPr>
          <w:cantSplit/>
          <w:trHeight w:val="20"/>
        </w:trPr>
        <w:tc>
          <w:tcPr>
            <w:tcW w:w="0" w:type="auto"/>
            <w:tcBorders>
              <w:bottom w:val="single" w:sz="4" w:space="0" w:color="auto"/>
            </w:tcBorders>
          </w:tcPr>
          <w:p w14:paraId="03F64414" w14:textId="77777777" w:rsidR="005D6959" w:rsidRPr="00FB54C7" w:rsidRDefault="005D6959" w:rsidP="00F27633">
            <w:pPr>
              <w:rPr>
                <w:rFonts w:cs="Arial"/>
                <w:color w:val="000000" w:themeColor="text1"/>
                <w:szCs w:val="24"/>
              </w:rPr>
            </w:pPr>
            <w:r w:rsidRPr="00FB54C7">
              <w:rPr>
                <w:rFonts w:cs="Arial"/>
                <w:color w:val="000000" w:themeColor="text1"/>
                <w:szCs w:val="24"/>
              </w:rPr>
              <w:t>Enrollment in any training program below full-time status</w:t>
            </w:r>
          </w:p>
        </w:tc>
        <w:tc>
          <w:tcPr>
            <w:tcW w:w="0" w:type="auto"/>
            <w:tcBorders>
              <w:bottom w:val="single" w:sz="4" w:space="0" w:color="auto"/>
            </w:tcBorders>
          </w:tcPr>
          <w:p w14:paraId="199E591B" w14:textId="5537EEF3" w:rsidR="005D6959" w:rsidRDefault="005D6959" w:rsidP="00F27633">
            <w:r>
              <w:rPr>
                <w:rFonts w:cs="Arial"/>
                <w:color w:val="000000" w:themeColor="text1"/>
                <w:szCs w:val="24"/>
              </w:rPr>
              <w:t>VR Supervisor approval</w:t>
            </w:r>
          </w:p>
        </w:tc>
        <w:tc>
          <w:tcPr>
            <w:tcW w:w="0" w:type="auto"/>
            <w:tcBorders>
              <w:bottom w:val="single" w:sz="4" w:space="0" w:color="auto"/>
            </w:tcBorders>
            <w:vAlign w:val="center"/>
          </w:tcPr>
          <w:p w14:paraId="6ACD303B" w14:textId="067FC751" w:rsidR="005D6959" w:rsidRPr="00F169B0" w:rsidRDefault="005D6959" w:rsidP="00F27633">
            <w:pPr>
              <w:rPr>
                <w:rFonts w:cs="Arial"/>
                <w:color w:val="000000" w:themeColor="text1"/>
                <w:szCs w:val="24"/>
                <w:highlight w:val="yellow"/>
              </w:rPr>
            </w:pPr>
            <w:r w:rsidRPr="00194449">
              <w:rPr>
                <w:rFonts w:cs="Arial"/>
                <w:color w:val="000000" w:themeColor="text1"/>
                <w:szCs w:val="24"/>
              </w:rPr>
              <w:t>C-</w:t>
            </w:r>
            <w:r w:rsidR="00F059ED" w:rsidRPr="00194449">
              <w:rPr>
                <w:rFonts w:cs="Arial"/>
                <w:color w:val="000000" w:themeColor="text1"/>
                <w:szCs w:val="24"/>
              </w:rPr>
              <w:t>41</w:t>
            </w:r>
            <w:r w:rsidR="00F059ED">
              <w:rPr>
                <w:rFonts w:cs="Arial"/>
                <w:color w:val="000000" w:themeColor="text1"/>
                <w:szCs w:val="24"/>
              </w:rPr>
              <w:t>0</w:t>
            </w:r>
            <w:r w:rsidRPr="00194449">
              <w:rPr>
                <w:rFonts w:cs="Arial"/>
                <w:color w:val="000000" w:themeColor="text1"/>
                <w:szCs w:val="24"/>
              </w:rPr>
              <w:t>-2</w:t>
            </w:r>
          </w:p>
        </w:tc>
      </w:tr>
      <w:tr w:rsidR="005D6959" w:rsidRPr="005E3110" w14:paraId="2B0724E5" w14:textId="77777777" w:rsidTr="00C63D8D">
        <w:trPr>
          <w:cantSplit/>
          <w:trHeight w:val="20"/>
        </w:trPr>
        <w:tc>
          <w:tcPr>
            <w:tcW w:w="0" w:type="auto"/>
            <w:tcBorders>
              <w:bottom w:val="single" w:sz="4" w:space="0" w:color="auto"/>
            </w:tcBorders>
          </w:tcPr>
          <w:p w14:paraId="54E2A87B" w14:textId="0A8710E1" w:rsidR="005D6959" w:rsidRPr="00FB54C7" w:rsidRDefault="005D6959" w:rsidP="00F27633">
            <w:pPr>
              <w:rPr>
                <w:rFonts w:cs="Arial"/>
                <w:color w:val="000000" w:themeColor="text1"/>
                <w:szCs w:val="24"/>
              </w:rPr>
            </w:pPr>
            <w:r w:rsidRPr="00FB54C7">
              <w:rPr>
                <w:rFonts w:cs="Arial"/>
                <w:color w:val="000000" w:themeColor="text1"/>
                <w:szCs w:val="24"/>
              </w:rPr>
              <w:t>Pell grant awards must be applied towards the cost of tuition</w:t>
            </w:r>
            <w:r>
              <w:rPr>
                <w:rFonts w:cs="Arial"/>
                <w:color w:val="000000" w:themeColor="text1"/>
                <w:szCs w:val="24"/>
              </w:rPr>
              <w:t>, fees, and</w:t>
            </w:r>
            <w:r w:rsidRPr="00F27633">
              <w:rPr>
                <w:lang w:val="en"/>
              </w:rPr>
              <w:t xml:space="preserve"> </w:t>
            </w:r>
            <w:r>
              <w:rPr>
                <w:lang w:val="en"/>
              </w:rPr>
              <w:t>other educational expenses</w:t>
            </w:r>
            <w:r w:rsidRPr="00FB54C7">
              <w:rPr>
                <w:rFonts w:cs="Arial"/>
                <w:color w:val="000000" w:themeColor="text1"/>
                <w:szCs w:val="24"/>
              </w:rPr>
              <w:t xml:space="preserve"> </w:t>
            </w:r>
          </w:p>
        </w:tc>
        <w:tc>
          <w:tcPr>
            <w:tcW w:w="0" w:type="auto"/>
            <w:tcBorders>
              <w:bottom w:val="single" w:sz="4" w:space="0" w:color="auto"/>
            </w:tcBorders>
          </w:tcPr>
          <w:p w14:paraId="16666488" w14:textId="77777777" w:rsidR="005D6959" w:rsidRPr="00FB54C7" w:rsidRDefault="005D6959" w:rsidP="00F27633">
            <w:pPr>
              <w:rPr>
                <w:rFonts w:cs="Arial"/>
                <w:color w:val="000000" w:themeColor="text1"/>
                <w:szCs w:val="24"/>
              </w:rPr>
            </w:pPr>
            <w:r>
              <w:rPr>
                <w:rFonts w:cs="Arial"/>
                <w:color w:val="000000" w:themeColor="text1"/>
                <w:szCs w:val="24"/>
              </w:rPr>
              <w:t xml:space="preserve">Federal Requirement. </w:t>
            </w:r>
            <w:r w:rsidRPr="00FB54C7">
              <w:rPr>
                <w:rFonts w:cs="Arial"/>
                <w:color w:val="000000" w:themeColor="text1"/>
                <w:szCs w:val="24"/>
              </w:rPr>
              <w:t>No exceptions permitted</w:t>
            </w:r>
            <w:r>
              <w:rPr>
                <w:rFonts w:cs="Arial"/>
                <w:color w:val="000000" w:themeColor="text1"/>
                <w:szCs w:val="24"/>
              </w:rPr>
              <w:t>.</w:t>
            </w:r>
          </w:p>
        </w:tc>
        <w:tc>
          <w:tcPr>
            <w:tcW w:w="0" w:type="auto"/>
            <w:tcBorders>
              <w:bottom w:val="single" w:sz="4" w:space="0" w:color="auto"/>
            </w:tcBorders>
            <w:vAlign w:val="center"/>
          </w:tcPr>
          <w:p w14:paraId="712B73D2" w14:textId="4B80BA95" w:rsidR="005D6959" w:rsidRPr="00F169B0" w:rsidRDefault="005D6959" w:rsidP="00F27633">
            <w:pPr>
              <w:rPr>
                <w:rFonts w:cs="Arial"/>
                <w:color w:val="000000" w:themeColor="text1"/>
                <w:szCs w:val="24"/>
                <w:highlight w:val="yellow"/>
              </w:rPr>
            </w:pPr>
            <w:r w:rsidRPr="00194449">
              <w:rPr>
                <w:rFonts w:cs="Arial"/>
                <w:color w:val="000000" w:themeColor="text1"/>
                <w:szCs w:val="24"/>
              </w:rPr>
              <w:t>C-</w:t>
            </w:r>
            <w:r w:rsidR="00F059ED" w:rsidRPr="00194449">
              <w:rPr>
                <w:rFonts w:cs="Arial"/>
                <w:color w:val="000000" w:themeColor="text1"/>
                <w:szCs w:val="24"/>
              </w:rPr>
              <w:t>41</w:t>
            </w:r>
            <w:r w:rsidR="00F059ED">
              <w:rPr>
                <w:rFonts w:cs="Arial"/>
                <w:color w:val="000000" w:themeColor="text1"/>
                <w:szCs w:val="24"/>
              </w:rPr>
              <w:t>4</w:t>
            </w:r>
            <w:r w:rsidRPr="00194449">
              <w:rPr>
                <w:rFonts w:cs="Arial"/>
                <w:color w:val="000000" w:themeColor="text1"/>
                <w:szCs w:val="24"/>
              </w:rPr>
              <w:t>-6</w:t>
            </w:r>
          </w:p>
        </w:tc>
      </w:tr>
      <w:tr w:rsidR="005D6959" w:rsidRPr="00D32EFE" w14:paraId="61C2959E" w14:textId="77777777" w:rsidTr="00C63D8D">
        <w:trPr>
          <w:cantSplit/>
          <w:trHeight w:val="20"/>
        </w:trPr>
        <w:tc>
          <w:tcPr>
            <w:tcW w:w="0" w:type="auto"/>
            <w:gridSpan w:val="3"/>
            <w:shd w:val="clear" w:color="auto" w:fill="C6D9F1" w:themeFill="text2" w:themeFillTint="33"/>
          </w:tcPr>
          <w:p w14:paraId="4C1F245B" w14:textId="77777777" w:rsidR="005D6959" w:rsidRPr="00D32EFE" w:rsidRDefault="005D6959" w:rsidP="00E63FBD">
            <w:pPr>
              <w:pStyle w:val="Heading4"/>
              <w:outlineLvl w:val="3"/>
            </w:pPr>
            <w:r w:rsidRPr="00D32EFE">
              <w:t>Pre-ETS</w:t>
            </w:r>
          </w:p>
        </w:tc>
      </w:tr>
      <w:tr w:rsidR="005D6959" w:rsidRPr="005E3110" w14:paraId="762104FE" w14:textId="77777777" w:rsidTr="00C63D8D">
        <w:trPr>
          <w:cantSplit/>
          <w:trHeight w:val="20"/>
        </w:trPr>
        <w:tc>
          <w:tcPr>
            <w:tcW w:w="0" w:type="auto"/>
          </w:tcPr>
          <w:p w14:paraId="00F2B115" w14:textId="77777777" w:rsidR="005D6959" w:rsidRPr="005E3110" w:rsidRDefault="005D6959" w:rsidP="00F27633">
            <w:pPr>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urchases made before the completion of the student's senior year of secondary school</w:t>
            </w:r>
          </w:p>
        </w:tc>
        <w:tc>
          <w:tcPr>
            <w:tcW w:w="0" w:type="auto"/>
          </w:tcPr>
          <w:p w14:paraId="45877CDE" w14:textId="1E77D3BF" w:rsidR="005D6959" w:rsidRPr="005E3110" w:rsidRDefault="005D6959" w:rsidP="00831EDE">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0" w:type="auto"/>
            <w:vAlign w:val="center"/>
          </w:tcPr>
          <w:p w14:paraId="79CE3054" w14:textId="0CC2EB4F" w:rsidR="005D6959" w:rsidRDefault="005D6959" w:rsidP="00F27633">
            <w:pPr>
              <w:rPr>
                <w:rFonts w:cs="Arial"/>
                <w:color w:val="000000" w:themeColor="text1"/>
                <w:szCs w:val="24"/>
              </w:rPr>
            </w:pPr>
            <w:r w:rsidRPr="00227D6D">
              <w:rPr>
                <w:rFonts w:cs="Arial"/>
                <w:color w:val="000000" w:themeColor="text1"/>
                <w:szCs w:val="24"/>
              </w:rPr>
              <w:t>C-1305-5</w:t>
            </w:r>
          </w:p>
        </w:tc>
      </w:tr>
      <w:tr w:rsidR="005D6959" w:rsidRPr="005E3110" w14:paraId="47959BDB" w14:textId="77777777" w:rsidTr="00C63D8D">
        <w:trPr>
          <w:cantSplit/>
          <w:trHeight w:val="20"/>
        </w:trPr>
        <w:tc>
          <w:tcPr>
            <w:tcW w:w="0" w:type="auto"/>
          </w:tcPr>
          <w:p w14:paraId="34510498" w14:textId="77777777" w:rsidR="005D6959" w:rsidRDefault="005D6959" w:rsidP="00F27633">
            <w:pPr>
              <w:rPr>
                <w:rFonts w:cs="Arial"/>
                <w:color w:val="000000" w:themeColor="text1"/>
                <w:szCs w:val="24"/>
              </w:rPr>
            </w:pPr>
            <w:r w:rsidRPr="00582C32">
              <w:rPr>
                <w:rFonts w:cs="Arial"/>
                <w:color w:val="000000" w:themeColor="text1"/>
                <w:szCs w:val="24"/>
              </w:rPr>
              <w:t xml:space="preserve">GSTs </w:t>
            </w:r>
            <w:r>
              <w:rPr>
                <w:rFonts w:cs="Arial"/>
                <w:color w:val="000000" w:themeColor="text1"/>
                <w:szCs w:val="24"/>
              </w:rPr>
              <w:t>including</w:t>
            </w:r>
            <w:r w:rsidRPr="00582C32">
              <w:rPr>
                <w:rFonts w:cs="Arial"/>
                <w:color w:val="000000" w:themeColor="text1"/>
                <w:szCs w:val="24"/>
              </w:rPr>
              <w:t xml:space="preserve"> students served by multiple management units or multiple regions</w:t>
            </w:r>
          </w:p>
        </w:tc>
        <w:tc>
          <w:tcPr>
            <w:tcW w:w="0" w:type="auto"/>
          </w:tcPr>
          <w:p w14:paraId="232A143C" w14:textId="77777777" w:rsidR="005D6959" w:rsidRDefault="005D6959" w:rsidP="00F27633">
            <w:pPr>
              <w:rPr>
                <w:rFonts w:cs="Arial"/>
                <w:color w:val="000000" w:themeColor="text1"/>
                <w:szCs w:val="24"/>
              </w:rPr>
            </w:pPr>
            <w:r>
              <w:rPr>
                <w:rFonts w:cs="Arial"/>
                <w:color w:val="000000" w:themeColor="text1"/>
                <w:szCs w:val="24"/>
              </w:rPr>
              <w:t xml:space="preserve">Review by the </w:t>
            </w:r>
            <w:r w:rsidRPr="00582C32">
              <w:rPr>
                <w:rFonts w:cs="Arial"/>
                <w:color w:val="000000" w:themeColor="text1"/>
                <w:szCs w:val="24"/>
              </w:rPr>
              <w:t>State Office Program Specialist for Transition Services</w:t>
            </w:r>
            <w:r>
              <w:rPr>
                <w:rFonts w:cs="Arial"/>
                <w:color w:val="000000" w:themeColor="text1"/>
                <w:szCs w:val="24"/>
              </w:rPr>
              <w:t xml:space="preserve"> and</w:t>
            </w:r>
            <w:r w:rsidRPr="00582C32">
              <w:rPr>
                <w:rFonts w:cs="Arial"/>
                <w:color w:val="000000" w:themeColor="text1"/>
                <w:szCs w:val="24"/>
              </w:rPr>
              <w:t xml:space="preserve"> </w:t>
            </w:r>
            <w:r>
              <w:rPr>
                <w:rFonts w:cs="Arial"/>
                <w:color w:val="000000" w:themeColor="text1"/>
                <w:szCs w:val="24"/>
              </w:rPr>
              <w:t>a</w:t>
            </w:r>
            <w:r w:rsidRPr="00582C32">
              <w:rPr>
                <w:rFonts w:cs="Arial"/>
                <w:color w:val="000000" w:themeColor="text1"/>
                <w:szCs w:val="24"/>
              </w:rPr>
              <w:t>pprov</w:t>
            </w:r>
            <w:r>
              <w:rPr>
                <w:rFonts w:cs="Arial"/>
                <w:color w:val="000000" w:themeColor="text1"/>
                <w:szCs w:val="24"/>
              </w:rPr>
              <w:t>al</w:t>
            </w:r>
            <w:r w:rsidRPr="00582C32">
              <w:rPr>
                <w:rFonts w:cs="Arial"/>
                <w:color w:val="000000" w:themeColor="text1"/>
                <w:szCs w:val="24"/>
              </w:rPr>
              <w:t xml:space="preserve"> by the </w:t>
            </w:r>
            <w:r>
              <w:rPr>
                <w:rFonts w:cs="Arial"/>
                <w:color w:val="000000" w:themeColor="text1"/>
                <w:szCs w:val="24"/>
              </w:rPr>
              <w:t>Regional Directors</w:t>
            </w:r>
            <w:r w:rsidRPr="00582C32">
              <w:rPr>
                <w:rFonts w:cs="Arial"/>
                <w:color w:val="000000" w:themeColor="text1"/>
                <w:szCs w:val="24"/>
              </w:rPr>
              <w:t xml:space="preserve"> </w:t>
            </w:r>
            <w:r>
              <w:rPr>
                <w:rFonts w:cs="Arial"/>
                <w:color w:val="000000" w:themeColor="text1"/>
                <w:szCs w:val="24"/>
              </w:rPr>
              <w:t>of the</w:t>
            </w:r>
            <w:r w:rsidRPr="00582C32">
              <w:rPr>
                <w:rFonts w:cs="Arial"/>
                <w:color w:val="000000" w:themeColor="text1"/>
                <w:szCs w:val="24"/>
              </w:rPr>
              <w:t xml:space="preserve"> regions participating</w:t>
            </w:r>
          </w:p>
        </w:tc>
        <w:tc>
          <w:tcPr>
            <w:tcW w:w="0" w:type="auto"/>
            <w:vAlign w:val="center"/>
          </w:tcPr>
          <w:p w14:paraId="2057138C" w14:textId="761C41DD" w:rsidR="005D6959" w:rsidRPr="00227D6D" w:rsidRDefault="005D6959" w:rsidP="00F27633">
            <w:pPr>
              <w:rPr>
                <w:rFonts w:cs="Arial"/>
                <w:color w:val="000000" w:themeColor="text1"/>
                <w:szCs w:val="24"/>
              </w:rPr>
            </w:pPr>
            <w:r w:rsidRPr="00582C32">
              <w:rPr>
                <w:rFonts w:cs="Arial"/>
                <w:color w:val="000000" w:themeColor="text1"/>
                <w:szCs w:val="24"/>
              </w:rPr>
              <w:t>C-1305-12</w:t>
            </w:r>
          </w:p>
        </w:tc>
      </w:tr>
      <w:tr w:rsidR="005D6959" w:rsidRPr="005E3110" w14:paraId="66F20502" w14:textId="77777777" w:rsidTr="00C63D8D">
        <w:trPr>
          <w:cantSplit/>
          <w:trHeight w:val="20"/>
        </w:trPr>
        <w:tc>
          <w:tcPr>
            <w:tcW w:w="0" w:type="auto"/>
          </w:tcPr>
          <w:p w14:paraId="5188EAA9" w14:textId="77777777" w:rsidR="005D6959" w:rsidRPr="005E3110" w:rsidRDefault="005D6959" w:rsidP="00F27633">
            <w:pPr>
              <w:rPr>
                <w:rFonts w:cs="Arial"/>
                <w:color w:val="000000" w:themeColor="text1"/>
                <w:szCs w:val="24"/>
              </w:rPr>
            </w:pPr>
            <w:r>
              <w:rPr>
                <w:rFonts w:cs="Arial"/>
                <w:color w:val="000000" w:themeColor="text1"/>
                <w:szCs w:val="24"/>
              </w:rPr>
              <w:t>When</w:t>
            </w:r>
            <w:r w:rsidRPr="00227D6D">
              <w:rPr>
                <w:rFonts w:cs="Arial"/>
                <w:color w:val="000000" w:themeColor="text1"/>
                <w:szCs w:val="24"/>
              </w:rPr>
              <w:t xml:space="preserve"> another family member requests to participate in the G</w:t>
            </w:r>
            <w:r>
              <w:rPr>
                <w:rFonts w:cs="Arial"/>
                <w:color w:val="000000" w:themeColor="text1"/>
                <w:szCs w:val="24"/>
              </w:rPr>
              <w:t xml:space="preserve">roup </w:t>
            </w:r>
            <w:r w:rsidRPr="00227D6D">
              <w:rPr>
                <w:rFonts w:cs="Arial"/>
                <w:color w:val="000000" w:themeColor="text1"/>
                <w:szCs w:val="24"/>
              </w:rPr>
              <w:t>S</w:t>
            </w:r>
            <w:r>
              <w:rPr>
                <w:rFonts w:cs="Arial"/>
                <w:color w:val="000000" w:themeColor="text1"/>
                <w:szCs w:val="24"/>
              </w:rPr>
              <w:t xml:space="preserve">kills </w:t>
            </w:r>
            <w:r w:rsidRPr="00227D6D">
              <w:rPr>
                <w:rFonts w:cs="Arial"/>
                <w:color w:val="000000" w:themeColor="text1"/>
                <w:szCs w:val="24"/>
              </w:rPr>
              <w:t>T</w:t>
            </w:r>
            <w:r>
              <w:rPr>
                <w:rFonts w:cs="Arial"/>
                <w:color w:val="000000" w:themeColor="text1"/>
                <w:szCs w:val="24"/>
              </w:rPr>
              <w:t>raining (GST)</w:t>
            </w:r>
            <w:r w:rsidRPr="00227D6D">
              <w:rPr>
                <w:rFonts w:cs="Arial"/>
                <w:color w:val="000000" w:themeColor="text1"/>
                <w:szCs w:val="24"/>
              </w:rPr>
              <w:t xml:space="preserve"> in place of the parent or guardian</w:t>
            </w:r>
          </w:p>
        </w:tc>
        <w:tc>
          <w:tcPr>
            <w:tcW w:w="0" w:type="auto"/>
          </w:tcPr>
          <w:p w14:paraId="0C9F47E3" w14:textId="77777777" w:rsidR="005D6959" w:rsidRPr="005E3110" w:rsidRDefault="005D6959" w:rsidP="00F27633">
            <w:pPr>
              <w:rPr>
                <w:rFonts w:cs="Arial"/>
                <w:color w:val="000000" w:themeColor="text1"/>
                <w:szCs w:val="24"/>
              </w:rPr>
            </w:pPr>
            <w:r>
              <w:rPr>
                <w:rFonts w:cs="Arial"/>
                <w:color w:val="000000" w:themeColor="text1"/>
                <w:szCs w:val="24"/>
              </w:rPr>
              <w:t>VR Manager</w:t>
            </w:r>
            <w:r w:rsidRPr="0053473C">
              <w:rPr>
                <w:rFonts w:cs="Arial"/>
                <w:color w:val="000000" w:themeColor="text1"/>
                <w:szCs w:val="24"/>
              </w:rPr>
              <w:t xml:space="preserve"> approval</w:t>
            </w:r>
          </w:p>
        </w:tc>
        <w:tc>
          <w:tcPr>
            <w:tcW w:w="0" w:type="auto"/>
            <w:vAlign w:val="center"/>
          </w:tcPr>
          <w:p w14:paraId="559597EB" w14:textId="2717245F" w:rsidR="005D6959" w:rsidRDefault="005D6959" w:rsidP="00F27633">
            <w:pPr>
              <w:rPr>
                <w:rFonts w:cs="Arial"/>
                <w:color w:val="000000" w:themeColor="text1"/>
                <w:szCs w:val="24"/>
              </w:rPr>
            </w:pPr>
            <w:r w:rsidRPr="00227D6D">
              <w:rPr>
                <w:rFonts w:cs="Arial"/>
                <w:color w:val="000000" w:themeColor="text1"/>
                <w:szCs w:val="24"/>
              </w:rPr>
              <w:t>C-1305-11</w:t>
            </w:r>
          </w:p>
        </w:tc>
      </w:tr>
      <w:tr w:rsidR="005D6959" w:rsidRPr="005E3110" w14:paraId="459657EC" w14:textId="77777777" w:rsidTr="00C63D8D">
        <w:trPr>
          <w:cantSplit/>
          <w:trHeight w:val="20"/>
        </w:trPr>
        <w:tc>
          <w:tcPr>
            <w:tcW w:w="0" w:type="auto"/>
          </w:tcPr>
          <w:p w14:paraId="6DB71A7B" w14:textId="77777777" w:rsidR="005D6959" w:rsidRPr="005E3110" w:rsidRDefault="005D6959" w:rsidP="00F27633">
            <w:pPr>
              <w:rPr>
                <w:rFonts w:cs="Arial"/>
                <w:color w:val="000000" w:themeColor="text1"/>
                <w:szCs w:val="24"/>
              </w:rPr>
            </w:pPr>
            <w:r>
              <w:rPr>
                <w:rFonts w:cs="Arial"/>
                <w:color w:val="000000" w:themeColor="text1"/>
                <w:szCs w:val="24"/>
              </w:rPr>
              <w:t>B</w:t>
            </w:r>
            <w:r w:rsidRPr="00227D6D">
              <w:rPr>
                <w:rFonts w:cs="Arial"/>
                <w:color w:val="000000" w:themeColor="text1"/>
                <w:szCs w:val="24"/>
              </w:rPr>
              <w:t>udget for the proposed GST</w:t>
            </w:r>
          </w:p>
        </w:tc>
        <w:tc>
          <w:tcPr>
            <w:tcW w:w="0" w:type="auto"/>
          </w:tcPr>
          <w:p w14:paraId="247FCB15" w14:textId="77777777" w:rsidR="005D6959" w:rsidRPr="005E3110" w:rsidRDefault="005D6959" w:rsidP="00F27633">
            <w:pPr>
              <w:rPr>
                <w:rFonts w:cs="Arial"/>
                <w:color w:val="000000" w:themeColor="text1"/>
                <w:szCs w:val="24"/>
              </w:rPr>
            </w:pPr>
            <w:r>
              <w:rPr>
                <w:rFonts w:cs="Arial"/>
                <w:color w:val="000000" w:themeColor="text1"/>
                <w:szCs w:val="24"/>
              </w:rPr>
              <w:t>Regional Director</w:t>
            </w:r>
            <w:r w:rsidRPr="00582C32">
              <w:rPr>
                <w:rFonts w:cs="Arial"/>
                <w:color w:val="000000" w:themeColor="text1"/>
                <w:szCs w:val="24"/>
              </w:rPr>
              <w:t xml:space="preserve"> </w:t>
            </w:r>
            <w:r>
              <w:rPr>
                <w:rFonts w:cs="Arial"/>
                <w:color w:val="000000" w:themeColor="text1"/>
                <w:szCs w:val="24"/>
              </w:rPr>
              <w:t>a</w:t>
            </w:r>
            <w:r w:rsidRPr="00582C32">
              <w:rPr>
                <w:rFonts w:cs="Arial"/>
                <w:color w:val="000000" w:themeColor="text1"/>
                <w:szCs w:val="24"/>
              </w:rPr>
              <w:t xml:space="preserve">pproval </w:t>
            </w:r>
          </w:p>
        </w:tc>
        <w:tc>
          <w:tcPr>
            <w:tcW w:w="0" w:type="auto"/>
            <w:vAlign w:val="center"/>
          </w:tcPr>
          <w:p w14:paraId="559EBBC5" w14:textId="560D628D" w:rsidR="005D6959" w:rsidRDefault="005D6959" w:rsidP="00F27633">
            <w:pPr>
              <w:rPr>
                <w:rFonts w:cs="Arial"/>
                <w:color w:val="000000" w:themeColor="text1"/>
                <w:szCs w:val="24"/>
              </w:rPr>
            </w:pPr>
            <w:r w:rsidRPr="00227D6D">
              <w:rPr>
                <w:rFonts w:cs="Arial"/>
                <w:color w:val="000000" w:themeColor="text1"/>
                <w:szCs w:val="24"/>
              </w:rPr>
              <w:t>C-1305-11</w:t>
            </w:r>
          </w:p>
        </w:tc>
      </w:tr>
      <w:tr w:rsidR="005D6959" w:rsidRPr="005E3110" w14:paraId="74610177" w14:textId="77777777" w:rsidTr="00C63D8D">
        <w:trPr>
          <w:cantSplit/>
          <w:trHeight w:val="20"/>
        </w:trPr>
        <w:tc>
          <w:tcPr>
            <w:tcW w:w="0" w:type="auto"/>
          </w:tcPr>
          <w:p w14:paraId="33B7CD08" w14:textId="77777777" w:rsidR="005D6959" w:rsidRPr="005E3110" w:rsidRDefault="005D6959" w:rsidP="00F27633">
            <w:pPr>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0" w:type="auto"/>
          </w:tcPr>
          <w:p w14:paraId="2D416CA5" w14:textId="77777777" w:rsidR="005D6959" w:rsidRPr="005E3110" w:rsidRDefault="005D6959" w:rsidP="00F27633">
            <w:pPr>
              <w:rPr>
                <w:rFonts w:cs="Arial"/>
                <w:color w:val="000000" w:themeColor="text1"/>
                <w:szCs w:val="24"/>
              </w:rPr>
            </w:pPr>
            <w:r w:rsidRPr="005E3110">
              <w:rPr>
                <w:rFonts w:cs="Arial"/>
                <w:color w:val="000000" w:themeColor="text1"/>
                <w:szCs w:val="24"/>
              </w:rPr>
              <w:t>Program Specialist approval from Pre-ETS mailbox</w:t>
            </w:r>
          </w:p>
        </w:tc>
        <w:tc>
          <w:tcPr>
            <w:tcW w:w="0" w:type="auto"/>
            <w:vAlign w:val="center"/>
          </w:tcPr>
          <w:p w14:paraId="41F1CD62" w14:textId="1BC3E08F" w:rsidR="005D6959" w:rsidRPr="005E3110" w:rsidRDefault="00AC2711" w:rsidP="00F27633">
            <w:pPr>
              <w:rPr>
                <w:rFonts w:cs="Arial"/>
                <w:color w:val="000000" w:themeColor="text1"/>
                <w:szCs w:val="24"/>
              </w:rPr>
            </w:pPr>
            <w:r>
              <w:rPr>
                <w:rFonts w:cs="Arial"/>
                <w:color w:val="000000" w:themeColor="text1"/>
                <w:szCs w:val="24"/>
              </w:rPr>
              <w:t>C-1305-8</w:t>
            </w:r>
          </w:p>
        </w:tc>
      </w:tr>
    </w:tbl>
    <w:p w14:paraId="48821C67" w14:textId="77777777" w:rsidR="003A2028" w:rsidRPr="005E3110" w:rsidRDefault="002C2259" w:rsidP="000C4E36">
      <w:pPr>
        <w:pStyle w:val="Heading2"/>
      </w:pPr>
      <w:bookmarkStart w:id="55" w:name="_Toc517343648"/>
      <w:bookmarkStart w:id="56" w:name="_Toc520367475"/>
      <w:bookmarkStart w:id="57" w:name="_Toc524422547"/>
      <w:r>
        <w:lastRenderedPageBreak/>
        <w:t>Psychological</w:t>
      </w:r>
      <w:r w:rsidR="00273AC0" w:rsidRPr="005E3110">
        <w:t xml:space="preserve"> </w:t>
      </w:r>
      <w:r w:rsidR="0066445D" w:rsidRPr="005E3110">
        <w:t>Services</w:t>
      </w:r>
      <w:bookmarkEnd w:id="55"/>
      <w:bookmarkEnd w:id="56"/>
      <w:bookmarkEnd w:id="57"/>
    </w:p>
    <w:tbl>
      <w:tblPr>
        <w:tblStyle w:val="TableGrid"/>
        <w:tblW w:w="0" w:type="auto"/>
        <w:tblLook w:val="04A0" w:firstRow="1" w:lastRow="0" w:firstColumn="1" w:lastColumn="0" w:noHBand="0" w:noVBand="1"/>
        <w:tblDescription w:val=" Table of Psychological and Behavioral Health Services managment approvals needed"/>
      </w:tblPr>
      <w:tblGrid>
        <w:gridCol w:w="5235"/>
        <w:gridCol w:w="3982"/>
        <w:gridCol w:w="1573"/>
      </w:tblGrid>
      <w:tr w:rsidR="005D6959" w:rsidRPr="005E3110" w14:paraId="08DF1E0A"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42888418" w14:textId="77777777" w:rsidR="005D6959" w:rsidRPr="005E3110" w:rsidRDefault="005D6959" w:rsidP="00374645">
            <w:pPr>
              <w:keepNext/>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0A405D0C" w14:textId="4A98542D" w:rsidR="005D6959" w:rsidRPr="005E3110" w:rsidRDefault="00A83D61" w:rsidP="00374645">
            <w:pPr>
              <w:keepNext/>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623E3E0B" w14:textId="77777777" w:rsidR="005D6959" w:rsidRPr="005E3110" w:rsidRDefault="005D6959"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5D6959" w:rsidRPr="00D32EFE" w14:paraId="1FC0BA95" w14:textId="77777777" w:rsidTr="00C63D8D">
        <w:trPr>
          <w:cantSplit/>
          <w:trHeight w:val="20"/>
        </w:trPr>
        <w:tc>
          <w:tcPr>
            <w:tcW w:w="0" w:type="auto"/>
            <w:gridSpan w:val="3"/>
            <w:tcBorders>
              <w:bottom w:val="single" w:sz="4" w:space="0" w:color="auto"/>
            </w:tcBorders>
            <w:shd w:val="clear" w:color="auto" w:fill="C6D9F1" w:themeFill="text2" w:themeFillTint="33"/>
            <w:vAlign w:val="center"/>
          </w:tcPr>
          <w:p w14:paraId="72902AA4" w14:textId="77777777" w:rsidR="005D6959" w:rsidRPr="00D32EFE" w:rsidRDefault="005D6959" w:rsidP="00E63FBD">
            <w:pPr>
              <w:pStyle w:val="Heading4"/>
              <w:outlineLvl w:val="3"/>
            </w:pPr>
            <w:r w:rsidRPr="00D32EFE">
              <w:t>Psychological Services</w:t>
            </w:r>
          </w:p>
        </w:tc>
      </w:tr>
      <w:tr w:rsidR="005D6959" w:rsidRPr="005E3110" w14:paraId="19B4EC09" w14:textId="77777777" w:rsidTr="00C63D8D">
        <w:trPr>
          <w:cantSplit/>
          <w:trHeight w:val="20"/>
        </w:trPr>
        <w:tc>
          <w:tcPr>
            <w:tcW w:w="0" w:type="auto"/>
            <w:vAlign w:val="center"/>
          </w:tcPr>
          <w:p w14:paraId="3FC2BA46" w14:textId="77777777" w:rsidR="005D6959" w:rsidRPr="00073F78" w:rsidRDefault="005D6959" w:rsidP="00374645">
            <w:pPr>
              <w:keepNext/>
              <w:tabs>
                <w:tab w:val="left" w:pos="225"/>
              </w:tabs>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0" w:type="auto"/>
            <w:vAlign w:val="center"/>
          </w:tcPr>
          <w:p w14:paraId="2C70E899" w14:textId="50E22746" w:rsidR="005D6959" w:rsidRPr="00073F78" w:rsidRDefault="005D6959" w:rsidP="00374645">
            <w:pPr>
              <w:keepNext/>
              <w:rPr>
                <w:rFonts w:eastAsia="Times New Roman" w:cs="Arial"/>
                <w:color w:val="000000" w:themeColor="text1"/>
                <w:szCs w:val="24"/>
              </w:rPr>
            </w:pPr>
            <w:r w:rsidRPr="00073F78">
              <w:rPr>
                <w:rFonts w:cs="Arial"/>
                <w:color w:val="000000" w:themeColor="text1"/>
                <w:szCs w:val="24"/>
              </w:rPr>
              <w:t xml:space="preserve">Regional Director approval </w:t>
            </w:r>
          </w:p>
        </w:tc>
        <w:tc>
          <w:tcPr>
            <w:tcW w:w="0" w:type="auto"/>
            <w:vAlign w:val="center"/>
          </w:tcPr>
          <w:p w14:paraId="0297EEE8" w14:textId="0F099BF9" w:rsidR="005D6959" w:rsidRPr="00073F78" w:rsidRDefault="005D6959" w:rsidP="00374645">
            <w:pPr>
              <w:keepNext/>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r>
      <w:tr w:rsidR="005D6959" w:rsidRPr="005E3110" w14:paraId="57F11B07" w14:textId="77777777" w:rsidTr="00C63D8D">
        <w:trPr>
          <w:cantSplit/>
          <w:trHeight w:val="20"/>
        </w:trPr>
        <w:tc>
          <w:tcPr>
            <w:tcW w:w="0" w:type="auto"/>
          </w:tcPr>
          <w:p w14:paraId="4CCFE020" w14:textId="77777777" w:rsidR="005D6959" w:rsidRPr="00073F78" w:rsidRDefault="005D6959" w:rsidP="00F27633">
            <w:pPr>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sidR="007D4F74">
              <w:rPr>
                <w:rFonts w:cs="Arial"/>
                <w:color w:val="000000" w:themeColor="text1"/>
                <w:szCs w:val="24"/>
              </w:rPr>
              <w:t xml:space="preserve"> (MAPS)</w:t>
            </w:r>
          </w:p>
        </w:tc>
        <w:tc>
          <w:tcPr>
            <w:tcW w:w="0" w:type="auto"/>
          </w:tcPr>
          <w:p w14:paraId="5DD607B6" w14:textId="7EB15660" w:rsidR="005D6959" w:rsidRPr="00073F78" w:rsidRDefault="005D6959" w:rsidP="00F27633">
            <w:pPr>
              <w:rPr>
                <w:rFonts w:cs="Arial"/>
                <w:color w:val="000000" w:themeColor="text1"/>
                <w:szCs w:val="24"/>
              </w:rPr>
            </w:pPr>
            <w:r w:rsidRPr="00073F78">
              <w:rPr>
                <w:rFonts w:cs="Arial"/>
                <w:color w:val="000000" w:themeColor="text1"/>
                <w:szCs w:val="24"/>
              </w:rPr>
              <w:t xml:space="preserve">Consultation with Regional Psychological Consultant (RPC) and State </w:t>
            </w:r>
            <w:r w:rsidRPr="00073F78">
              <w:rPr>
                <w:rFonts w:cs="Arial"/>
                <w:color w:val="000000" w:themeColor="text1"/>
                <w:szCs w:val="24"/>
                <w:lang w:val="en"/>
              </w:rPr>
              <w:t>Medical Director's approval</w:t>
            </w:r>
          </w:p>
        </w:tc>
        <w:tc>
          <w:tcPr>
            <w:tcW w:w="0" w:type="auto"/>
            <w:vAlign w:val="center"/>
          </w:tcPr>
          <w:p w14:paraId="76F2B405" w14:textId="744BA68B" w:rsidR="005D6959" w:rsidRPr="00073F78" w:rsidRDefault="005D6959"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r w:rsidRPr="00073F78">
              <w:rPr>
                <w:rFonts w:cs="Arial"/>
                <w:color w:val="000000" w:themeColor="text1"/>
                <w:szCs w:val="24"/>
              </w:rPr>
              <w:t>)</w:t>
            </w:r>
          </w:p>
        </w:tc>
      </w:tr>
      <w:tr w:rsidR="005D6959" w:rsidRPr="005E3110" w14:paraId="3525743B" w14:textId="77777777" w:rsidTr="00C63D8D">
        <w:trPr>
          <w:cantSplit/>
          <w:trHeight w:val="20"/>
        </w:trPr>
        <w:tc>
          <w:tcPr>
            <w:tcW w:w="0" w:type="auto"/>
          </w:tcPr>
          <w:p w14:paraId="57A6B515" w14:textId="15412480" w:rsidR="005D6959" w:rsidRPr="00073F78" w:rsidRDefault="005D6959" w:rsidP="00F27633">
            <w:pPr>
              <w:rPr>
                <w:rFonts w:cs="Arial"/>
                <w:color w:val="000000" w:themeColor="text1"/>
                <w:szCs w:val="24"/>
              </w:rPr>
            </w:pPr>
            <w:bookmarkStart w:id="58" w:name="_Hlk518562514"/>
            <w:r w:rsidRPr="00073F78">
              <w:rPr>
                <w:rFonts w:cs="Arial"/>
                <w:color w:val="000000" w:themeColor="text1"/>
                <w:szCs w:val="24"/>
              </w:rPr>
              <w:t xml:space="preserve">Repeating the purchase of any </w:t>
            </w:r>
            <w:r>
              <w:rPr>
                <w:rFonts w:cs="Arial"/>
                <w:color w:val="000000" w:themeColor="text1"/>
                <w:szCs w:val="24"/>
              </w:rPr>
              <w:t>neuropsychological</w:t>
            </w:r>
            <w:r w:rsidR="007D4F74">
              <w:rPr>
                <w:rFonts w:cs="Arial"/>
                <w:color w:val="000000" w:themeColor="text1"/>
                <w:szCs w:val="24"/>
              </w:rPr>
              <w:t xml:space="preserve"> or psychological</w:t>
            </w:r>
            <w:r w:rsidRPr="00073F78">
              <w:rPr>
                <w:rFonts w:cs="Arial"/>
                <w:color w:val="000000" w:themeColor="text1"/>
                <w:szCs w:val="24"/>
              </w:rPr>
              <w:t xml:space="preserve"> assessment or evaluation </w:t>
            </w:r>
          </w:p>
        </w:tc>
        <w:tc>
          <w:tcPr>
            <w:tcW w:w="0" w:type="auto"/>
          </w:tcPr>
          <w:p w14:paraId="40A6A942" w14:textId="7602F703" w:rsidR="005D6959" w:rsidRPr="00073F78" w:rsidRDefault="005D6959" w:rsidP="00831EDE">
            <w:pPr>
              <w:rPr>
                <w:rFonts w:cs="Arial"/>
                <w:color w:val="000000" w:themeColor="text1"/>
                <w:szCs w:val="24"/>
              </w:rPr>
            </w:pPr>
            <w:r w:rsidRPr="00073F78">
              <w:rPr>
                <w:rFonts w:cs="Arial"/>
                <w:color w:val="000000" w:themeColor="text1"/>
                <w:szCs w:val="24"/>
              </w:rPr>
              <w:t>VR Supervisor approval</w:t>
            </w:r>
          </w:p>
        </w:tc>
        <w:tc>
          <w:tcPr>
            <w:tcW w:w="0" w:type="auto"/>
            <w:vAlign w:val="center"/>
          </w:tcPr>
          <w:p w14:paraId="54B815B4" w14:textId="7F21FBAB" w:rsidR="005D6959" w:rsidRPr="00073F78" w:rsidRDefault="005D6959"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r>
      <w:bookmarkEnd w:id="58"/>
      <w:tr w:rsidR="005D6959" w:rsidRPr="005E3110" w14:paraId="428ECFBD" w14:textId="77777777" w:rsidTr="00C63D8D">
        <w:trPr>
          <w:cantSplit/>
          <w:trHeight w:val="20"/>
        </w:trPr>
        <w:tc>
          <w:tcPr>
            <w:tcW w:w="0" w:type="auto"/>
          </w:tcPr>
          <w:p w14:paraId="78E8CD1A" w14:textId="77777777" w:rsidR="005D6959" w:rsidRPr="00073F78" w:rsidRDefault="005D6959" w:rsidP="00771686">
            <w:pPr>
              <w:rPr>
                <w:rFonts w:cs="Arial"/>
                <w:color w:val="000000" w:themeColor="text1"/>
                <w:szCs w:val="24"/>
              </w:rPr>
            </w:pPr>
            <w:r w:rsidRPr="007D4F74">
              <w:rPr>
                <w:rFonts w:cs="Arial"/>
                <w:color w:val="000000" w:themeColor="text1"/>
                <w:szCs w:val="24"/>
              </w:rPr>
              <w:t>Actions contrary to advice of regional psychological consultant</w:t>
            </w:r>
          </w:p>
        </w:tc>
        <w:tc>
          <w:tcPr>
            <w:tcW w:w="0" w:type="auto"/>
          </w:tcPr>
          <w:p w14:paraId="16115E33" w14:textId="55C0BFAA" w:rsidR="005D6959" w:rsidRPr="00073F78" w:rsidRDefault="00A83D61" w:rsidP="00F27633">
            <w:pPr>
              <w:rPr>
                <w:rFonts w:cs="Arial"/>
                <w:color w:val="000000" w:themeColor="text1"/>
                <w:szCs w:val="24"/>
              </w:rPr>
            </w:pPr>
            <w:r>
              <w:rPr>
                <w:rFonts w:cs="Arial"/>
                <w:color w:val="000000" w:themeColor="text1"/>
                <w:szCs w:val="24"/>
              </w:rPr>
              <w:t xml:space="preserve">Consultation with </w:t>
            </w:r>
            <w:r w:rsidR="007D4F74" w:rsidRPr="007D4F74">
              <w:rPr>
                <w:rFonts w:cs="Arial"/>
                <w:color w:val="000000" w:themeColor="text1"/>
                <w:szCs w:val="24"/>
              </w:rPr>
              <w:t xml:space="preserve">VR Manager </w:t>
            </w:r>
            <w:r>
              <w:rPr>
                <w:rFonts w:cs="Arial"/>
                <w:color w:val="000000" w:themeColor="text1"/>
                <w:szCs w:val="24"/>
              </w:rPr>
              <w:t xml:space="preserve">and </w:t>
            </w:r>
            <w:r w:rsidR="007D4F74" w:rsidRPr="007D4F74">
              <w:rPr>
                <w:rFonts w:cs="Arial"/>
                <w:color w:val="000000" w:themeColor="text1"/>
                <w:szCs w:val="24"/>
              </w:rPr>
              <w:t>State Medical Director approval</w:t>
            </w:r>
          </w:p>
        </w:tc>
        <w:tc>
          <w:tcPr>
            <w:tcW w:w="0" w:type="auto"/>
            <w:vAlign w:val="center"/>
          </w:tcPr>
          <w:p w14:paraId="335798D4" w14:textId="5E85B000" w:rsidR="005D6959" w:rsidRPr="00073F78" w:rsidRDefault="005D6959"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r>
      <w:tr w:rsidR="005D6959" w:rsidRPr="005E3110" w14:paraId="4A99A82D" w14:textId="77777777" w:rsidTr="00C63D8D">
        <w:trPr>
          <w:cantSplit/>
          <w:trHeight w:val="20"/>
        </w:trPr>
        <w:tc>
          <w:tcPr>
            <w:tcW w:w="0" w:type="auto"/>
          </w:tcPr>
          <w:p w14:paraId="7BC44D83" w14:textId="448A889E" w:rsidR="005D6959" w:rsidRPr="00073F78" w:rsidRDefault="005D6959" w:rsidP="00F27633">
            <w:pPr>
              <w:pStyle w:val="ListParagraph"/>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0" w:type="auto"/>
            <w:shd w:val="clear" w:color="auto" w:fill="auto"/>
          </w:tcPr>
          <w:p w14:paraId="34DEA236" w14:textId="77777777" w:rsidR="005D6959" w:rsidRPr="00073F78" w:rsidRDefault="005D6959" w:rsidP="00F27633">
            <w:pPr>
              <w:rPr>
                <w:rFonts w:cs="Arial"/>
                <w:color w:val="000000" w:themeColor="text1"/>
                <w:szCs w:val="24"/>
              </w:rPr>
            </w:pPr>
            <w:r w:rsidRPr="00073F78">
              <w:rPr>
                <w:rFonts w:cs="Arial"/>
                <w:color w:val="000000" w:themeColor="text1"/>
                <w:szCs w:val="24"/>
              </w:rPr>
              <w:t xml:space="preserve">Consultation with Regional Psychological Consultant (RPC) </w:t>
            </w:r>
            <w:r w:rsidRPr="000924A7">
              <w:rPr>
                <w:rFonts w:cs="Arial"/>
                <w:color w:val="000000" w:themeColor="text1"/>
                <w:szCs w:val="24"/>
              </w:rPr>
              <w:t xml:space="preserve">and </w:t>
            </w:r>
            <w:r w:rsidRPr="00073F78">
              <w:rPr>
                <w:rFonts w:cs="Arial"/>
                <w:color w:val="000000" w:themeColor="text1"/>
                <w:szCs w:val="24"/>
              </w:rPr>
              <w:t xml:space="preserve">VR Manager </w:t>
            </w:r>
            <w:r>
              <w:rPr>
                <w:rFonts w:cs="Arial"/>
                <w:color w:val="000000" w:themeColor="text1"/>
                <w:szCs w:val="24"/>
              </w:rPr>
              <w:t>approval</w:t>
            </w:r>
          </w:p>
        </w:tc>
        <w:tc>
          <w:tcPr>
            <w:tcW w:w="0" w:type="auto"/>
            <w:vAlign w:val="center"/>
          </w:tcPr>
          <w:p w14:paraId="5C01C2C3" w14:textId="11A7F7DB" w:rsidR="005D6959" w:rsidRPr="00073F78" w:rsidRDefault="005D6959" w:rsidP="00F27633">
            <w:pPr>
              <w:rPr>
                <w:rFonts w:cs="Arial"/>
                <w:color w:val="000000" w:themeColor="text1"/>
                <w:szCs w:val="24"/>
              </w:rPr>
            </w:pPr>
            <w:bookmarkStart w:id="59" w:name="7.1.4"/>
            <w:r w:rsidRPr="00073F78">
              <w:rPr>
                <w:rFonts w:cs="Arial"/>
                <w:color w:val="000000" w:themeColor="text1"/>
                <w:szCs w:val="24"/>
                <w:lang w:val="en"/>
              </w:rPr>
              <w:t>C-804-2</w:t>
            </w:r>
            <w:bookmarkEnd w:id="59"/>
          </w:p>
        </w:tc>
      </w:tr>
      <w:tr w:rsidR="005D6959" w:rsidRPr="005E3110" w14:paraId="0C9EEB2D" w14:textId="77777777" w:rsidTr="00C63D8D">
        <w:trPr>
          <w:cantSplit/>
          <w:trHeight w:val="20"/>
        </w:trPr>
        <w:tc>
          <w:tcPr>
            <w:tcW w:w="0" w:type="auto"/>
          </w:tcPr>
          <w:p w14:paraId="03D5B16D" w14:textId="77777777" w:rsidR="005D6959" w:rsidRPr="00073F78" w:rsidRDefault="005D6959" w:rsidP="00F27633">
            <w:pPr>
              <w:rPr>
                <w:rFonts w:cs="Arial"/>
                <w:color w:val="000000" w:themeColor="text1"/>
                <w:szCs w:val="24"/>
              </w:rPr>
            </w:pPr>
            <w:r w:rsidRPr="00073F78">
              <w:rPr>
                <w:rFonts w:cs="Arial"/>
                <w:color w:val="000000" w:themeColor="text1"/>
                <w:szCs w:val="24"/>
              </w:rPr>
              <w:t xml:space="preserve">Inpatient psychiatric treatment is not sponsored by VR </w:t>
            </w:r>
          </w:p>
        </w:tc>
        <w:tc>
          <w:tcPr>
            <w:tcW w:w="0" w:type="auto"/>
          </w:tcPr>
          <w:p w14:paraId="3804455D" w14:textId="77777777" w:rsidR="005D6959" w:rsidRPr="00073F78" w:rsidRDefault="005D6959" w:rsidP="00F27633">
            <w:pPr>
              <w:rPr>
                <w:rFonts w:cs="Arial"/>
                <w:color w:val="000000" w:themeColor="text1"/>
                <w:szCs w:val="24"/>
              </w:rPr>
            </w:pPr>
            <w:r w:rsidRPr="00073F78">
              <w:rPr>
                <w:rFonts w:cs="Arial"/>
                <w:color w:val="000000" w:themeColor="text1"/>
                <w:szCs w:val="24"/>
              </w:rPr>
              <w:t>No exceptions. Refer to comp. benefit programs.</w:t>
            </w:r>
          </w:p>
        </w:tc>
        <w:tc>
          <w:tcPr>
            <w:tcW w:w="0" w:type="auto"/>
            <w:vAlign w:val="center"/>
          </w:tcPr>
          <w:p w14:paraId="16E5E56B" w14:textId="49BDE8A2" w:rsidR="005D6959" w:rsidRPr="00073F78" w:rsidRDefault="005D6959" w:rsidP="00F27633">
            <w:pPr>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r>
      <w:tr w:rsidR="005D6959" w:rsidRPr="005E3110" w14:paraId="4EFA7DA8" w14:textId="77777777" w:rsidTr="00C63D8D">
        <w:trPr>
          <w:cantSplit/>
          <w:trHeight w:val="20"/>
        </w:trPr>
        <w:tc>
          <w:tcPr>
            <w:tcW w:w="0" w:type="auto"/>
            <w:shd w:val="clear" w:color="auto" w:fill="auto"/>
          </w:tcPr>
          <w:p w14:paraId="47B0E4C1" w14:textId="77777777" w:rsidR="005D6959" w:rsidRPr="009B21CC" w:rsidRDefault="005D6959" w:rsidP="00F27633">
            <w:pPr>
              <w:rPr>
                <w:rFonts w:cs="Arial"/>
                <w:szCs w:val="24"/>
              </w:rPr>
            </w:pPr>
            <w:r>
              <w:rPr>
                <w:rFonts w:cs="Arial"/>
                <w:szCs w:val="24"/>
              </w:rPr>
              <w:t>More than 90 days of supportive residential s</w:t>
            </w:r>
            <w:r w:rsidRPr="00247D1C">
              <w:rPr>
                <w:rFonts w:cs="Arial"/>
                <w:szCs w:val="24"/>
              </w:rPr>
              <w:t>ervice</w:t>
            </w:r>
          </w:p>
        </w:tc>
        <w:tc>
          <w:tcPr>
            <w:tcW w:w="0" w:type="auto"/>
            <w:shd w:val="clear" w:color="auto" w:fill="auto"/>
          </w:tcPr>
          <w:p w14:paraId="68449DEC" w14:textId="77777777" w:rsidR="005D6959" w:rsidRDefault="005D6959"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0" w:type="auto"/>
            <w:shd w:val="clear" w:color="auto" w:fill="auto"/>
            <w:vAlign w:val="center"/>
          </w:tcPr>
          <w:p w14:paraId="2B6B5076" w14:textId="73DC59F5" w:rsidR="005D6959" w:rsidRPr="009B21CC" w:rsidRDefault="005D6959" w:rsidP="00F27633">
            <w:pPr>
              <w:rPr>
                <w:rFonts w:cs="Arial"/>
                <w:szCs w:val="24"/>
              </w:rPr>
            </w:pPr>
            <w:r>
              <w:rPr>
                <w:rFonts w:cs="Arial"/>
                <w:szCs w:val="24"/>
              </w:rPr>
              <w:t>C-808-4</w:t>
            </w:r>
          </w:p>
        </w:tc>
      </w:tr>
      <w:tr w:rsidR="005D6959" w:rsidRPr="005E3110" w14:paraId="7EAC1942" w14:textId="77777777" w:rsidTr="00C63D8D">
        <w:trPr>
          <w:cantSplit/>
          <w:trHeight w:val="20"/>
        </w:trPr>
        <w:tc>
          <w:tcPr>
            <w:tcW w:w="0" w:type="auto"/>
            <w:shd w:val="clear" w:color="auto" w:fill="auto"/>
          </w:tcPr>
          <w:p w14:paraId="7AB3781C" w14:textId="77777777" w:rsidR="005D6959" w:rsidRPr="009B21CC" w:rsidRDefault="005D6959" w:rsidP="00F27633">
            <w:pPr>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0" w:type="auto"/>
            <w:shd w:val="clear" w:color="auto" w:fill="auto"/>
          </w:tcPr>
          <w:p w14:paraId="5213C175" w14:textId="77777777" w:rsidR="005D6959" w:rsidRDefault="005D6959" w:rsidP="00F27633">
            <w:pPr>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0" w:type="auto"/>
            <w:shd w:val="clear" w:color="auto" w:fill="auto"/>
            <w:vAlign w:val="center"/>
          </w:tcPr>
          <w:p w14:paraId="5AF185EF" w14:textId="77777777" w:rsidR="005D6959" w:rsidRPr="009B21CC" w:rsidRDefault="005D6959" w:rsidP="00F27633">
            <w:pPr>
              <w:rPr>
                <w:rFonts w:cs="Arial"/>
                <w:szCs w:val="24"/>
              </w:rPr>
            </w:pPr>
            <w:r>
              <w:rPr>
                <w:rFonts w:cs="Arial"/>
                <w:szCs w:val="24"/>
              </w:rPr>
              <w:t>C-904</w:t>
            </w:r>
          </w:p>
        </w:tc>
      </w:tr>
      <w:tr w:rsidR="005D6959" w:rsidRPr="005E3110" w14:paraId="60066405" w14:textId="77777777" w:rsidTr="00C63D8D">
        <w:trPr>
          <w:cantSplit/>
          <w:trHeight w:val="20"/>
        </w:trPr>
        <w:tc>
          <w:tcPr>
            <w:tcW w:w="0" w:type="auto"/>
            <w:shd w:val="clear" w:color="auto" w:fill="auto"/>
          </w:tcPr>
          <w:p w14:paraId="2B51E759" w14:textId="159279A1" w:rsidR="005D6959" w:rsidRPr="00F27633" w:rsidRDefault="005D6959" w:rsidP="00F27633">
            <w:pPr>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0" w:type="auto"/>
            <w:shd w:val="clear" w:color="auto" w:fill="auto"/>
          </w:tcPr>
          <w:p w14:paraId="00250A3E" w14:textId="77777777" w:rsidR="005D6959" w:rsidRPr="009B21CC" w:rsidRDefault="005D6959" w:rsidP="00F27633">
            <w:pPr>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0" w:type="auto"/>
            <w:shd w:val="clear" w:color="auto" w:fill="auto"/>
            <w:vAlign w:val="center"/>
          </w:tcPr>
          <w:p w14:paraId="280695E3" w14:textId="77777777" w:rsidR="00786FE0" w:rsidRDefault="00C611C3" w:rsidP="00F27633">
            <w:pPr>
              <w:rPr>
                <w:rFonts w:cs="Arial"/>
                <w:szCs w:val="24"/>
              </w:rPr>
            </w:pPr>
            <w:r>
              <w:rPr>
                <w:rFonts w:cs="Arial"/>
                <w:szCs w:val="24"/>
              </w:rPr>
              <w:t>C-804-2</w:t>
            </w:r>
          </w:p>
          <w:p w14:paraId="1FB0E322" w14:textId="6773FE31" w:rsidR="005D6959" w:rsidRPr="009B21CC" w:rsidRDefault="005D6959" w:rsidP="00F27633">
            <w:pPr>
              <w:rPr>
                <w:rFonts w:cs="Arial"/>
                <w:szCs w:val="24"/>
              </w:rPr>
            </w:pPr>
            <w:r w:rsidRPr="009B21CC">
              <w:rPr>
                <w:rFonts w:cs="Arial"/>
                <w:szCs w:val="24"/>
              </w:rPr>
              <w:t>C-703-24</w:t>
            </w:r>
          </w:p>
        </w:tc>
      </w:tr>
    </w:tbl>
    <w:p w14:paraId="7037F765" w14:textId="77777777" w:rsidR="000A0A16" w:rsidRPr="00831EDE" w:rsidRDefault="000A0A16" w:rsidP="000C4E36">
      <w:pPr>
        <w:pStyle w:val="Heading2"/>
      </w:pPr>
      <w:bookmarkStart w:id="60" w:name="_Toc517343649"/>
      <w:bookmarkStart w:id="61" w:name="_Toc520367476"/>
      <w:bookmarkStart w:id="62" w:name="_Toc524422548"/>
      <w:bookmarkStart w:id="63" w:name="_Hlk518562601"/>
      <w:r w:rsidRPr="00831EDE">
        <w:t>Neurodevelopment Services</w:t>
      </w:r>
      <w:bookmarkEnd w:id="60"/>
      <w:bookmarkEnd w:id="61"/>
      <w:bookmarkEnd w:id="62"/>
    </w:p>
    <w:tbl>
      <w:tblPr>
        <w:tblStyle w:val="TableGrid"/>
        <w:tblW w:w="0" w:type="auto"/>
        <w:tblLook w:val="04A0" w:firstRow="1" w:lastRow="0" w:firstColumn="1" w:lastColumn="0" w:noHBand="0" w:noVBand="1"/>
        <w:tblDescription w:val=" Table of Psychological and Behavioral Health Services managment approvals needed"/>
      </w:tblPr>
      <w:tblGrid>
        <w:gridCol w:w="4736"/>
        <w:gridCol w:w="4490"/>
        <w:gridCol w:w="1564"/>
      </w:tblGrid>
      <w:tr w:rsidR="007D4F74" w:rsidRPr="005E3110" w14:paraId="65494AD2"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2E1AC6E4" w14:textId="77777777" w:rsidR="007D4F74" w:rsidRPr="005E3110" w:rsidRDefault="007D4F74" w:rsidP="00F27633">
            <w:pPr>
              <w:rPr>
                <w:rFonts w:cs="Arial"/>
                <w:b/>
                <w:color w:val="000000" w:themeColor="text1"/>
                <w:szCs w:val="24"/>
              </w:rPr>
            </w:pPr>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544CF391" w14:textId="484BE823" w:rsidR="007D4F74"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2728DA3E" w14:textId="77777777" w:rsidR="007D4F74" w:rsidRPr="005E3110" w:rsidRDefault="007D4F74"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r>
      <w:tr w:rsidR="007D4F74" w:rsidRPr="00D32EFE" w14:paraId="6B3351BB" w14:textId="77777777" w:rsidTr="00C63D8D">
        <w:trPr>
          <w:cantSplit/>
          <w:trHeight w:val="20"/>
        </w:trPr>
        <w:tc>
          <w:tcPr>
            <w:tcW w:w="0" w:type="auto"/>
            <w:gridSpan w:val="3"/>
            <w:tcBorders>
              <w:bottom w:val="single" w:sz="4" w:space="0" w:color="auto"/>
            </w:tcBorders>
            <w:shd w:val="clear" w:color="auto" w:fill="C6D9F1" w:themeFill="text2" w:themeFillTint="33"/>
            <w:vAlign w:val="center"/>
          </w:tcPr>
          <w:p w14:paraId="47C8535F" w14:textId="77777777" w:rsidR="007D4F74" w:rsidRPr="00D32EFE" w:rsidRDefault="007D4F74" w:rsidP="00E63FBD">
            <w:pPr>
              <w:pStyle w:val="Heading4"/>
              <w:outlineLvl w:val="3"/>
            </w:pPr>
            <w:r w:rsidRPr="00D32EFE">
              <w:t>Neurodevelopment Services</w:t>
            </w:r>
          </w:p>
        </w:tc>
      </w:tr>
      <w:tr w:rsidR="00F059ED" w:rsidRPr="005E3110" w14:paraId="129C4005" w14:textId="77777777" w:rsidTr="00C63D8D">
        <w:trPr>
          <w:cantSplit/>
          <w:trHeight w:val="20"/>
        </w:trPr>
        <w:tc>
          <w:tcPr>
            <w:tcW w:w="0" w:type="auto"/>
          </w:tcPr>
          <w:p w14:paraId="2AD35431" w14:textId="77777777" w:rsidR="00F059ED" w:rsidRDefault="00F059ED" w:rsidP="00F059ED">
            <w:pPr>
              <w:tabs>
                <w:tab w:val="left" w:pos="225"/>
              </w:tabs>
            </w:pPr>
            <w:bookmarkStart w:id="64" w:name="_Hlk522629995"/>
            <w:r w:rsidRPr="00AB3EF2">
              <w:t xml:space="preserve">Repeating the purchase of </w:t>
            </w:r>
          </w:p>
          <w:p w14:paraId="0851ACF4" w14:textId="7B9EA711" w:rsidR="00F059ED" w:rsidRDefault="00F059ED" w:rsidP="00EC327D">
            <w:pPr>
              <w:pStyle w:val="ListParagraph"/>
              <w:numPr>
                <w:ilvl w:val="0"/>
                <w:numId w:val="3"/>
              </w:numPr>
              <w:tabs>
                <w:tab w:val="left" w:pos="225"/>
              </w:tabs>
            </w:pPr>
            <w:r>
              <w:t>any neurodevelopmental or psychological ass</w:t>
            </w:r>
            <w:r w:rsidR="00086F2F">
              <w:t>essment,</w:t>
            </w:r>
          </w:p>
          <w:p w14:paraId="4064B541" w14:textId="4E7B94AB" w:rsidR="00F059ED" w:rsidRDefault="00F059ED" w:rsidP="00EC327D">
            <w:pPr>
              <w:pStyle w:val="ListParagraph"/>
              <w:numPr>
                <w:ilvl w:val="0"/>
                <w:numId w:val="3"/>
              </w:numPr>
              <w:tabs>
                <w:tab w:val="left" w:pos="225"/>
              </w:tabs>
            </w:pPr>
            <w:r>
              <w:t>ABA Evaluation (Social Skills or FBA)</w:t>
            </w:r>
            <w:r w:rsidR="00086F2F">
              <w:t>,</w:t>
            </w:r>
          </w:p>
          <w:p w14:paraId="728A4352" w14:textId="787510B8" w:rsidR="00F059ED" w:rsidRDefault="00086F2F" w:rsidP="00EC327D">
            <w:pPr>
              <w:pStyle w:val="ListParagraph"/>
              <w:numPr>
                <w:ilvl w:val="0"/>
                <w:numId w:val="3"/>
              </w:numPr>
              <w:tabs>
                <w:tab w:val="left" w:pos="225"/>
              </w:tabs>
            </w:pPr>
            <w:r>
              <w:t>ASD Supports Plan,</w:t>
            </w:r>
          </w:p>
          <w:p w14:paraId="3D459048" w14:textId="46632926" w:rsidR="00F059ED" w:rsidRDefault="00086F2F" w:rsidP="00EC327D">
            <w:pPr>
              <w:pStyle w:val="ListParagraph"/>
              <w:numPr>
                <w:ilvl w:val="0"/>
                <w:numId w:val="3"/>
              </w:numPr>
              <w:tabs>
                <w:tab w:val="left" w:pos="225"/>
              </w:tabs>
            </w:pPr>
            <w:r>
              <w:t>Autism Psychological Battery,</w:t>
            </w:r>
            <w:r w:rsidR="00F059ED">
              <w:t xml:space="preserve"> or</w:t>
            </w:r>
          </w:p>
          <w:p w14:paraId="30BCFEC9" w14:textId="77777777" w:rsidR="00F059ED" w:rsidRPr="00AB3EF2" w:rsidRDefault="00F059ED" w:rsidP="00EC327D">
            <w:pPr>
              <w:pStyle w:val="ListParagraph"/>
              <w:numPr>
                <w:ilvl w:val="0"/>
                <w:numId w:val="3"/>
              </w:numPr>
              <w:tabs>
                <w:tab w:val="left" w:pos="225"/>
              </w:tabs>
            </w:pPr>
            <w:r>
              <w:t>Environmental Work Assessment (EWA)</w:t>
            </w:r>
            <w:bookmarkEnd w:id="64"/>
          </w:p>
        </w:tc>
        <w:tc>
          <w:tcPr>
            <w:tcW w:w="0" w:type="auto"/>
          </w:tcPr>
          <w:p w14:paraId="5D873CAF" w14:textId="77777777" w:rsidR="00F059ED" w:rsidRPr="00AB3EF2" w:rsidRDefault="00F059ED" w:rsidP="007D4F74">
            <w:r w:rsidRPr="00AB3EF2">
              <w:t>VR Supervisor approval</w:t>
            </w:r>
          </w:p>
        </w:tc>
        <w:tc>
          <w:tcPr>
            <w:tcW w:w="0" w:type="auto"/>
          </w:tcPr>
          <w:p w14:paraId="282FF359" w14:textId="77777777" w:rsidR="00F059ED" w:rsidRPr="00F059ED" w:rsidRDefault="00F059ED" w:rsidP="007D4F74">
            <w:pPr>
              <w:rPr>
                <w:rFonts w:cs="Arial"/>
                <w:szCs w:val="24"/>
              </w:rPr>
            </w:pPr>
            <w:r w:rsidRPr="00F059ED">
              <w:rPr>
                <w:rFonts w:cs="Arial"/>
                <w:szCs w:val="24"/>
              </w:rPr>
              <w:t>C-803</w:t>
            </w:r>
          </w:p>
          <w:p w14:paraId="6A043097" w14:textId="77777777" w:rsidR="00F059ED" w:rsidRDefault="00F059ED" w:rsidP="007D4F74">
            <w:pPr>
              <w:rPr>
                <w:rFonts w:cs="Arial"/>
                <w:szCs w:val="24"/>
              </w:rPr>
            </w:pPr>
            <w:r w:rsidRPr="00F059ED">
              <w:rPr>
                <w:rFonts w:cs="Arial"/>
                <w:szCs w:val="24"/>
              </w:rPr>
              <w:t>C-804-2</w:t>
            </w:r>
          </w:p>
          <w:p w14:paraId="529754C7" w14:textId="272E7852" w:rsidR="003D496D" w:rsidRPr="00F059ED" w:rsidRDefault="003D496D" w:rsidP="007D4F74">
            <w:pPr>
              <w:rPr>
                <w:rFonts w:cs="Arial"/>
                <w:szCs w:val="24"/>
              </w:rPr>
            </w:pPr>
            <w:r>
              <w:rPr>
                <w:rFonts w:cs="Arial"/>
                <w:szCs w:val="24"/>
              </w:rPr>
              <w:t>C-802-6</w:t>
            </w:r>
          </w:p>
        </w:tc>
      </w:tr>
      <w:tr w:rsidR="007D4F74" w:rsidRPr="005E3110" w14:paraId="1918E4A6" w14:textId="77777777" w:rsidTr="00C63D8D">
        <w:trPr>
          <w:cantSplit/>
          <w:trHeight w:val="20"/>
        </w:trPr>
        <w:tc>
          <w:tcPr>
            <w:tcW w:w="0" w:type="auto"/>
            <w:vAlign w:val="center"/>
          </w:tcPr>
          <w:p w14:paraId="0F50BE9C" w14:textId="77777777" w:rsidR="007D4F74" w:rsidRPr="00E64E17" w:rsidRDefault="007D4F74" w:rsidP="00F27633">
            <w:pPr>
              <w:tabs>
                <w:tab w:val="left" w:pos="225"/>
              </w:tabs>
              <w:rPr>
                <w:rFonts w:cs="Arial"/>
                <w:szCs w:val="24"/>
              </w:rPr>
            </w:pPr>
            <w:r w:rsidRPr="00E64E17">
              <w:rPr>
                <w:rFonts w:cs="Arial"/>
                <w:szCs w:val="24"/>
              </w:rPr>
              <w:lastRenderedPageBreak/>
              <w:t>If more than one exception to the 20-hour limit for ASD support service</w:t>
            </w:r>
          </w:p>
        </w:tc>
        <w:tc>
          <w:tcPr>
            <w:tcW w:w="0" w:type="auto"/>
            <w:vAlign w:val="center"/>
          </w:tcPr>
          <w:p w14:paraId="27AD2264" w14:textId="77777777" w:rsidR="006176A4" w:rsidRPr="00A50C0D" w:rsidRDefault="007D4F74" w:rsidP="00EC327D">
            <w:pPr>
              <w:pStyle w:val="ListParagraph"/>
              <w:numPr>
                <w:ilvl w:val="0"/>
                <w:numId w:val="36"/>
              </w:numPr>
              <w:rPr>
                <w:rFonts w:cs="Arial"/>
                <w:szCs w:val="24"/>
              </w:rPr>
            </w:pPr>
            <w:r w:rsidRPr="00A50C0D">
              <w:rPr>
                <w:rFonts w:cs="Arial"/>
                <w:szCs w:val="24"/>
              </w:rPr>
              <w:t>VRC can make first exception</w:t>
            </w:r>
            <w:r w:rsidR="002A2CB2" w:rsidRPr="00A50C0D">
              <w:rPr>
                <w:rFonts w:cs="Arial"/>
                <w:szCs w:val="24"/>
              </w:rPr>
              <w:t xml:space="preserve"> (up to 20 hours)</w:t>
            </w:r>
            <w:r w:rsidRPr="00A50C0D">
              <w:rPr>
                <w:rFonts w:cs="Arial"/>
                <w:szCs w:val="24"/>
              </w:rPr>
              <w:t xml:space="preserve"> </w:t>
            </w:r>
          </w:p>
          <w:p w14:paraId="380D2740" w14:textId="77777777" w:rsidR="007D4F74" w:rsidRPr="00A50C0D" w:rsidRDefault="007D4F74" w:rsidP="00EC327D">
            <w:pPr>
              <w:pStyle w:val="ListParagraph"/>
              <w:numPr>
                <w:ilvl w:val="0"/>
                <w:numId w:val="36"/>
              </w:numPr>
              <w:rPr>
                <w:rFonts w:eastAsia="Times New Roman" w:cs="Arial"/>
                <w:szCs w:val="24"/>
              </w:rPr>
            </w:pPr>
            <w:r w:rsidRPr="00A50C0D">
              <w:rPr>
                <w:rFonts w:cs="Arial"/>
                <w:szCs w:val="24"/>
              </w:rPr>
              <w:t>VR Supervisor approval anything after the first exception</w:t>
            </w:r>
            <w:r w:rsidR="006176A4" w:rsidRPr="00A50C0D">
              <w:rPr>
                <w:rFonts w:cs="Arial"/>
                <w:szCs w:val="24"/>
              </w:rPr>
              <w:t xml:space="preserve"> (</w:t>
            </w:r>
            <w:r w:rsidR="00F059ED" w:rsidRPr="00A50C0D">
              <w:rPr>
                <w:rFonts w:cs="Arial"/>
                <w:szCs w:val="24"/>
              </w:rPr>
              <w:t>20-hour</w:t>
            </w:r>
            <w:r w:rsidR="006176A4" w:rsidRPr="00A50C0D">
              <w:rPr>
                <w:rFonts w:cs="Arial"/>
                <w:szCs w:val="24"/>
              </w:rPr>
              <w:t xml:space="preserve"> increments)</w:t>
            </w:r>
          </w:p>
        </w:tc>
        <w:tc>
          <w:tcPr>
            <w:tcW w:w="0" w:type="auto"/>
            <w:vAlign w:val="center"/>
          </w:tcPr>
          <w:p w14:paraId="6BA7A2AE" w14:textId="67EB971C" w:rsidR="007D4F74" w:rsidRPr="002A2CB2" w:rsidRDefault="007D4F74" w:rsidP="00F27633">
            <w:pPr>
              <w:rPr>
                <w:rFonts w:cs="Arial"/>
                <w:szCs w:val="24"/>
              </w:rPr>
            </w:pPr>
            <w:r w:rsidRPr="002A2CB2">
              <w:rPr>
                <w:rFonts w:cs="Arial"/>
                <w:szCs w:val="24"/>
              </w:rPr>
              <w:t>C-802-6</w:t>
            </w:r>
          </w:p>
        </w:tc>
      </w:tr>
      <w:tr w:rsidR="007D4F74" w:rsidRPr="005E3110" w14:paraId="768FBA35" w14:textId="77777777" w:rsidTr="00C63D8D">
        <w:trPr>
          <w:cantSplit/>
          <w:trHeight w:val="20"/>
        </w:trPr>
        <w:tc>
          <w:tcPr>
            <w:tcW w:w="0" w:type="auto"/>
          </w:tcPr>
          <w:p w14:paraId="6B087C75" w14:textId="23155CE2" w:rsidR="007D4F74" w:rsidRPr="00E64E17" w:rsidRDefault="007D4F74" w:rsidP="00F27633">
            <w:pPr>
              <w:rPr>
                <w:rFonts w:cs="Arial"/>
                <w:szCs w:val="24"/>
              </w:rPr>
            </w:pPr>
            <w:r w:rsidRPr="00E64E17">
              <w:rPr>
                <w:rFonts w:cs="Arial"/>
                <w:szCs w:val="24"/>
              </w:rPr>
              <w:t xml:space="preserve">More than 60 intervention hours of </w:t>
            </w:r>
            <w:r w:rsidR="00650D87" w:rsidRPr="00650D87">
              <w:rPr>
                <w:rFonts w:cs="Arial"/>
                <w:szCs w:val="24"/>
              </w:rPr>
              <w:t>Applied Behavior Analysis</w:t>
            </w:r>
            <w:r w:rsidRPr="00E64E17">
              <w:rPr>
                <w:rFonts w:cs="Arial"/>
                <w:szCs w:val="24"/>
              </w:rPr>
              <w:t xml:space="preserve"> over the lifetime of the case</w:t>
            </w:r>
          </w:p>
        </w:tc>
        <w:tc>
          <w:tcPr>
            <w:tcW w:w="0" w:type="auto"/>
          </w:tcPr>
          <w:p w14:paraId="3F9B91A2" w14:textId="77777777" w:rsidR="007D4F74" w:rsidRPr="00E64E17" w:rsidRDefault="007D4F74" w:rsidP="00F27633">
            <w:pPr>
              <w:rPr>
                <w:rFonts w:cs="Arial"/>
                <w:szCs w:val="24"/>
              </w:rPr>
            </w:pPr>
            <w:r w:rsidRPr="00E64E17">
              <w:rPr>
                <w:rFonts w:cs="Arial"/>
                <w:szCs w:val="24"/>
              </w:rPr>
              <w:t>Consultation with State Office Neurodevelopmental Program Specialist and VR Supervisor approval</w:t>
            </w:r>
          </w:p>
        </w:tc>
        <w:tc>
          <w:tcPr>
            <w:tcW w:w="0" w:type="auto"/>
            <w:vAlign w:val="center"/>
          </w:tcPr>
          <w:p w14:paraId="4E2EDAE1" w14:textId="5410E9EF" w:rsidR="007D4F74" w:rsidRPr="00247D1C" w:rsidRDefault="007D4F74" w:rsidP="00F27633">
            <w:pPr>
              <w:rPr>
                <w:rFonts w:cs="Arial"/>
                <w:szCs w:val="24"/>
              </w:rPr>
            </w:pPr>
            <w:r w:rsidRPr="00247D1C">
              <w:rPr>
                <w:rFonts w:cs="Arial"/>
                <w:szCs w:val="24"/>
              </w:rPr>
              <w:t>C-803-4</w:t>
            </w:r>
          </w:p>
        </w:tc>
      </w:tr>
    </w:tbl>
    <w:p w14:paraId="02E7869B" w14:textId="6B14BBF0" w:rsidR="002A763E" w:rsidRPr="005E3110" w:rsidRDefault="00C127A8" w:rsidP="000C4E36">
      <w:pPr>
        <w:pStyle w:val="Heading2"/>
      </w:pPr>
      <w:bookmarkStart w:id="65" w:name="_Toc517343650"/>
      <w:bookmarkStart w:id="66" w:name="_Toc520367477"/>
      <w:bookmarkStart w:id="67" w:name="_Toc524422549"/>
      <w:bookmarkEnd w:id="63"/>
      <w:r>
        <w:t>Medical Services</w:t>
      </w:r>
      <w:bookmarkEnd w:id="65"/>
      <w:bookmarkEnd w:id="66"/>
      <w:bookmarkEnd w:id="67"/>
      <w:r>
        <w:t xml:space="preserve"> </w:t>
      </w:r>
    </w:p>
    <w:tbl>
      <w:tblPr>
        <w:tblStyle w:val="TableGrid"/>
        <w:tblW w:w="0" w:type="auto"/>
        <w:tblLook w:val="04A0" w:firstRow="1" w:lastRow="0" w:firstColumn="1" w:lastColumn="0" w:noHBand="0" w:noVBand="1"/>
        <w:tblDescription w:val="Table of Physical Restoration managment approvals needed"/>
      </w:tblPr>
      <w:tblGrid>
        <w:gridCol w:w="4140"/>
        <w:gridCol w:w="5154"/>
        <w:gridCol w:w="1496"/>
      </w:tblGrid>
      <w:tr w:rsidR="006340CF" w:rsidRPr="005E3110" w14:paraId="637C765A" w14:textId="77777777" w:rsidTr="00C63D8D">
        <w:trPr>
          <w:cantSplit/>
          <w:trHeight w:val="20"/>
          <w:tblHeader/>
        </w:trPr>
        <w:tc>
          <w:tcPr>
            <w:tcW w:w="0" w:type="auto"/>
            <w:tcBorders>
              <w:bottom w:val="single" w:sz="4" w:space="0" w:color="auto"/>
            </w:tcBorders>
            <w:shd w:val="clear" w:color="auto" w:fill="F2F2F2" w:themeFill="background1" w:themeFillShade="F2"/>
            <w:vAlign w:val="center"/>
          </w:tcPr>
          <w:p w14:paraId="0723ABD3" w14:textId="77777777" w:rsidR="00A907B3" w:rsidRPr="005E3110" w:rsidRDefault="00A907B3" w:rsidP="00F27633">
            <w:pPr>
              <w:rPr>
                <w:rFonts w:cs="Arial"/>
                <w:b/>
                <w:color w:val="000000" w:themeColor="text1"/>
                <w:szCs w:val="24"/>
              </w:rPr>
            </w:pPr>
            <w:bookmarkStart w:id="68" w:name="_Hlk520292894"/>
            <w:r w:rsidRPr="005E3110">
              <w:rPr>
                <w:rFonts w:cs="Arial"/>
                <w:b/>
                <w:color w:val="000000" w:themeColor="text1"/>
                <w:szCs w:val="24"/>
              </w:rPr>
              <w:t>Situation, Good, or Service</w:t>
            </w:r>
          </w:p>
        </w:tc>
        <w:tc>
          <w:tcPr>
            <w:tcW w:w="0" w:type="auto"/>
            <w:tcBorders>
              <w:bottom w:val="single" w:sz="4" w:space="0" w:color="auto"/>
            </w:tcBorders>
            <w:shd w:val="clear" w:color="auto" w:fill="F2F2F2" w:themeFill="background1" w:themeFillShade="F2"/>
            <w:vAlign w:val="center"/>
          </w:tcPr>
          <w:p w14:paraId="7E836404" w14:textId="05991F99" w:rsidR="00A907B3" w:rsidRPr="005E3110" w:rsidRDefault="00A83D61" w:rsidP="00F27633">
            <w:pPr>
              <w:rPr>
                <w:rFonts w:cs="Arial"/>
                <w:b/>
                <w:color w:val="000000" w:themeColor="text1"/>
                <w:szCs w:val="24"/>
              </w:rPr>
            </w:pPr>
            <w:r>
              <w:rPr>
                <w:rFonts w:cs="Arial"/>
                <w:b/>
                <w:color w:val="000000" w:themeColor="text1"/>
                <w:szCs w:val="24"/>
              </w:rPr>
              <w:t>Required Action</w:t>
            </w:r>
          </w:p>
        </w:tc>
        <w:tc>
          <w:tcPr>
            <w:tcW w:w="0" w:type="auto"/>
            <w:tcBorders>
              <w:bottom w:val="single" w:sz="4" w:space="0" w:color="auto"/>
            </w:tcBorders>
            <w:shd w:val="clear" w:color="auto" w:fill="F2F2F2" w:themeFill="background1" w:themeFillShade="F2"/>
            <w:vAlign w:val="center"/>
          </w:tcPr>
          <w:p w14:paraId="11A0DE4A" w14:textId="77777777" w:rsidR="00A907B3" w:rsidRPr="005E3110" w:rsidRDefault="00A907B3"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r>
      <w:tr w:rsidR="006340CF" w:rsidRPr="00D32EFE" w14:paraId="55E45B53" w14:textId="77777777" w:rsidTr="00C63D8D">
        <w:trPr>
          <w:cantSplit/>
          <w:trHeight w:val="20"/>
        </w:trPr>
        <w:tc>
          <w:tcPr>
            <w:tcW w:w="0" w:type="auto"/>
            <w:tcBorders>
              <w:right w:val="nil"/>
            </w:tcBorders>
            <w:shd w:val="clear" w:color="auto" w:fill="C6D9F1" w:themeFill="text2" w:themeFillTint="33"/>
          </w:tcPr>
          <w:p w14:paraId="38D540C0" w14:textId="77777777" w:rsidR="00A907B3" w:rsidRPr="00D32EFE" w:rsidRDefault="00A907B3" w:rsidP="00E63FBD">
            <w:pPr>
              <w:pStyle w:val="Heading4"/>
              <w:outlineLvl w:val="3"/>
            </w:pPr>
            <w:r w:rsidRPr="00D32EFE">
              <w:t>General Medical Purchasing</w:t>
            </w:r>
          </w:p>
        </w:tc>
        <w:tc>
          <w:tcPr>
            <w:tcW w:w="0" w:type="auto"/>
            <w:tcBorders>
              <w:left w:val="nil"/>
              <w:right w:val="nil"/>
            </w:tcBorders>
            <w:shd w:val="clear" w:color="auto" w:fill="C6D9F1" w:themeFill="text2" w:themeFillTint="33"/>
          </w:tcPr>
          <w:p w14:paraId="6821C85C" w14:textId="77777777" w:rsidR="00A907B3" w:rsidRPr="00D32EFE" w:rsidRDefault="00A907B3" w:rsidP="00E63FBD">
            <w:pPr>
              <w:pStyle w:val="Heading4"/>
              <w:outlineLvl w:val="3"/>
            </w:pPr>
          </w:p>
        </w:tc>
        <w:tc>
          <w:tcPr>
            <w:tcW w:w="0" w:type="auto"/>
            <w:tcBorders>
              <w:left w:val="nil"/>
            </w:tcBorders>
            <w:shd w:val="clear" w:color="auto" w:fill="C6D9F1" w:themeFill="text2" w:themeFillTint="33"/>
          </w:tcPr>
          <w:p w14:paraId="73105D9E" w14:textId="77777777" w:rsidR="00A907B3" w:rsidRPr="00D32EFE" w:rsidRDefault="00A907B3" w:rsidP="00E63FBD">
            <w:pPr>
              <w:pStyle w:val="Heading4"/>
              <w:outlineLvl w:val="3"/>
            </w:pPr>
          </w:p>
        </w:tc>
      </w:tr>
      <w:tr w:rsidR="006340CF" w:rsidRPr="005E3110" w14:paraId="526B2E50" w14:textId="77777777" w:rsidTr="00C63D8D">
        <w:trPr>
          <w:cantSplit/>
          <w:trHeight w:val="20"/>
        </w:trPr>
        <w:tc>
          <w:tcPr>
            <w:tcW w:w="0" w:type="auto"/>
            <w:vAlign w:val="center"/>
          </w:tcPr>
          <w:p w14:paraId="349072C5" w14:textId="77777777" w:rsidR="00A907B3" w:rsidRPr="00BA5C67" w:rsidRDefault="00A907B3" w:rsidP="00F27633">
            <w:pPr>
              <w:tabs>
                <w:tab w:val="left" w:pos="225"/>
              </w:tabs>
              <w:rPr>
                <w:rFonts w:cs="Arial"/>
                <w:szCs w:val="24"/>
              </w:rPr>
            </w:pPr>
            <w:r w:rsidRPr="00BA5C67">
              <w:rPr>
                <w:rFonts w:cs="Arial"/>
                <w:szCs w:val="24"/>
              </w:rPr>
              <w:t>Evaluation or treatment of customers by a local medical consultant</w:t>
            </w:r>
          </w:p>
        </w:tc>
        <w:tc>
          <w:tcPr>
            <w:tcW w:w="0" w:type="auto"/>
            <w:vAlign w:val="center"/>
          </w:tcPr>
          <w:p w14:paraId="248FAD76" w14:textId="5E5DEDB9" w:rsidR="00A907B3" w:rsidRPr="00BA5C67" w:rsidRDefault="00E64E17" w:rsidP="00F27633">
            <w:pPr>
              <w:rPr>
                <w:rFonts w:cs="Arial"/>
                <w:szCs w:val="24"/>
              </w:rPr>
            </w:pPr>
            <w:r>
              <w:rPr>
                <w:rFonts w:cs="Arial"/>
                <w:szCs w:val="24"/>
              </w:rPr>
              <w:t>V</w:t>
            </w:r>
            <w:r w:rsidR="00A907B3">
              <w:rPr>
                <w:rFonts w:cs="Arial"/>
                <w:szCs w:val="24"/>
              </w:rPr>
              <w:t>R Manager approval</w:t>
            </w:r>
          </w:p>
        </w:tc>
        <w:tc>
          <w:tcPr>
            <w:tcW w:w="0" w:type="auto"/>
            <w:vAlign w:val="center"/>
          </w:tcPr>
          <w:p w14:paraId="36FE3CB1" w14:textId="77777777" w:rsidR="00A907B3" w:rsidRPr="00BA5C67" w:rsidRDefault="00A907B3" w:rsidP="00F27633">
            <w:pPr>
              <w:rPr>
                <w:rFonts w:cs="Arial"/>
                <w:szCs w:val="24"/>
              </w:rPr>
            </w:pPr>
            <w:r w:rsidRPr="00BA5C67">
              <w:rPr>
                <w:rFonts w:cs="Arial"/>
                <w:szCs w:val="24"/>
              </w:rPr>
              <w:t>C-701-2</w:t>
            </w:r>
            <w:r>
              <w:rPr>
                <w:rFonts w:cs="Arial"/>
                <w:szCs w:val="24"/>
              </w:rPr>
              <w:t xml:space="preserve"> </w:t>
            </w:r>
          </w:p>
        </w:tc>
      </w:tr>
      <w:tr w:rsidR="006340CF" w:rsidRPr="005E3110" w14:paraId="1398AA67" w14:textId="77777777" w:rsidTr="00C63D8D">
        <w:trPr>
          <w:cantSplit/>
          <w:trHeight w:val="20"/>
        </w:trPr>
        <w:tc>
          <w:tcPr>
            <w:tcW w:w="0" w:type="auto"/>
          </w:tcPr>
          <w:p w14:paraId="4C66C7F8" w14:textId="1EED61F5" w:rsidR="00E74860" w:rsidRPr="005E3110" w:rsidRDefault="00A907B3" w:rsidP="00EC1E5F">
            <w:pPr>
              <w:rPr>
                <w:rFonts w:cs="Arial"/>
                <w:color w:val="000000" w:themeColor="text1"/>
                <w:szCs w:val="24"/>
              </w:rPr>
            </w:pPr>
            <w:r w:rsidRPr="0046590F">
              <w:rPr>
                <w:rFonts w:cs="Arial"/>
                <w:color w:val="000000" w:themeColor="text1"/>
                <w:szCs w:val="24"/>
              </w:rPr>
              <w:t>Before determining eligibility for customers with</w:t>
            </w:r>
            <w:r w:rsidR="00EC1E5F">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w:t>
            </w:r>
            <w:r w:rsidR="00771686">
              <w:t>fractures</w:t>
            </w:r>
            <w:r w:rsidR="00EC1E5F">
              <w:t xml:space="preserve"> </w:t>
            </w:r>
          </w:p>
        </w:tc>
        <w:tc>
          <w:tcPr>
            <w:tcW w:w="0" w:type="auto"/>
          </w:tcPr>
          <w:p w14:paraId="1E124E56" w14:textId="7436F543" w:rsidR="00A907B3" w:rsidRPr="005E3110" w:rsidRDefault="00A907B3" w:rsidP="00F27633">
            <w:pPr>
              <w:rPr>
                <w:rFonts w:cs="Arial"/>
                <w:color w:val="000000" w:themeColor="text1"/>
                <w:szCs w:val="24"/>
              </w:rPr>
            </w:pPr>
            <w:r>
              <w:rPr>
                <w:rFonts w:cs="Arial"/>
                <w:color w:val="000000" w:themeColor="text1"/>
                <w:szCs w:val="24"/>
              </w:rPr>
              <w:t xml:space="preserve">Consultation with State Medical Director </w:t>
            </w:r>
            <w:r w:rsidR="00EC1E5F">
              <w:rPr>
                <w:rFonts w:cs="Arial"/>
                <w:color w:val="000000" w:themeColor="text1"/>
                <w:szCs w:val="24"/>
              </w:rPr>
              <w:t>to confirm the type of fracture</w:t>
            </w:r>
          </w:p>
        </w:tc>
        <w:tc>
          <w:tcPr>
            <w:tcW w:w="0" w:type="auto"/>
            <w:vAlign w:val="center"/>
          </w:tcPr>
          <w:p w14:paraId="3F53F988" w14:textId="27EB4AB8" w:rsidR="00A907B3" w:rsidRPr="00E25926" w:rsidRDefault="00A907B3" w:rsidP="00F27633">
            <w:pPr>
              <w:rPr>
                <w:rFonts w:cs="Arial"/>
                <w:color w:val="000000" w:themeColor="text1"/>
                <w:szCs w:val="24"/>
              </w:rPr>
            </w:pPr>
            <w:r w:rsidRPr="0046590F">
              <w:rPr>
                <w:rFonts w:cs="Arial"/>
                <w:color w:val="000000" w:themeColor="text1"/>
                <w:szCs w:val="24"/>
              </w:rPr>
              <w:t>B-308-1</w:t>
            </w:r>
          </w:p>
        </w:tc>
      </w:tr>
      <w:bookmarkEnd w:id="68"/>
      <w:tr w:rsidR="006340CF" w:rsidRPr="005E3110" w14:paraId="1943EC5A" w14:textId="77777777" w:rsidTr="00C63D8D">
        <w:trPr>
          <w:cantSplit/>
          <w:trHeight w:val="20"/>
        </w:trPr>
        <w:tc>
          <w:tcPr>
            <w:tcW w:w="0" w:type="auto"/>
          </w:tcPr>
          <w:p w14:paraId="62CDFCA5" w14:textId="77777777" w:rsidR="00A907B3" w:rsidRPr="005E3110" w:rsidRDefault="00A907B3" w:rsidP="00F27633">
            <w:pPr>
              <w:rPr>
                <w:rFonts w:cs="Arial"/>
                <w:color w:val="000000" w:themeColor="text1"/>
                <w:szCs w:val="24"/>
              </w:rPr>
            </w:pPr>
            <w:r w:rsidRPr="005E3110">
              <w:rPr>
                <w:rFonts w:cs="Arial"/>
                <w:color w:val="000000" w:themeColor="text1"/>
                <w:szCs w:val="24"/>
              </w:rPr>
              <w:t xml:space="preserve">Before determining eligibility for </w:t>
            </w:r>
            <w:r>
              <w:rPr>
                <w:rFonts w:cs="Arial"/>
                <w:color w:val="000000" w:themeColor="text1"/>
                <w:szCs w:val="24"/>
              </w:rPr>
              <w:t>customer</w:t>
            </w:r>
            <w:r w:rsidRPr="005E3110">
              <w:rPr>
                <w:rFonts w:cs="Arial"/>
                <w:color w:val="000000" w:themeColor="text1"/>
                <w:szCs w:val="24"/>
              </w:rPr>
              <w:t>s with hernias, gallbladder disease</w:t>
            </w:r>
            <w:r>
              <w:rPr>
                <w:rFonts w:cs="Arial"/>
                <w:color w:val="000000" w:themeColor="text1"/>
                <w:szCs w:val="24"/>
              </w:rPr>
              <w:t xml:space="preserve">, </w:t>
            </w:r>
            <w:r w:rsidRPr="005E3110">
              <w:rPr>
                <w:rFonts w:cs="Arial"/>
                <w:color w:val="000000" w:themeColor="text1"/>
                <w:szCs w:val="24"/>
              </w:rPr>
              <w:t>or gynecological conditions</w:t>
            </w:r>
          </w:p>
        </w:tc>
        <w:tc>
          <w:tcPr>
            <w:tcW w:w="0" w:type="auto"/>
          </w:tcPr>
          <w:p w14:paraId="13622DDF" w14:textId="42980B8C" w:rsidR="00A907B3" w:rsidRPr="005E3110" w:rsidRDefault="00A907B3" w:rsidP="00F27633">
            <w:pPr>
              <w:rPr>
                <w:rFonts w:cs="Arial"/>
                <w:color w:val="000000" w:themeColor="text1"/>
                <w:szCs w:val="24"/>
              </w:rPr>
            </w:pPr>
            <w:r w:rsidRPr="00D1671B">
              <w:rPr>
                <w:rFonts w:cs="Arial"/>
                <w:color w:val="000000" w:themeColor="text1"/>
                <w:szCs w:val="24"/>
              </w:rPr>
              <w:t xml:space="preserve">VR </w:t>
            </w:r>
            <w:r>
              <w:rPr>
                <w:rFonts w:cs="Arial"/>
                <w:color w:val="000000" w:themeColor="text1"/>
                <w:szCs w:val="24"/>
              </w:rPr>
              <w:t>Supervisor</w:t>
            </w:r>
            <w:r w:rsidRPr="00D1671B">
              <w:rPr>
                <w:rFonts w:cs="Arial"/>
                <w:color w:val="000000" w:themeColor="text1"/>
                <w:szCs w:val="24"/>
              </w:rPr>
              <w:t xml:space="preserve"> approval</w:t>
            </w:r>
          </w:p>
        </w:tc>
        <w:tc>
          <w:tcPr>
            <w:tcW w:w="0" w:type="auto"/>
            <w:vAlign w:val="center"/>
          </w:tcPr>
          <w:p w14:paraId="38867504" w14:textId="089E46F8" w:rsidR="00A907B3" w:rsidRPr="005E3110" w:rsidRDefault="00A907B3" w:rsidP="00F27633">
            <w:pPr>
              <w:rPr>
                <w:rFonts w:cs="Arial"/>
                <w:color w:val="000000" w:themeColor="text1"/>
                <w:szCs w:val="24"/>
              </w:rPr>
            </w:pPr>
            <w:r w:rsidRPr="00E25926">
              <w:rPr>
                <w:rFonts w:cs="Arial"/>
                <w:color w:val="000000" w:themeColor="text1"/>
                <w:szCs w:val="24"/>
              </w:rPr>
              <w:t>B-308-1</w:t>
            </w:r>
          </w:p>
        </w:tc>
      </w:tr>
      <w:tr w:rsidR="006340CF" w:rsidRPr="005E3110" w14:paraId="105FBFD1" w14:textId="77777777" w:rsidTr="00C63D8D">
        <w:trPr>
          <w:cantSplit/>
          <w:trHeight w:val="20"/>
        </w:trPr>
        <w:tc>
          <w:tcPr>
            <w:tcW w:w="0" w:type="auto"/>
          </w:tcPr>
          <w:p w14:paraId="5DCF00A0" w14:textId="77777777" w:rsidR="00A907B3" w:rsidRPr="005E3110" w:rsidRDefault="00A907B3" w:rsidP="00F27633">
            <w:pPr>
              <w:rPr>
                <w:rFonts w:cs="Arial"/>
                <w:color w:val="000000" w:themeColor="text1"/>
                <w:szCs w:val="24"/>
              </w:rPr>
            </w:pPr>
            <w:bookmarkStart w:id="69" w:name="5.6.7"/>
            <w:r w:rsidRPr="005E3110">
              <w:rPr>
                <w:rFonts w:cs="Arial"/>
                <w:color w:val="000000" w:themeColor="text1"/>
                <w:szCs w:val="24"/>
              </w:rPr>
              <w:t>Acute (emergency) medical care before determining Eligibility</w:t>
            </w:r>
            <w:bookmarkEnd w:id="69"/>
          </w:p>
        </w:tc>
        <w:tc>
          <w:tcPr>
            <w:tcW w:w="0" w:type="auto"/>
          </w:tcPr>
          <w:p w14:paraId="6957E259" w14:textId="77777777" w:rsidR="00A907B3" w:rsidRPr="005E3110" w:rsidRDefault="00A907B3" w:rsidP="00F27633">
            <w:pPr>
              <w:rPr>
                <w:rFonts w:cs="Arial"/>
                <w:color w:val="000000" w:themeColor="text1"/>
                <w:szCs w:val="24"/>
              </w:rPr>
            </w:pPr>
            <w:r>
              <w:rPr>
                <w:rFonts w:cs="Arial"/>
                <w:color w:val="000000" w:themeColor="text1"/>
                <w:szCs w:val="24"/>
              </w:rPr>
              <w:t>VR Supervisor approval</w:t>
            </w:r>
          </w:p>
        </w:tc>
        <w:tc>
          <w:tcPr>
            <w:tcW w:w="0" w:type="auto"/>
            <w:vAlign w:val="center"/>
          </w:tcPr>
          <w:p w14:paraId="6B936392" w14:textId="3B154E91" w:rsidR="00A907B3" w:rsidRPr="005E3110" w:rsidRDefault="00A907B3" w:rsidP="00F27633">
            <w:pPr>
              <w:rPr>
                <w:rFonts w:cs="Arial"/>
                <w:color w:val="000000" w:themeColor="text1"/>
                <w:szCs w:val="24"/>
              </w:rPr>
            </w:pPr>
            <w:r w:rsidRPr="00E25926">
              <w:rPr>
                <w:rFonts w:cs="Arial"/>
                <w:color w:val="000000" w:themeColor="text1"/>
                <w:szCs w:val="24"/>
              </w:rPr>
              <w:t>B-308</w:t>
            </w:r>
            <w:r w:rsidR="00EC1E5F">
              <w:rPr>
                <w:rFonts w:cs="Arial"/>
                <w:color w:val="000000" w:themeColor="text1"/>
                <w:szCs w:val="24"/>
              </w:rPr>
              <w:t>-4</w:t>
            </w:r>
          </w:p>
        </w:tc>
      </w:tr>
      <w:tr w:rsidR="006340CF" w:rsidRPr="005E3110" w14:paraId="75705245" w14:textId="77777777" w:rsidTr="00C63D8D">
        <w:trPr>
          <w:cantSplit/>
          <w:trHeight w:val="20"/>
        </w:trPr>
        <w:tc>
          <w:tcPr>
            <w:tcW w:w="0" w:type="auto"/>
            <w:vAlign w:val="center"/>
          </w:tcPr>
          <w:p w14:paraId="444E7E6E"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Medical services not listed in MAPS</w:t>
            </w:r>
          </w:p>
        </w:tc>
        <w:tc>
          <w:tcPr>
            <w:tcW w:w="0" w:type="auto"/>
            <w:vAlign w:val="center"/>
          </w:tcPr>
          <w:p w14:paraId="12552312" w14:textId="76989F5D" w:rsidR="00A83D61" w:rsidRPr="006340CF" w:rsidRDefault="00A83D61" w:rsidP="00EC327D">
            <w:pPr>
              <w:pStyle w:val="ListParagraph"/>
              <w:numPr>
                <w:ilvl w:val="0"/>
                <w:numId w:val="11"/>
              </w:numPr>
              <w:rPr>
                <w:rFonts w:cs="Arial"/>
                <w:color w:val="000000" w:themeColor="text1"/>
                <w:szCs w:val="24"/>
              </w:rPr>
            </w:pPr>
            <w:r w:rsidRPr="006340CF">
              <w:rPr>
                <w:rFonts w:cs="Arial"/>
                <w:color w:val="000000" w:themeColor="text1"/>
                <w:szCs w:val="24"/>
              </w:rPr>
              <w:t xml:space="preserve">Local </w:t>
            </w:r>
            <w:r w:rsidR="006340CF" w:rsidRPr="006340CF">
              <w:rPr>
                <w:rFonts w:cs="Arial"/>
                <w:color w:val="000000" w:themeColor="text1"/>
                <w:szCs w:val="24"/>
              </w:rPr>
              <w:t>Medical Consultant (LMC) review</w:t>
            </w:r>
          </w:p>
          <w:p w14:paraId="672F2C99" w14:textId="3A2A0E8C" w:rsidR="00A907B3" w:rsidRPr="006340CF" w:rsidRDefault="00A83D61" w:rsidP="00EC327D">
            <w:pPr>
              <w:pStyle w:val="ListParagraph"/>
              <w:numPr>
                <w:ilvl w:val="0"/>
                <w:numId w:val="11"/>
              </w:numPr>
              <w:rPr>
                <w:rFonts w:cs="Arial"/>
                <w:color w:val="000000" w:themeColor="text1"/>
                <w:szCs w:val="24"/>
              </w:rPr>
            </w:pPr>
            <w:r w:rsidRPr="006340CF">
              <w:rPr>
                <w:rFonts w:cs="Arial"/>
                <w:color w:val="000000" w:themeColor="text1"/>
                <w:szCs w:val="24"/>
              </w:rPr>
              <w:t>Consultation</w:t>
            </w:r>
            <w:r w:rsidR="00A907B3" w:rsidRPr="006340CF">
              <w:rPr>
                <w:rFonts w:cs="Arial"/>
                <w:color w:val="000000" w:themeColor="text1"/>
                <w:szCs w:val="24"/>
              </w:rPr>
              <w:t xml:space="preserve"> with State Office Program Specialist for Physical Disabilities or Program Specialist for Physical Restoration Services </w:t>
            </w:r>
          </w:p>
        </w:tc>
        <w:tc>
          <w:tcPr>
            <w:tcW w:w="0" w:type="auto"/>
            <w:vAlign w:val="center"/>
          </w:tcPr>
          <w:p w14:paraId="17CED93A" w14:textId="3B73EC8A" w:rsidR="00A907B3" w:rsidRPr="005E3110" w:rsidRDefault="00A907B3" w:rsidP="00F27633">
            <w:pPr>
              <w:rPr>
                <w:rFonts w:cs="Arial"/>
                <w:color w:val="000000" w:themeColor="text1"/>
                <w:szCs w:val="24"/>
              </w:rPr>
            </w:pPr>
            <w:r w:rsidRPr="0073219F">
              <w:rPr>
                <w:rFonts w:cs="Arial"/>
                <w:color w:val="000000" w:themeColor="text1"/>
                <w:szCs w:val="24"/>
              </w:rPr>
              <w:t>C-701-2</w:t>
            </w:r>
          </w:p>
        </w:tc>
      </w:tr>
      <w:tr w:rsidR="006340CF" w:rsidRPr="005E3110" w14:paraId="6BC4B4A1" w14:textId="77777777" w:rsidTr="00C63D8D">
        <w:trPr>
          <w:cantSplit/>
          <w:trHeight w:val="20"/>
        </w:trPr>
        <w:tc>
          <w:tcPr>
            <w:tcW w:w="0" w:type="auto"/>
            <w:vAlign w:val="center"/>
          </w:tcPr>
          <w:p w14:paraId="711116DA" w14:textId="77777777" w:rsidR="00A907B3" w:rsidRPr="005E3110" w:rsidRDefault="00A907B3" w:rsidP="00F27633">
            <w:pPr>
              <w:tabs>
                <w:tab w:val="left" w:pos="225"/>
                <w:tab w:val="left" w:pos="4080"/>
              </w:tabs>
              <w:rPr>
                <w:rFonts w:cs="Arial"/>
                <w:color w:val="000000" w:themeColor="text1"/>
                <w:szCs w:val="24"/>
              </w:rPr>
            </w:pPr>
            <w:r w:rsidRPr="005E3110">
              <w:rPr>
                <w:rFonts w:cs="Arial"/>
                <w:color w:val="000000" w:themeColor="text1"/>
                <w:szCs w:val="24"/>
              </w:rPr>
              <w:t xml:space="preserve">Medical Devices with unlisted MAPS codes </w:t>
            </w:r>
          </w:p>
        </w:tc>
        <w:tc>
          <w:tcPr>
            <w:tcW w:w="0" w:type="auto"/>
            <w:vAlign w:val="center"/>
          </w:tcPr>
          <w:p w14:paraId="37A697B7" w14:textId="6ED3848B" w:rsidR="00A83D61" w:rsidRPr="006340CF" w:rsidRDefault="00A83D61" w:rsidP="00EC327D">
            <w:pPr>
              <w:pStyle w:val="ListParagraph"/>
              <w:numPr>
                <w:ilvl w:val="0"/>
                <w:numId w:val="12"/>
              </w:numPr>
              <w:rPr>
                <w:rFonts w:cs="Arial"/>
                <w:color w:val="000000" w:themeColor="text1"/>
                <w:szCs w:val="24"/>
              </w:rPr>
            </w:pPr>
            <w:r w:rsidRPr="006340CF">
              <w:rPr>
                <w:rFonts w:cs="Arial"/>
                <w:color w:val="000000" w:themeColor="text1"/>
                <w:szCs w:val="24"/>
              </w:rPr>
              <w:t>Consultation with VR Manager prior</w:t>
            </w:r>
            <w:r w:rsidR="006340CF" w:rsidRPr="006340CF">
              <w:rPr>
                <w:rFonts w:cs="Arial"/>
                <w:color w:val="000000" w:themeColor="text1"/>
                <w:szCs w:val="24"/>
              </w:rPr>
              <w:t xml:space="preserve"> to sending to medical director</w:t>
            </w:r>
          </w:p>
          <w:p w14:paraId="0D171E53" w14:textId="77777777" w:rsidR="00A907B3" w:rsidRPr="006340CF" w:rsidRDefault="00A83D61" w:rsidP="00EC327D">
            <w:pPr>
              <w:pStyle w:val="ListParagraph"/>
              <w:numPr>
                <w:ilvl w:val="0"/>
                <w:numId w:val="12"/>
              </w:numPr>
              <w:rPr>
                <w:rFonts w:cs="Arial"/>
                <w:color w:val="000000" w:themeColor="text1"/>
                <w:szCs w:val="24"/>
              </w:rPr>
            </w:pPr>
            <w:r w:rsidRPr="006340CF">
              <w:rPr>
                <w:rFonts w:cs="Arial"/>
                <w:color w:val="000000" w:themeColor="text1"/>
                <w:szCs w:val="24"/>
              </w:rPr>
              <w:t>State Medical Director approval</w:t>
            </w:r>
          </w:p>
        </w:tc>
        <w:tc>
          <w:tcPr>
            <w:tcW w:w="0" w:type="auto"/>
            <w:vAlign w:val="center"/>
          </w:tcPr>
          <w:p w14:paraId="4AF31DA2" w14:textId="69463822" w:rsidR="00A907B3" w:rsidRPr="005E3110" w:rsidRDefault="00A907B3" w:rsidP="00F27633">
            <w:pPr>
              <w:rPr>
                <w:rFonts w:cs="Arial"/>
                <w:color w:val="000000" w:themeColor="text1"/>
                <w:szCs w:val="24"/>
              </w:rPr>
            </w:pPr>
            <w:r>
              <w:rPr>
                <w:rFonts w:cs="Arial"/>
                <w:color w:val="000000" w:themeColor="text1"/>
                <w:szCs w:val="24"/>
              </w:rPr>
              <w:t>C-701-2</w:t>
            </w:r>
          </w:p>
        </w:tc>
      </w:tr>
      <w:tr w:rsidR="006340CF" w:rsidRPr="005E3110" w14:paraId="0EF19C1A" w14:textId="77777777" w:rsidTr="00C63D8D">
        <w:trPr>
          <w:cantSplit/>
          <w:trHeight w:val="20"/>
        </w:trPr>
        <w:tc>
          <w:tcPr>
            <w:tcW w:w="0" w:type="auto"/>
            <w:vAlign w:val="center"/>
          </w:tcPr>
          <w:p w14:paraId="74526A17" w14:textId="5E90B681" w:rsidR="00A907B3" w:rsidRPr="005E3110" w:rsidRDefault="00A907B3" w:rsidP="00F27633">
            <w:pPr>
              <w:tabs>
                <w:tab w:val="left" w:pos="225"/>
                <w:tab w:val="left" w:pos="4080"/>
              </w:tabs>
              <w:rPr>
                <w:rFonts w:cs="Arial"/>
                <w:color w:val="000000" w:themeColor="text1"/>
                <w:szCs w:val="24"/>
              </w:rPr>
            </w:pPr>
            <w:r w:rsidRPr="005E3110">
              <w:rPr>
                <w:rFonts w:cs="Arial"/>
                <w:color w:val="000000" w:themeColor="text1"/>
                <w:szCs w:val="24"/>
              </w:rPr>
              <w:t xml:space="preserve">Payments that exceed MAPS rates (including additional payment for medical treatment in unusually </w:t>
            </w:r>
            <w:r w:rsidR="00E63FBD">
              <w:rPr>
                <w:rFonts w:cs="Arial"/>
                <w:color w:val="000000" w:themeColor="text1"/>
                <w:szCs w:val="24"/>
              </w:rPr>
              <w:t>difficult or complicated cases)</w:t>
            </w:r>
          </w:p>
        </w:tc>
        <w:tc>
          <w:tcPr>
            <w:tcW w:w="0" w:type="auto"/>
            <w:vAlign w:val="center"/>
          </w:tcPr>
          <w:p w14:paraId="18BCD9E3" w14:textId="581496B1" w:rsidR="00A83D61" w:rsidRPr="006340CF" w:rsidRDefault="00A83D61" w:rsidP="00EC327D">
            <w:pPr>
              <w:pStyle w:val="ListParagraph"/>
              <w:numPr>
                <w:ilvl w:val="0"/>
                <w:numId w:val="13"/>
              </w:numPr>
              <w:rPr>
                <w:rFonts w:cs="Arial"/>
                <w:color w:val="000000" w:themeColor="text1"/>
                <w:szCs w:val="24"/>
              </w:rPr>
            </w:pPr>
            <w:r w:rsidRPr="006340CF">
              <w:rPr>
                <w:rFonts w:cs="Arial"/>
                <w:color w:val="000000" w:themeColor="text1"/>
                <w:szCs w:val="24"/>
              </w:rPr>
              <w:t>Consultation with VR Manager prior</w:t>
            </w:r>
            <w:r w:rsidR="006340CF" w:rsidRPr="006340CF">
              <w:rPr>
                <w:rFonts w:cs="Arial"/>
                <w:color w:val="000000" w:themeColor="text1"/>
                <w:szCs w:val="24"/>
              </w:rPr>
              <w:t xml:space="preserve"> to sending to medical director</w:t>
            </w:r>
          </w:p>
          <w:p w14:paraId="1FFF91BD" w14:textId="77777777" w:rsidR="00A907B3" w:rsidRPr="006340CF" w:rsidRDefault="00A83D61" w:rsidP="00EC327D">
            <w:pPr>
              <w:pStyle w:val="ListParagraph"/>
              <w:numPr>
                <w:ilvl w:val="0"/>
                <w:numId w:val="13"/>
              </w:numPr>
              <w:rPr>
                <w:rFonts w:cs="Arial"/>
                <w:color w:val="000000" w:themeColor="text1"/>
                <w:szCs w:val="24"/>
              </w:rPr>
            </w:pPr>
            <w:r w:rsidRPr="006340CF">
              <w:rPr>
                <w:rFonts w:cs="Arial"/>
                <w:color w:val="000000" w:themeColor="text1"/>
                <w:szCs w:val="24"/>
              </w:rPr>
              <w:t>State Medical Director approval</w:t>
            </w:r>
          </w:p>
        </w:tc>
        <w:tc>
          <w:tcPr>
            <w:tcW w:w="0" w:type="auto"/>
            <w:vAlign w:val="center"/>
          </w:tcPr>
          <w:p w14:paraId="2A86C2F3" w14:textId="45E44D90" w:rsidR="00A907B3" w:rsidRPr="005E3110" w:rsidRDefault="00A907B3" w:rsidP="00F27633">
            <w:pPr>
              <w:rPr>
                <w:rFonts w:cs="Arial"/>
                <w:color w:val="000000" w:themeColor="text1"/>
                <w:szCs w:val="24"/>
              </w:rPr>
            </w:pPr>
            <w:r w:rsidRPr="00C93007">
              <w:rPr>
                <w:rFonts w:cs="Arial"/>
                <w:color w:val="000000" w:themeColor="text1"/>
                <w:szCs w:val="24"/>
              </w:rPr>
              <w:t>C-701-2</w:t>
            </w:r>
          </w:p>
        </w:tc>
      </w:tr>
      <w:tr w:rsidR="006340CF" w:rsidRPr="005E3110" w14:paraId="2BD05741" w14:textId="77777777" w:rsidTr="00C63D8D">
        <w:trPr>
          <w:cantSplit/>
          <w:trHeight w:val="20"/>
        </w:trPr>
        <w:tc>
          <w:tcPr>
            <w:tcW w:w="0" w:type="auto"/>
          </w:tcPr>
          <w:p w14:paraId="65FE5148" w14:textId="77777777" w:rsidR="008728F9" w:rsidRPr="00073F78" w:rsidRDefault="008728F9" w:rsidP="005D6959">
            <w:pPr>
              <w:rPr>
                <w:rFonts w:cs="Arial"/>
                <w:color w:val="000000" w:themeColor="text1"/>
                <w:szCs w:val="24"/>
              </w:rPr>
            </w:pPr>
            <w:r w:rsidRPr="00073F78">
              <w:rPr>
                <w:rFonts w:cs="Arial"/>
                <w:color w:val="000000" w:themeColor="text1"/>
                <w:szCs w:val="24"/>
              </w:rPr>
              <w:t xml:space="preserve">Ensuring that </w:t>
            </w:r>
            <w:r>
              <w:rPr>
                <w:rFonts w:cs="Arial"/>
                <w:color w:val="000000" w:themeColor="text1"/>
                <w:szCs w:val="24"/>
              </w:rPr>
              <w:t xml:space="preserve">MAPS services from </w:t>
            </w:r>
            <w:r w:rsidRPr="00073F78">
              <w:rPr>
                <w:rFonts w:cs="Arial"/>
                <w:color w:val="000000" w:themeColor="text1"/>
                <w:szCs w:val="24"/>
              </w:rPr>
              <w:t>out</w:t>
            </w:r>
            <w:r w:rsidR="00250D42">
              <w:rPr>
                <w:rFonts w:cs="Arial"/>
                <w:color w:val="000000" w:themeColor="text1"/>
                <w:szCs w:val="24"/>
              </w:rPr>
              <w:t>-</w:t>
            </w:r>
            <w:r w:rsidRPr="00073F78">
              <w:rPr>
                <w:rFonts w:cs="Arial"/>
                <w:color w:val="000000" w:themeColor="text1"/>
                <w:szCs w:val="24"/>
              </w:rPr>
              <w:t>of</w:t>
            </w:r>
            <w:r w:rsidR="00250D42">
              <w:rPr>
                <w:rFonts w:cs="Arial"/>
                <w:color w:val="000000" w:themeColor="text1"/>
                <w:szCs w:val="24"/>
              </w:rPr>
              <w:t>-</w:t>
            </w:r>
            <w:r w:rsidRPr="00073F78">
              <w:rPr>
                <w:rFonts w:cs="Arial"/>
                <w:color w:val="000000" w:themeColor="text1"/>
                <w:szCs w:val="24"/>
              </w:rPr>
              <w:t>state providers are properly credentialed</w:t>
            </w:r>
          </w:p>
        </w:tc>
        <w:tc>
          <w:tcPr>
            <w:tcW w:w="0" w:type="auto"/>
          </w:tcPr>
          <w:p w14:paraId="3ED12621" w14:textId="6C01FCC3" w:rsidR="008728F9" w:rsidRPr="00073F78" w:rsidRDefault="008728F9" w:rsidP="006340CF">
            <w:pPr>
              <w:rPr>
                <w:rFonts w:cs="Arial"/>
                <w:color w:val="000000" w:themeColor="text1"/>
                <w:szCs w:val="24"/>
              </w:rPr>
            </w:pPr>
            <w:r>
              <w:rPr>
                <w:rFonts w:cs="Arial"/>
                <w:color w:val="000000" w:themeColor="text1"/>
                <w:szCs w:val="24"/>
              </w:rPr>
              <w:t>VR</w:t>
            </w:r>
            <w:r w:rsidRPr="00073F78">
              <w:rPr>
                <w:rFonts w:cs="Arial"/>
                <w:color w:val="000000" w:themeColor="text1"/>
                <w:szCs w:val="24"/>
              </w:rPr>
              <w:t xml:space="preserve"> MAPS Provider Services</w:t>
            </w:r>
            <w:r>
              <w:rPr>
                <w:rFonts w:cs="Arial"/>
                <w:color w:val="000000" w:themeColor="text1"/>
                <w:szCs w:val="24"/>
              </w:rPr>
              <w:t xml:space="preserve"> </w:t>
            </w:r>
            <w:r w:rsidR="00A83D61">
              <w:rPr>
                <w:rFonts w:cs="Arial"/>
                <w:color w:val="000000" w:themeColor="text1"/>
                <w:szCs w:val="24"/>
              </w:rPr>
              <w:t>approval</w:t>
            </w:r>
            <w:r>
              <w:rPr>
                <w:rFonts w:cs="Arial"/>
                <w:color w:val="000000" w:themeColor="text1"/>
                <w:szCs w:val="24"/>
              </w:rPr>
              <w:t xml:space="preserve"> </w:t>
            </w:r>
          </w:p>
        </w:tc>
        <w:tc>
          <w:tcPr>
            <w:tcW w:w="0" w:type="auto"/>
          </w:tcPr>
          <w:p w14:paraId="78B0A5AA" w14:textId="77777777" w:rsidR="008728F9" w:rsidRPr="00073F78" w:rsidRDefault="008728F9" w:rsidP="005D6959">
            <w:pPr>
              <w:rPr>
                <w:rFonts w:cs="Arial"/>
                <w:color w:val="000000" w:themeColor="text1"/>
                <w:szCs w:val="24"/>
              </w:rPr>
            </w:pPr>
            <w:r>
              <w:rPr>
                <w:rFonts w:cs="Arial"/>
                <w:color w:val="000000" w:themeColor="text1"/>
                <w:szCs w:val="24"/>
              </w:rPr>
              <w:t xml:space="preserve">D-206-3 </w:t>
            </w:r>
          </w:p>
        </w:tc>
      </w:tr>
      <w:tr w:rsidR="006340CF" w:rsidRPr="005E3110" w14:paraId="6670FBF1" w14:textId="77777777" w:rsidTr="00C63D8D">
        <w:trPr>
          <w:cantSplit/>
          <w:trHeight w:val="20"/>
        </w:trPr>
        <w:tc>
          <w:tcPr>
            <w:tcW w:w="0" w:type="auto"/>
            <w:vAlign w:val="center"/>
          </w:tcPr>
          <w:p w14:paraId="72B0330D" w14:textId="46826F06" w:rsidR="00A907B3" w:rsidRPr="005E3110" w:rsidRDefault="00977418" w:rsidP="00F27633">
            <w:pPr>
              <w:tabs>
                <w:tab w:val="left" w:pos="225"/>
                <w:tab w:val="left" w:pos="4080"/>
              </w:tabs>
              <w:rPr>
                <w:rFonts w:cs="Arial"/>
                <w:color w:val="000000" w:themeColor="text1"/>
                <w:szCs w:val="24"/>
              </w:rPr>
            </w:pPr>
            <w:r>
              <w:rPr>
                <w:rFonts w:cs="Arial"/>
                <w:color w:val="000000" w:themeColor="text1"/>
                <w:szCs w:val="24"/>
              </w:rPr>
              <w:lastRenderedPageBreak/>
              <w:t>Reduced payment agreement VR</w:t>
            </w:r>
            <w:r w:rsidR="00A907B3" w:rsidRPr="005E3110">
              <w:rPr>
                <w:rFonts w:cs="Arial"/>
                <w:color w:val="000000" w:themeColor="text1"/>
                <w:szCs w:val="24"/>
              </w:rPr>
              <w:t>3422</w:t>
            </w:r>
          </w:p>
        </w:tc>
        <w:tc>
          <w:tcPr>
            <w:tcW w:w="0" w:type="auto"/>
            <w:vAlign w:val="center"/>
          </w:tcPr>
          <w:p w14:paraId="6CA35CC7" w14:textId="0273D6FE" w:rsidR="00A907B3" w:rsidRPr="006340CF" w:rsidRDefault="00A83D61" w:rsidP="00EC327D">
            <w:pPr>
              <w:pStyle w:val="ListParagraph"/>
              <w:numPr>
                <w:ilvl w:val="0"/>
                <w:numId w:val="14"/>
              </w:numPr>
              <w:rPr>
                <w:rFonts w:cs="Arial"/>
                <w:color w:val="000000" w:themeColor="text1"/>
                <w:szCs w:val="24"/>
              </w:rPr>
            </w:pPr>
            <w:r w:rsidRPr="006340CF">
              <w:rPr>
                <w:rFonts w:cs="Arial"/>
                <w:color w:val="000000" w:themeColor="text1"/>
                <w:szCs w:val="24"/>
              </w:rPr>
              <w:t xml:space="preserve">Consultation with VR Manager </w:t>
            </w:r>
            <w:r w:rsidR="00A907B3" w:rsidRPr="006340CF">
              <w:rPr>
                <w:rFonts w:cs="Arial"/>
                <w:color w:val="000000" w:themeColor="text1"/>
                <w:szCs w:val="24"/>
              </w:rPr>
              <w:t xml:space="preserve">prior to sending to </w:t>
            </w:r>
            <w:r w:rsidR="00250D42" w:rsidRPr="006340CF">
              <w:rPr>
                <w:rFonts w:cs="Arial"/>
                <w:color w:val="000000" w:themeColor="text1"/>
                <w:szCs w:val="24"/>
              </w:rPr>
              <w:t>state office</w:t>
            </w:r>
          </w:p>
          <w:p w14:paraId="522B1D3A" w14:textId="7CD2FA5A" w:rsidR="00A83D61" w:rsidRPr="006340CF" w:rsidRDefault="00A907B3" w:rsidP="00EC327D">
            <w:pPr>
              <w:pStyle w:val="ListParagraph"/>
              <w:numPr>
                <w:ilvl w:val="0"/>
                <w:numId w:val="14"/>
              </w:numPr>
              <w:rPr>
                <w:rFonts w:cs="Arial"/>
                <w:color w:val="000000" w:themeColor="text1"/>
                <w:szCs w:val="24"/>
              </w:rPr>
            </w:pPr>
            <w:r w:rsidRPr="006340CF">
              <w:rPr>
                <w:rFonts w:cs="Arial"/>
                <w:color w:val="000000" w:themeColor="text1"/>
                <w:szCs w:val="24"/>
              </w:rPr>
              <w:t>Authorized hospital representative and Medi</w:t>
            </w:r>
            <w:r w:rsidR="006340CF" w:rsidRPr="006340CF">
              <w:rPr>
                <w:rFonts w:cs="Arial"/>
                <w:color w:val="000000" w:themeColor="text1"/>
                <w:szCs w:val="24"/>
              </w:rPr>
              <w:t>cal Services Coordinator (MSC)</w:t>
            </w:r>
          </w:p>
          <w:p w14:paraId="5B0D194E" w14:textId="77777777" w:rsidR="00A907B3" w:rsidRPr="006340CF" w:rsidRDefault="00A83D61" w:rsidP="00EC327D">
            <w:pPr>
              <w:pStyle w:val="ListParagraph"/>
              <w:numPr>
                <w:ilvl w:val="0"/>
                <w:numId w:val="14"/>
              </w:numPr>
              <w:rPr>
                <w:rFonts w:cs="Arial"/>
                <w:color w:val="000000" w:themeColor="text1"/>
                <w:szCs w:val="24"/>
              </w:rPr>
            </w:pPr>
            <w:r w:rsidRPr="006340CF">
              <w:rPr>
                <w:rFonts w:cs="Arial"/>
                <w:color w:val="000000" w:themeColor="text1"/>
                <w:szCs w:val="24"/>
              </w:rPr>
              <w:t>N</w:t>
            </w:r>
            <w:r w:rsidR="00A907B3" w:rsidRPr="006340CF">
              <w:rPr>
                <w:rFonts w:cs="Arial"/>
                <w:color w:val="000000" w:themeColor="text1"/>
                <w:szCs w:val="24"/>
              </w:rPr>
              <w:t>otify State Office Program Specialist for Physical Disabilities</w:t>
            </w:r>
          </w:p>
        </w:tc>
        <w:tc>
          <w:tcPr>
            <w:tcW w:w="0" w:type="auto"/>
            <w:vAlign w:val="center"/>
          </w:tcPr>
          <w:p w14:paraId="20909A02" w14:textId="628065A7" w:rsidR="00A907B3" w:rsidRPr="005E3110" w:rsidRDefault="00A907B3" w:rsidP="00F27633">
            <w:pPr>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r>
      <w:tr w:rsidR="006340CF" w:rsidRPr="005E3110" w14:paraId="37328367" w14:textId="77777777" w:rsidTr="00C63D8D">
        <w:trPr>
          <w:cantSplit/>
          <w:trHeight w:val="20"/>
        </w:trPr>
        <w:tc>
          <w:tcPr>
            <w:tcW w:w="0" w:type="auto"/>
            <w:vAlign w:val="center"/>
          </w:tcPr>
          <w:p w14:paraId="177E35C1" w14:textId="77777777" w:rsidR="00A907B3" w:rsidRPr="005E3110" w:rsidRDefault="00A907B3" w:rsidP="00F27633">
            <w:pPr>
              <w:tabs>
                <w:tab w:val="left" w:pos="225"/>
                <w:tab w:val="left" w:pos="4080"/>
              </w:tabs>
              <w:rPr>
                <w:rFonts w:cs="Arial"/>
                <w:color w:val="000000" w:themeColor="text1"/>
                <w:szCs w:val="24"/>
              </w:rPr>
            </w:pPr>
            <w:bookmarkStart w:id="70" w:name="_Hlk520803332"/>
            <w:r w:rsidRPr="005E3110">
              <w:rPr>
                <w:rFonts w:cs="Arial"/>
                <w:color w:val="000000" w:themeColor="text1"/>
                <w:szCs w:val="24"/>
              </w:rPr>
              <w:t>Recommended hospitalization greater than 14 days</w:t>
            </w:r>
          </w:p>
        </w:tc>
        <w:tc>
          <w:tcPr>
            <w:tcW w:w="0" w:type="auto"/>
            <w:vAlign w:val="center"/>
          </w:tcPr>
          <w:p w14:paraId="513750FA" w14:textId="57925FC5" w:rsidR="00A907B3" w:rsidRPr="006340CF" w:rsidRDefault="00A83D61" w:rsidP="00EC327D">
            <w:pPr>
              <w:pStyle w:val="ListParagraph"/>
              <w:numPr>
                <w:ilvl w:val="0"/>
                <w:numId w:val="15"/>
              </w:numPr>
              <w:rPr>
                <w:rFonts w:cs="Arial"/>
                <w:color w:val="000000" w:themeColor="text1"/>
                <w:szCs w:val="24"/>
              </w:rPr>
            </w:pPr>
            <w:r w:rsidRPr="006340CF">
              <w:rPr>
                <w:rFonts w:cs="Arial"/>
                <w:color w:val="000000" w:themeColor="text1"/>
                <w:szCs w:val="24"/>
              </w:rPr>
              <w:t xml:space="preserve">Consultation with </w:t>
            </w:r>
            <w:r w:rsidR="00A907B3" w:rsidRPr="006340CF">
              <w:rPr>
                <w:rFonts w:cs="Arial"/>
                <w:color w:val="000000" w:themeColor="text1"/>
                <w:szCs w:val="24"/>
              </w:rPr>
              <w:t xml:space="preserve">VR Manager prior to sending to </w:t>
            </w:r>
            <w:r w:rsidR="00250D42" w:rsidRPr="006340CF">
              <w:rPr>
                <w:rFonts w:cs="Arial"/>
                <w:color w:val="000000" w:themeColor="text1"/>
                <w:szCs w:val="24"/>
              </w:rPr>
              <w:t>state office</w:t>
            </w:r>
          </w:p>
          <w:p w14:paraId="1FBFFAF8" w14:textId="70D5745D" w:rsidR="00AE51BA" w:rsidRDefault="00A83D61" w:rsidP="00EC327D">
            <w:pPr>
              <w:pStyle w:val="ListParagraph"/>
              <w:numPr>
                <w:ilvl w:val="0"/>
                <w:numId w:val="15"/>
              </w:numPr>
              <w:rPr>
                <w:rFonts w:cs="Arial"/>
                <w:color w:val="000000" w:themeColor="text1"/>
                <w:szCs w:val="24"/>
              </w:rPr>
            </w:pPr>
            <w:r w:rsidRPr="006340CF">
              <w:rPr>
                <w:rFonts w:cs="Arial"/>
                <w:color w:val="000000" w:themeColor="text1"/>
                <w:szCs w:val="24"/>
              </w:rPr>
              <w:t xml:space="preserve">Consultation with </w:t>
            </w:r>
            <w:r w:rsidR="00A907B3" w:rsidRPr="006340CF">
              <w:rPr>
                <w:rFonts w:cs="Arial"/>
                <w:color w:val="000000" w:themeColor="text1"/>
                <w:szCs w:val="24"/>
              </w:rPr>
              <w:t>State Office Program Specialist for Physical Disabilities</w:t>
            </w:r>
          </w:p>
          <w:p w14:paraId="522A551F" w14:textId="49E98C81" w:rsidR="00A907B3" w:rsidRPr="006340CF" w:rsidRDefault="00A00413" w:rsidP="00EC327D">
            <w:pPr>
              <w:pStyle w:val="ListParagraph"/>
              <w:numPr>
                <w:ilvl w:val="0"/>
                <w:numId w:val="15"/>
              </w:numPr>
              <w:rPr>
                <w:rFonts w:cs="Arial"/>
                <w:color w:val="000000" w:themeColor="text1"/>
                <w:szCs w:val="24"/>
              </w:rPr>
            </w:pPr>
            <w:r w:rsidRPr="006340CF">
              <w:rPr>
                <w:rFonts w:eastAsia="Times New Roman" w:cs="Arial"/>
                <w:color w:val="000000" w:themeColor="text1"/>
                <w:szCs w:val="24"/>
              </w:rPr>
              <w:t>VR Manager approval</w:t>
            </w:r>
          </w:p>
        </w:tc>
        <w:tc>
          <w:tcPr>
            <w:tcW w:w="0" w:type="auto"/>
            <w:vAlign w:val="center"/>
          </w:tcPr>
          <w:p w14:paraId="3D1058FC" w14:textId="77777777" w:rsidR="00A907B3" w:rsidRPr="005E3110" w:rsidRDefault="00A907B3"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r>
      <w:bookmarkEnd w:id="70"/>
      <w:tr w:rsidR="006340CF" w:rsidRPr="005E3110" w14:paraId="69503C1C" w14:textId="77777777" w:rsidTr="00C63D8D">
        <w:trPr>
          <w:cantSplit/>
          <w:trHeight w:val="20"/>
        </w:trPr>
        <w:tc>
          <w:tcPr>
            <w:tcW w:w="0" w:type="auto"/>
            <w:vAlign w:val="center"/>
          </w:tcPr>
          <w:p w14:paraId="27E7E7AD" w14:textId="77777777" w:rsidR="00A907B3" w:rsidRPr="005E3110" w:rsidRDefault="00A907B3" w:rsidP="00F27633">
            <w:pPr>
              <w:tabs>
                <w:tab w:val="left" w:pos="225"/>
                <w:tab w:val="left" w:pos="4080"/>
              </w:tabs>
              <w:rPr>
                <w:rFonts w:cs="Arial"/>
                <w:color w:val="000000" w:themeColor="text1"/>
                <w:szCs w:val="24"/>
              </w:rPr>
            </w:pPr>
            <w:r>
              <w:rPr>
                <w:rFonts w:cs="Arial"/>
                <w:color w:val="000000" w:themeColor="text1"/>
                <w:szCs w:val="24"/>
              </w:rPr>
              <w:t>P</w:t>
            </w:r>
            <w:r w:rsidRPr="00F573F3">
              <w:rPr>
                <w:rFonts w:cs="Arial"/>
                <w:color w:val="000000" w:themeColor="text1"/>
                <w:szCs w:val="24"/>
              </w:rPr>
              <w:t>ayment for medical provider</w:t>
            </w:r>
            <w:r>
              <w:rPr>
                <w:rFonts w:cs="Arial"/>
                <w:color w:val="000000" w:themeColor="text1"/>
                <w:szCs w:val="24"/>
              </w:rPr>
              <w:t>’s</w:t>
            </w:r>
            <w:r w:rsidRPr="00F573F3">
              <w:rPr>
                <w:rFonts w:cs="Arial"/>
                <w:color w:val="000000" w:themeColor="text1"/>
                <w:szCs w:val="24"/>
              </w:rPr>
              <w:t xml:space="preserve"> travel costs</w:t>
            </w:r>
          </w:p>
        </w:tc>
        <w:tc>
          <w:tcPr>
            <w:tcW w:w="0" w:type="auto"/>
            <w:vAlign w:val="center"/>
          </w:tcPr>
          <w:p w14:paraId="06AFA8D9" w14:textId="77777777" w:rsidR="00A907B3" w:rsidRPr="006340CF" w:rsidRDefault="00A907B3" w:rsidP="00EC327D">
            <w:pPr>
              <w:pStyle w:val="ListParagraph"/>
              <w:numPr>
                <w:ilvl w:val="0"/>
                <w:numId w:val="16"/>
              </w:numPr>
              <w:rPr>
                <w:rFonts w:cs="Arial"/>
                <w:color w:val="000000" w:themeColor="text1"/>
                <w:szCs w:val="24"/>
              </w:rPr>
            </w:pPr>
            <w:r w:rsidRPr="006340CF">
              <w:rPr>
                <w:rFonts w:cs="Arial"/>
                <w:color w:val="000000" w:themeColor="text1"/>
                <w:szCs w:val="24"/>
              </w:rPr>
              <w:t>D</w:t>
            </w:r>
            <w:r w:rsidR="00250D42" w:rsidRPr="006340CF">
              <w:rPr>
                <w:rFonts w:cs="Arial"/>
                <w:color w:val="000000" w:themeColor="text1"/>
                <w:szCs w:val="24"/>
              </w:rPr>
              <w:t xml:space="preserve">eputy </w:t>
            </w:r>
            <w:r w:rsidRPr="006340CF">
              <w:rPr>
                <w:rFonts w:cs="Arial"/>
                <w:color w:val="000000" w:themeColor="text1"/>
                <w:szCs w:val="24"/>
              </w:rPr>
              <w:t>R</w:t>
            </w:r>
            <w:r w:rsidR="00250D42" w:rsidRPr="006340CF">
              <w:rPr>
                <w:rFonts w:cs="Arial"/>
                <w:color w:val="000000" w:themeColor="text1"/>
                <w:szCs w:val="24"/>
              </w:rPr>
              <w:t xml:space="preserve">egional </w:t>
            </w:r>
            <w:r w:rsidRPr="006340CF">
              <w:rPr>
                <w:rFonts w:cs="Arial"/>
                <w:color w:val="000000" w:themeColor="text1"/>
                <w:szCs w:val="24"/>
              </w:rPr>
              <w:t>D</w:t>
            </w:r>
            <w:r w:rsidR="00250D42" w:rsidRPr="006340CF">
              <w:rPr>
                <w:rFonts w:cs="Arial"/>
                <w:color w:val="000000" w:themeColor="text1"/>
                <w:szCs w:val="24"/>
              </w:rPr>
              <w:t>irector</w:t>
            </w:r>
            <w:r w:rsidRPr="006340CF">
              <w:rPr>
                <w:rFonts w:cs="Arial"/>
                <w:color w:val="000000" w:themeColor="text1"/>
                <w:szCs w:val="24"/>
              </w:rPr>
              <w:t xml:space="preserve"> approval</w:t>
            </w:r>
          </w:p>
          <w:p w14:paraId="1BED4DDF" w14:textId="7F8BE26D" w:rsidR="00A907B3" w:rsidRPr="006340CF" w:rsidRDefault="00A83D61" w:rsidP="00EC327D">
            <w:pPr>
              <w:pStyle w:val="ListParagraph"/>
              <w:numPr>
                <w:ilvl w:val="0"/>
                <w:numId w:val="16"/>
              </w:numPr>
              <w:rPr>
                <w:rFonts w:cs="Arial"/>
                <w:color w:val="000000" w:themeColor="text1"/>
                <w:szCs w:val="24"/>
              </w:rPr>
            </w:pPr>
            <w:r w:rsidRPr="006340CF">
              <w:rPr>
                <w:rFonts w:cs="Arial"/>
                <w:color w:val="000000" w:themeColor="text1"/>
                <w:szCs w:val="24"/>
              </w:rPr>
              <w:t xml:space="preserve">Consultation with </w:t>
            </w:r>
            <w:r w:rsidR="00A907B3" w:rsidRPr="006340CF">
              <w:rPr>
                <w:rFonts w:cs="Arial"/>
                <w:color w:val="000000" w:themeColor="text1"/>
                <w:szCs w:val="24"/>
              </w:rPr>
              <w:t xml:space="preserve">State Office Program Specialist for Physical Disabilities </w:t>
            </w:r>
          </w:p>
        </w:tc>
        <w:tc>
          <w:tcPr>
            <w:tcW w:w="0" w:type="auto"/>
            <w:vAlign w:val="center"/>
          </w:tcPr>
          <w:p w14:paraId="79D130F6" w14:textId="72C8976C" w:rsidR="00A907B3" w:rsidRPr="00C93007" w:rsidRDefault="00A907B3" w:rsidP="00F27633">
            <w:pPr>
              <w:rPr>
                <w:rFonts w:cs="Arial"/>
                <w:color w:val="000000" w:themeColor="text1"/>
                <w:szCs w:val="24"/>
              </w:rPr>
            </w:pPr>
            <w:r>
              <w:rPr>
                <w:rFonts w:cs="Arial"/>
                <w:color w:val="000000" w:themeColor="text1"/>
                <w:szCs w:val="24"/>
              </w:rPr>
              <w:t>C-701-8</w:t>
            </w:r>
          </w:p>
        </w:tc>
      </w:tr>
      <w:tr w:rsidR="006340CF" w:rsidRPr="005E3110" w14:paraId="138DFC53" w14:textId="77777777" w:rsidTr="00C63D8D">
        <w:trPr>
          <w:cantSplit/>
          <w:trHeight w:val="20"/>
        </w:trPr>
        <w:tc>
          <w:tcPr>
            <w:tcW w:w="0" w:type="auto"/>
            <w:vAlign w:val="center"/>
          </w:tcPr>
          <w:p w14:paraId="461EE9FE" w14:textId="347A6217" w:rsidR="00A907B3" w:rsidRPr="005E3110" w:rsidRDefault="00250D42" w:rsidP="00F27633">
            <w:pPr>
              <w:tabs>
                <w:tab w:val="left" w:pos="225"/>
                <w:tab w:val="left" w:pos="4080"/>
              </w:tabs>
              <w:rPr>
                <w:rFonts w:cs="Arial"/>
                <w:color w:val="000000" w:themeColor="text1"/>
                <w:szCs w:val="24"/>
              </w:rPr>
            </w:pPr>
            <w:r>
              <w:rPr>
                <w:rFonts w:cs="Arial"/>
                <w:color w:val="000000" w:themeColor="text1"/>
                <w:szCs w:val="24"/>
              </w:rPr>
              <w:t xml:space="preserve">Termination of authorization for payment of medical treatment when treatment extends beyond the </w:t>
            </w:r>
          </w:p>
        </w:tc>
        <w:tc>
          <w:tcPr>
            <w:tcW w:w="0" w:type="auto"/>
            <w:vAlign w:val="center"/>
          </w:tcPr>
          <w:p w14:paraId="2B039DBA" w14:textId="77777777" w:rsidR="00A907B3" w:rsidRPr="005E3110" w:rsidRDefault="00A907B3" w:rsidP="00F27633">
            <w:pPr>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0" w:type="auto"/>
            <w:vAlign w:val="center"/>
          </w:tcPr>
          <w:p w14:paraId="44C6A3FD" w14:textId="77777777" w:rsidR="00A907B3" w:rsidRPr="005E3110" w:rsidRDefault="00A907B3" w:rsidP="00F27633">
            <w:pPr>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r>
      <w:tr w:rsidR="006340CF" w:rsidRPr="005E3110" w14:paraId="5AD595CA" w14:textId="77777777" w:rsidTr="00C63D8D">
        <w:trPr>
          <w:cantSplit/>
          <w:trHeight w:val="20"/>
        </w:trPr>
        <w:tc>
          <w:tcPr>
            <w:tcW w:w="0" w:type="auto"/>
            <w:vAlign w:val="center"/>
          </w:tcPr>
          <w:p w14:paraId="4915C6B5" w14:textId="17963D3E" w:rsidR="00A907B3" w:rsidRPr="005E3110" w:rsidRDefault="00A907B3" w:rsidP="00F27633">
            <w:pPr>
              <w:tabs>
                <w:tab w:val="left" w:pos="225"/>
                <w:tab w:val="right" w:pos="4417"/>
              </w:tabs>
              <w:rPr>
                <w:rFonts w:cs="Arial"/>
                <w:color w:val="000000" w:themeColor="text1"/>
                <w:szCs w:val="24"/>
              </w:rPr>
            </w:pPr>
            <w:r w:rsidRPr="005E3110">
              <w:rPr>
                <w:rFonts w:cs="Arial"/>
                <w:color w:val="000000" w:themeColor="text1"/>
                <w:szCs w:val="24"/>
              </w:rPr>
              <w:t>Exceptions</w:t>
            </w:r>
            <w:r w:rsidR="006340CF">
              <w:rPr>
                <w:rFonts w:cs="Arial"/>
                <w:color w:val="000000" w:themeColor="text1"/>
                <w:szCs w:val="24"/>
              </w:rPr>
              <w:t xml:space="preserve"> to existing hospital contracts</w:t>
            </w:r>
          </w:p>
        </w:tc>
        <w:tc>
          <w:tcPr>
            <w:tcW w:w="0" w:type="auto"/>
            <w:vAlign w:val="center"/>
          </w:tcPr>
          <w:p w14:paraId="6374DD53" w14:textId="5845BA18" w:rsidR="00794963" w:rsidRPr="006340CF" w:rsidRDefault="00A907B3" w:rsidP="00EC327D">
            <w:pPr>
              <w:pStyle w:val="ListParagraph"/>
              <w:numPr>
                <w:ilvl w:val="0"/>
                <w:numId w:val="17"/>
              </w:numPr>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sidR="00977418">
              <w:rPr>
                <w:lang w:val="en"/>
              </w:rPr>
              <w:t>VR</w:t>
            </w:r>
            <w:r w:rsidRPr="006340CF">
              <w:rPr>
                <w:lang w:val="en"/>
              </w:rPr>
              <w:t>3423, Exception to Contracted Hospital Purchase</w:t>
            </w:r>
          </w:p>
          <w:p w14:paraId="155BB59C" w14:textId="5611D4CF" w:rsidR="00A907B3" w:rsidRPr="006340CF" w:rsidRDefault="00A907B3" w:rsidP="00EC327D">
            <w:pPr>
              <w:pStyle w:val="ListParagraph"/>
              <w:numPr>
                <w:ilvl w:val="0"/>
                <w:numId w:val="17"/>
              </w:numPr>
              <w:rPr>
                <w:rFonts w:cs="Arial"/>
                <w:color w:val="000000" w:themeColor="text1"/>
                <w:szCs w:val="24"/>
              </w:rPr>
            </w:pPr>
            <w:r w:rsidRPr="006340CF">
              <w:rPr>
                <w:rFonts w:cs="Arial"/>
                <w:color w:val="000000" w:themeColor="text1"/>
                <w:szCs w:val="24"/>
              </w:rPr>
              <w:t>VR Director approval</w:t>
            </w:r>
          </w:p>
        </w:tc>
        <w:tc>
          <w:tcPr>
            <w:tcW w:w="0" w:type="auto"/>
            <w:vAlign w:val="center"/>
          </w:tcPr>
          <w:p w14:paraId="7A52F032" w14:textId="14660FAF" w:rsidR="00A907B3" w:rsidRPr="005E3110" w:rsidRDefault="00A907B3" w:rsidP="00F27633">
            <w:pPr>
              <w:rPr>
                <w:rFonts w:cs="Arial"/>
                <w:color w:val="000000" w:themeColor="text1"/>
                <w:szCs w:val="24"/>
              </w:rPr>
            </w:pPr>
            <w:r>
              <w:rPr>
                <w:rFonts w:cs="Arial"/>
                <w:color w:val="000000" w:themeColor="text1"/>
                <w:szCs w:val="24"/>
              </w:rPr>
              <w:t>D-210-3</w:t>
            </w:r>
          </w:p>
        </w:tc>
      </w:tr>
      <w:tr w:rsidR="006340CF" w:rsidRPr="005E3110" w14:paraId="11E7DA9E" w14:textId="77777777" w:rsidTr="00C63D8D">
        <w:trPr>
          <w:cantSplit/>
          <w:trHeight w:val="20"/>
        </w:trPr>
        <w:tc>
          <w:tcPr>
            <w:tcW w:w="0" w:type="auto"/>
            <w:vAlign w:val="center"/>
          </w:tcPr>
          <w:p w14:paraId="4EE04850"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Exceptions to contracts other than hospital contracts</w:t>
            </w:r>
          </w:p>
        </w:tc>
        <w:tc>
          <w:tcPr>
            <w:tcW w:w="0" w:type="auto"/>
            <w:vAlign w:val="center"/>
          </w:tcPr>
          <w:p w14:paraId="0D430E6A" w14:textId="77777777" w:rsidR="00A907B3" w:rsidRPr="005E3110" w:rsidRDefault="00A907B3" w:rsidP="00F27633">
            <w:pPr>
              <w:rPr>
                <w:rFonts w:cs="Arial"/>
                <w:color w:val="000000" w:themeColor="text1"/>
                <w:szCs w:val="24"/>
              </w:rPr>
            </w:pPr>
            <w:r w:rsidRPr="005E3110">
              <w:rPr>
                <w:rFonts w:cs="Arial"/>
                <w:color w:val="000000" w:themeColor="text1"/>
                <w:szCs w:val="24"/>
              </w:rPr>
              <w:t xml:space="preserve">Memo requesting an exception is submitted through the management chain </w:t>
            </w:r>
            <w:r>
              <w:rPr>
                <w:rFonts w:cs="Arial"/>
                <w:color w:val="000000" w:themeColor="text1"/>
                <w:szCs w:val="24"/>
              </w:rPr>
              <w:t>for VR Director approval</w:t>
            </w:r>
          </w:p>
        </w:tc>
        <w:tc>
          <w:tcPr>
            <w:tcW w:w="0" w:type="auto"/>
            <w:vAlign w:val="center"/>
          </w:tcPr>
          <w:p w14:paraId="608CBAD1" w14:textId="2A747362" w:rsidR="00A907B3" w:rsidRPr="005E3110" w:rsidRDefault="00A907B3" w:rsidP="00F27633">
            <w:pPr>
              <w:rPr>
                <w:rFonts w:cs="Arial"/>
                <w:color w:val="000000" w:themeColor="text1"/>
                <w:szCs w:val="24"/>
              </w:rPr>
            </w:pPr>
            <w:r w:rsidRPr="00C90907">
              <w:rPr>
                <w:rFonts w:cs="Arial"/>
                <w:color w:val="000000" w:themeColor="text1"/>
                <w:szCs w:val="24"/>
              </w:rPr>
              <w:t>D-210-2</w:t>
            </w:r>
          </w:p>
        </w:tc>
      </w:tr>
      <w:tr w:rsidR="006340CF" w:rsidRPr="005E3110" w14:paraId="41453270" w14:textId="77777777" w:rsidTr="00C63D8D">
        <w:trPr>
          <w:cantSplit/>
          <w:trHeight w:val="20"/>
        </w:trPr>
        <w:tc>
          <w:tcPr>
            <w:tcW w:w="0" w:type="auto"/>
            <w:vAlign w:val="center"/>
          </w:tcPr>
          <w:p w14:paraId="06BA8817"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Physical restoration services in a hospital, ambulatory surgical center, post-acute brain injury facility or medical school</w:t>
            </w:r>
          </w:p>
        </w:tc>
        <w:tc>
          <w:tcPr>
            <w:tcW w:w="0" w:type="auto"/>
            <w:vAlign w:val="center"/>
          </w:tcPr>
          <w:p w14:paraId="3D037FAC" w14:textId="051DFBD8" w:rsidR="00A907B3" w:rsidRPr="005E3110" w:rsidRDefault="00C61640" w:rsidP="00F27633">
            <w:pPr>
              <w:rPr>
                <w:rFonts w:cs="Arial"/>
                <w:color w:val="000000" w:themeColor="text1"/>
                <w:szCs w:val="24"/>
              </w:rPr>
            </w:pPr>
            <w:r>
              <w:rPr>
                <w:rFonts w:cs="Arial"/>
                <w:color w:val="000000" w:themeColor="text1"/>
                <w:szCs w:val="24"/>
              </w:rPr>
              <w:t xml:space="preserve">Consultation with </w:t>
            </w:r>
            <w:r w:rsidR="00A907B3">
              <w:rPr>
                <w:rFonts w:cs="Arial"/>
                <w:color w:val="000000" w:themeColor="text1"/>
                <w:szCs w:val="24"/>
              </w:rPr>
              <w:t xml:space="preserve">Medical Services Coordinator (MSC) </w:t>
            </w:r>
            <w:r w:rsidR="00A907B3" w:rsidRPr="005E3110">
              <w:rPr>
                <w:rFonts w:cs="Arial"/>
                <w:color w:val="000000" w:themeColor="text1"/>
                <w:szCs w:val="24"/>
              </w:rPr>
              <w:t>to arrange services</w:t>
            </w:r>
          </w:p>
        </w:tc>
        <w:tc>
          <w:tcPr>
            <w:tcW w:w="0" w:type="auto"/>
            <w:vAlign w:val="center"/>
          </w:tcPr>
          <w:p w14:paraId="4A45AE7E" w14:textId="77777777" w:rsidR="00A907B3" w:rsidRDefault="00A907B3" w:rsidP="00F27633">
            <w:pPr>
              <w:rPr>
                <w:rFonts w:cs="Arial"/>
                <w:color w:val="000000" w:themeColor="text1"/>
                <w:szCs w:val="24"/>
              </w:rPr>
            </w:pPr>
            <w:r>
              <w:rPr>
                <w:rFonts w:cs="Arial"/>
                <w:color w:val="000000" w:themeColor="text1"/>
                <w:szCs w:val="24"/>
              </w:rPr>
              <w:t xml:space="preserve">C-703-33 </w:t>
            </w:r>
          </w:p>
          <w:p w14:paraId="6E43FCC6" w14:textId="507B4307" w:rsidR="00A907B3" w:rsidRPr="005E3110" w:rsidRDefault="00A907B3" w:rsidP="00F27633">
            <w:pPr>
              <w:rPr>
                <w:rFonts w:cs="Arial"/>
                <w:color w:val="000000" w:themeColor="text1"/>
                <w:szCs w:val="24"/>
              </w:rPr>
            </w:pPr>
            <w:r w:rsidRPr="00C90907">
              <w:rPr>
                <w:rFonts w:cs="Arial"/>
                <w:color w:val="000000" w:themeColor="text1"/>
                <w:szCs w:val="24"/>
              </w:rPr>
              <w:t>C-701-2</w:t>
            </w:r>
          </w:p>
        </w:tc>
      </w:tr>
      <w:tr w:rsidR="00A907B3" w:rsidRPr="00D32EFE" w14:paraId="09457101" w14:textId="77777777" w:rsidTr="00C63D8D">
        <w:trPr>
          <w:cantSplit/>
          <w:trHeight w:val="20"/>
        </w:trPr>
        <w:tc>
          <w:tcPr>
            <w:tcW w:w="0" w:type="auto"/>
            <w:gridSpan w:val="3"/>
            <w:shd w:val="clear" w:color="auto" w:fill="C6D9F1" w:themeFill="text2" w:themeFillTint="33"/>
          </w:tcPr>
          <w:p w14:paraId="0EAC765C" w14:textId="77777777" w:rsidR="00A907B3" w:rsidRPr="00D32EFE" w:rsidRDefault="00A907B3" w:rsidP="00E63FBD">
            <w:pPr>
              <w:pStyle w:val="Heading4"/>
              <w:outlineLvl w:val="3"/>
            </w:pPr>
            <w:r w:rsidRPr="00D32EFE">
              <w:t>Medical Services</w:t>
            </w:r>
          </w:p>
        </w:tc>
      </w:tr>
      <w:tr w:rsidR="006340CF" w:rsidRPr="005E3110" w14:paraId="1C9E3C54" w14:textId="77777777" w:rsidTr="00C63D8D">
        <w:trPr>
          <w:cantSplit/>
          <w:trHeight w:val="20"/>
        </w:trPr>
        <w:tc>
          <w:tcPr>
            <w:tcW w:w="0" w:type="auto"/>
            <w:vAlign w:val="center"/>
          </w:tcPr>
          <w:p w14:paraId="480CF513" w14:textId="352A0A1A"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Surgical services</w:t>
            </w:r>
            <w:r w:rsidR="00630666">
              <w:rPr>
                <w:rFonts w:cs="Arial"/>
                <w:color w:val="000000" w:themeColor="text1"/>
                <w:szCs w:val="24"/>
              </w:rPr>
              <w:t xml:space="preserve"> (except eye surgeries)</w:t>
            </w:r>
          </w:p>
        </w:tc>
        <w:tc>
          <w:tcPr>
            <w:tcW w:w="0" w:type="auto"/>
            <w:vAlign w:val="center"/>
          </w:tcPr>
          <w:p w14:paraId="3422BF35" w14:textId="77777777" w:rsidR="00A907B3" w:rsidRPr="005E3110" w:rsidRDefault="00A907B3" w:rsidP="00F27633">
            <w:pPr>
              <w:rPr>
                <w:rFonts w:cs="Arial"/>
                <w:color w:val="000000" w:themeColor="text1"/>
                <w:szCs w:val="24"/>
              </w:rPr>
            </w:pPr>
            <w:r w:rsidRPr="005E3110">
              <w:rPr>
                <w:rFonts w:cs="Arial"/>
                <w:color w:val="000000" w:themeColor="text1"/>
                <w:szCs w:val="24"/>
              </w:rPr>
              <w:t xml:space="preserve">LMC </w:t>
            </w:r>
            <w:r>
              <w:rPr>
                <w:rFonts w:cs="Arial"/>
                <w:color w:val="000000" w:themeColor="text1"/>
                <w:szCs w:val="24"/>
              </w:rPr>
              <w:t>review</w:t>
            </w:r>
          </w:p>
        </w:tc>
        <w:tc>
          <w:tcPr>
            <w:tcW w:w="0" w:type="auto"/>
            <w:vAlign w:val="center"/>
          </w:tcPr>
          <w:p w14:paraId="340E1DE9" w14:textId="77777777" w:rsidR="00A907B3" w:rsidRPr="005E3110" w:rsidRDefault="00A907B3" w:rsidP="00F27633">
            <w:pPr>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r>
      <w:tr w:rsidR="006340CF" w:rsidRPr="005E3110" w14:paraId="7F9EE739" w14:textId="77777777" w:rsidTr="00C63D8D">
        <w:trPr>
          <w:cantSplit/>
          <w:trHeight w:val="20"/>
        </w:trPr>
        <w:tc>
          <w:tcPr>
            <w:tcW w:w="0" w:type="auto"/>
            <w:vAlign w:val="center"/>
          </w:tcPr>
          <w:p w14:paraId="7D7D1D55"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Payment of Co-surgeons</w:t>
            </w:r>
          </w:p>
        </w:tc>
        <w:tc>
          <w:tcPr>
            <w:tcW w:w="0" w:type="auto"/>
          </w:tcPr>
          <w:p w14:paraId="43DB3645" w14:textId="14498E9C"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4BBDE097"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vAlign w:val="center"/>
          </w:tcPr>
          <w:p w14:paraId="4E5DCD6E"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r>
      <w:tr w:rsidR="006340CF" w:rsidRPr="005E3110" w14:paraId="71CF3F4A" w14:textId="77777777" w:rsidTr="00C63D8D">
        <w:trPr>
          <w:cantSplit/>
          <w:trHeight w:val="20"/>
        </w:trPr>
        <w:tc>
          <w:tcPr>
            <w:tcW w:w="0" w:type="auto"/>
            <w:vAlign w:val="center"/>
          </w:tcPr>
          <w:p w14:paraId="0E1975FD"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0" w:type="auto"/>
          </w:tcPr>
          <w:p w14:paraId="01D01D31" w14:textId="39056FA1"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27FC8FB5"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vAlign w:val="center"/>
          </w:tcPr>
          <w:p w14:paraId="1F21E15C"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r>
      <w:tr w:rsidR="006340CF" w:rsidRPr="005E3110" w14:paraId="0C68E89B" w14:textId="77777777" w:rsidTr="00C63D8D">
        <w:trPr>
          <w:cantSplit/>
          <w:trHeight w:val="20"/>
        </w:trPr>
        <w:tc>
          <w:tcPr>
            <w:tcW w:w="0" w:type="auto"/>
            <w:tcBorders>
              <w:bottom w:val="single" w:sz="4" w:space="0" w:color="auto"/>
            </w:tcBorders>
            <w:vAlign w:val="center"/>
          </w:tcPr>
          <w:p w14:paraId="36BBF4EA"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Hiring new </w:t>
            </w:r>
            <w:r>
              <w:rPr>
                <w:rFonts w:cs="Arial"/>
                <w:color w:val="000000" w:themeColor="text1"/>
                <w:szCs w:val="24"/>
              </w:rPr>
              <w:t xml:space="preserve">medical </w:t>
            </w:r>
            <w:r w:rsidRPr="005E3110">
              <w:rPr>
                <w:rFonts w:cs="Arial"/>
                <w:color w:val="000000" w:themeColor="text1"/>
                <w:szCs w:val="24"/>
              </w:rPr>
              <w:t>consultants</w:t>
            </w:r>
          </w:p>
        </w:tc>
        <w:tc>
          <w:tcPr>
            <w:tcW w:w="0" w:type="auto"/>
            <w:tcBorders>
              <w:bottom w:val="single" w:sz="4" w:space="0" w:color="auto"/>
            </w:tcBorders>
          </w:tcPr>
          <w:p w14:paraId="63AF98BC" w14:textId="0F52D721" w:rsidR="00C61640" w:rsidRPr="006340CF" w:rsidRDefault="00C61640" w:rsidP="00EC327D">
            <w:pPr>
              <w:pStyle w:val="ListParagraph"/>
              <w:numPr>
                <w:ilvl w:val="0"/>
                <w:numId w:val="18"/>
              </w:numPr>
              <w:rPr>
                <w:rFonts w:cs="Arial"/>
                <w:color w:val="000000" w:themeColor="text1"/>
                <w:szCs w:val="24"/>
              </w:rPr>
            </w:pPr>
            <w:r w:rsidRPr="006340CF">
              <w:rPr>
                <w:rFonts w:cs="Arial"/>
                <w:color w:val="000000" w:themeColor="text1"/>
                <w:szCs w:val="24"/>
              </w:rPr>
              <w:t>Consultation with VR Manager prior</w:t>
            </w:r>
            <w:r w:rsidR="00086F2F">
              <w:rPr>
                <w:rFonts w:cs="Arial"/>
                <w:color w:val="000000" w:themeColor="text1"/>
                <w:szCs w:val="24"/>
              </w:rPr>
              <w:t xml:space="preserve"> to sending to medical director</w:t>
            </w:r>
          </w:p>
          <w:p w14:paraId="62835B6E" w14:textId="77777777" w:rsidR="00A907B3" w:rsidRDefault="00C61640" w:rsidP="00EC327D">
            <w:pPr>
              <w:pStyle w:val="ListParagraph"/>
              <w:numPr>
                <w:ilvl w:val="0"/>
                <w:numId w:val="18"/>
              </w:numPr>
            </w:pPr>
            <w:r w:rsidRPr="006340CF">
              <w:rPr>
                <w:rFonts w:cs="Arial"/>
                <w:color w:val="000000" w:themeColor="text1"/>
                <w:szCs w:val="24"/>
              </w:rPr>
              <w:t>State Medical Director approval</w:t>
            </w:r>
          </w:p>
        </w:tc>
        <w:tc>
          <w:tcPr>
            <w:tcW w:w="0" w:type="auto"/>
            <w:tcBorders>
              <w:bottom w:val="single" w:sz="4" w:space="0" w:color="auto"/>
            </w:tcBorders>
            <w:vAlign w:val="center"/>
          </w:tcPr>
          <w:p w14:paraId="645783D2" w14:textId="77777777" w:rsidR="00A907B3" w:rsidRPr="005E3110" w:rsidRDefault="00A907B3" w:rsidP="00F27633">
            <w:pPr>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r>
      <w:tr w:rsidR="00A907B3" w:rsidRPr="00D32EFE" w14:paraId="19030F8D" w14:textId="77777777" w:rsidTr="00C63D8D">
        <w:trPr>
          <w:cantSplit/>
          <w:trHeight w:val="20"/>
        </w:trPr>
        <w:tc>
          <w:tcPr>
            <w:tcW w:w="0" w:type="auto"/>
            <w:gridSpan w:val="3"/>
            <w:shd w:val="clear" w:color="auto" w:fill="C6D9F1" w:themeFill="text2" w:themeFillTint="33"/>
          </w:tcPr>
          <w:p w14:paraId="2FB04991" w14:textId="77777777" w:rsidR="00A907B3" w:rsidRPr="00D32EFE" w:rsidRDefault="00A907B3" w:rsidP="00E63FBD">
            <w:pPr>
              <w:pStyle w:val="Heading4"/>
              <w:outlineLvl w:val="3"/>
            </w:pPr>
            <w:r w:rsidRPr="00D32EFE">
              <w:lastRenderedPageBreak/>
              <w:t>Surgery, General</w:t>
            </w:r>
          </w:p>
        </w:tc>
      </w:tr>
      <w:tr w:rsidR="006340CF" w:rsidRPr="005E3110" w14:paraId="21A7F198" w14:textId="77777777" w:rsidTr="00C63D8D">
        <w:trPr>
          <w:cantSplit/>
          <w:trHeight w:val="20"/>
        </w:trPr>
        <w:tc>
          <w:tcPr>
            <w:tcW w:w="0" w:type="auto"/>
            <w:vAlign w:val="center"/>
          </w:tcPr>
          <w:p w14:paraId="25785FD4"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Bariatric Surgery</w:t>
            </w:r>
          </w:p>
        </w:tc>
        <w:tc>
          <w:tcPr>
            <w:tcW w:w="0" w:type="auto"/>
            <w:vAlign w:val="center"/>
          </w:tcPr>
          <w:p w14:paraId="1601060F"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0523036" w14:textId="77777777" w:rsidR="00794963" w:rsidRPr="006340CF" w:rsidRDefault="00A907B3" w:rsidP="00EC327D">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VR Manager approval, and </w:t>
            </w:r>
          </w:p>
          <w:p w14:paraId="2C105B63" w14:textId="77777777" w:rsidR="00A907B3" w:rsidRPr="006340CF" w:rsidRDefault="00A907B3" w:rsidP="00EC327D">
            <w:pPr>
              <w:pStyle w:val="ListParagraph"/>
              <w:numPr>
                <w:ilvl w:val="0"/>
                <w:numId w:val="19"/>
              </w:numPr>
              <w:rPr>
                <w:rFonts w:cs="Arial"/>
                <w:color w:val="000000" w:themeColor="text1"/>
                <w:szCs w:val="24"/>
              </w:rPr>
            </w:pPr>
            <w:r w:rsidRPr="006340CF">
              <w:rPr>
                <w:rFonts w:eastAsia="Times New Roman" w:cs="Arial"/>
                <w:color w:val="000000" w:themeColor="text1"/>
                <w:szCs w:val="24"/>
              </w:rPr>
              <w:t>State Medical Director approval</w:t>
            </w:r>
          </w:p>
        </w:tc>
        <w:tc>
          <w:tcPr>
            <w:tcW w:w="0" w:type="auto"/>
            <w:vAlign w:val="center"/>
          </w:tcPr>
          <w:p w14:paraId="0A8EC1A8" w14:textId="77777777" w:rsidR="00A907B3" w:rsidRPr="005E3110" w:rsidRDefault="00A907B3" w:rsidP="00F27633">
            <w:pPr>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r>
      <w:tr w:rsidR="00630666" w:rsidRPr="005E3110" w14:paraId="4A8A451E" w14:textId="77777777" w:rsidTr="00785C9C">
        <w:trPr>
          <w:cantSplit/>
          <w:trHeight w:val="20"/>
        </w:trPr>
        <w:tc>
          <w:tcPr>
            <w:tcW w:w="0" w:type="auto"/>
            <w:tcBorders>
              <w:bottom w:val="single" w:sz="4" w:space="0" w:color="auto"/>
            </w:tcBorders>
            <w:vAlign w:val="center"/>
          </w:tcPr>
          <w:p w14:paraId="7C486783" w14:textId="77777777" w:rsidR="00630666" w:rsidRPr="008C1B3E" w:rsidRDefault="00630666" w:rsidP="00785C9C">
            <w:pPr>
              <w:rPr>
                <w:rFonts w:cs="Arial"/>
                <w:szCs w:val="24"/>
              </w:rPr>
            </w:pPr>
            <w:r w:rsidRPr="008C1B3E">
              <w:rPr>
                <w:rFonts w:cs="Arial"/>
                <w:szCs w:val="24"/>
              </w:rPr>
              <w:t>Breast implant removal</w:t>
            </w:r>
          </w:p>
        </w:tc>
        <w:tc>
          <w:tcPr>
            <w:tcW w:w="0" w:type="auto"/>
            <w:tcBorders>
              <w:bottom w:val="single" w:sz="4" w:space="0" w:color="auto"/>
            </w:tcBorders>
            <w:vAlign w:val="center"/>
          </w:tcPr>
          <w:p w14:paraId="00B7FB57" w14:textId="77777777" w:rsidR="00630666" w:rsidRPr="006340CF" w:rsidRDefault="00630666" w:rsidP="00785C9C">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2D31D7B4" w14:textId="77777777" w:rsidR="00630666" w:rsidRPr="006340CF" w:rsidRDefault="00630666" w:rsidP="00785C9C">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6C2CD67A" w14:textId="77777777" w:rsidR="00630666" w:rsidRPr="006340CF" w:rsidRDefault="00630666" w:rsidP="00785C9C">
            <w:pPr>
              <w:pStyle w:val="ListParagraph"/>
              <w:numPr>
                <w:ilvl w:val="0"/>
                <w:numId w:val="19"/>
              </w:numPr>
              <w:rPr>
                <w:rFonts w:cs="Arial"/>
                <w:szCs w:val="24"/>
              </w:rPr>
            </w:pPr>
            <w:r w:rsidRPr="006340CF">
              <w:rPr>
                <w:rFonts w:eastAsia="Times New Roman" w:cs="Arial"/>
                <w:color w:val="000000" w:themeColor="text1"/>
                <w:szCs w:val="24"/>
              </w:rPr>
              <w:t>State Medical Director approval</w:t>
            </w:r>
            <w:r w:rsidRPr="006340CF" w:rsidDel="00794963">
              <w:rPr>
                <w:rFonts w:eastAsia="Times New Roman" w:cs="Arial"/>
                <w:color w:val="000000" w:themeColor="text1"/>
                <w:szCs w:val="24"/>
              </w:rPr>
              <w:t xml:space="preserve"> </w:t>
            </w:r>
          </w:p>
        </w:tc>
        <w:tc>
          <w:tcPr>
            <w:tcW w:w="0" w:type="auto"/>
            <w:tcBorders>
              <w:bottom w:val="single" w:sz="4" w:space="0" w:color="auto"/>
            </w:tcBorders>
            <w:vAlign w:val="center"/>
          </w:tcPr>
          <w:p w14:paraId="0F2CF39B" w14:textId="77777777" w:rsidR="00630666" w:rsidRPr="008C1B3E" w:rsidRDefault="00630666" w:rsidP="00785C9C">
            <w:pPr>
              <w:rPr>
                <w:rFonts w:cs="Arial"/>
                <w:szCs w:val="24"/>
              </w:rPr>
            </w:pPr>
            <w:r w:rsidRPr="008C1B3E">
              <w:rPr>
                <w:rFonts w:cs="Arial"/>
                <w:szCs w:val="24"/>
              </w:rPr>
              <w:t>C-703-3</w:t>
            </w:r>
          </w:p>
        </w:tc>
      </w:tr>
      <w:tr w:rsidR="00630666" w:rsidRPr="005E3110" w14:paraId="264E2D0D" w14:textId="77777777" w:rsidTr="00785C9C">
        <w:trPr>
          <w:cantSplit/>
          <w:trHeight w:val="20"/>
        </w:trPr>
        <w:tc>
          <w:tcPr>
            <w:tcW w:w="0" w:type="auto"/>
            <w:tcBorders>
              <w:bottom w:val="single" w:sz="4" w:space="0" w:color="auto"/>
            </w:tcBorders>
            <w:vAlign w:val="center"/>
          </w:tcPr>
          <w:p w14:paraId="358A7880" w14:textId="77777777" w:rsidR="00630666" w:rsidRPr="005E3110" w:rsidRDefault="00630666" w:rsidP="00785C9C">
            <w:pPr>
              <w:tabs>
                <w:tab w:val="left" w:pos="225"/>
              </w:tabs>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0" w:type="auto"/>
            <w:tcBorders>
              <w:bottom w:val="single" w:sz="4" w:space="0" w:color="auto"/>
            </w:tcBorders>
            <w:vAlign w:val="center"/>
          </w:tcPr>
          <w:p w14:paraId="1C3D8FDB" w14:textId="77777777" w:rsidR="00630666" w:rsidRPr="006340CF" w:rsidRDefault="00630666" w:rsidP="00785C9C">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00C497BC" w14:textId="77777777" w:rsidR="00630666" w:rsidRPr="006340CF" w:rsidRDefault="00630666" w:rsidP="00785C9C">
            <w:pPr>
              <w:pStyle w:val="ListParagraph"/>
              <w:numPr>
                <w:ilvl w:val="0"/>
                <w:numId w:val="19"/>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10FDAC3D" w14:textId="77777777" w:rsidR="00630666" w:rsidRPr="006340CF" w:rsidRDefault="00630666" w:rsidP="00785C9C">
            <w:pPr>
              <w:pStyle w:val="ListParagraph"/>
              <w:numPr>
                <w:ilvl w:val="0"/>
                <w:numId w:val="19"/>
              </w:numPr>
              <w:rPr>
                <w:rFonts w:cs="Arial"/>
                <w:color w:val="000000" w:themeColor="text1"/>
                <w:szCs w:val="24"/>
              </w:rPr>
            </w:pPr>
            <w:r w:rsidRPr="006340CF">
              <w:rPr>
                <w:rFonts w:eastAsia="Times New Roman" w:cs="Arial"/>
                <w:color w:val="000000" w:themeColor="text1"/>
                <w:szCs w:val="24"/>
              </w:rPr>
              <w:t>State Medical Director approval</w:t>
            </w:r>
          </w:p>
        </w:tc>
        <w:tc>
          <w:tcPr>
            <w:tcW w:w="0" w:type="auto"/>
            <w:tcBorders>
              <w:bottom w:val="single" w:sz="4" w:space="0" w:color="auto"/>
            </w:tcBorders>
            <w:vAlign w:val="center"/>
          </w:tcPr>
          <w:p w14:paraId="6EC568B0" w14:textId="77777777" w:rsidR="00630666" w:rsidRPr="005E3110" w:rsidRDefault="00630666" w:rsidP="00785C9C">
            <w:pPr>
              <w:rPr>
                <w:rFonts w:cs="Arial"/>
                <w:color w:val="000000" w:themeColor="text1"/>
                <w:szCs w:val="24"/>
              </w:rPr>
            </w:pPr>
            <w:r>
              <w:rPr>
                <w:rFonts w:cs="Arial"/>
                <w:color w:val="000000" w:themeColor="text1"/>
                <w:szCs w:val="24"/>
              </w:rPr>
              <w:t xml:space="preserve">C-703-4 </w:t>
            </w:r>
          </w:p>
        </w:tc>
      </w:tr>
      <w:tr w:rsidR="00630666" w:rsidRPr="005E3110" w14:paraId="516CAC8C" w14:textId="77777777" w:rsidTr="00C63D8D">
        <w:trPr>
          <w:cantSplit/>
          <w:trHeight w:val="20"/>
        </w:trPr>
        <w:tc>
          <w:tcPr>
            <w:tcW w:w="0" w:type="auto"/>
            <w:vAlign w:val="center"/>
          </w:tcPr>
          <w:p w14:paraId="7C97F8B8" w14:textId="2EF50545" w:rsidR="00630666" w:rsidRPr="005E3110" w:rsidRDefault="00630666" w:rsidP="00F27633">
            <w:pPr>
              <w:tabs>
                <w:tab w:val="left" w:pos="225"/>
              </w:tabs>
              <w:rPr>
                <w:rFonts w:cs="Arial"/>
                <w:color w:val="000000" w:themeColor="text1"/>
                <w:szCs w:val="24"/>
              </w:rPr>
            </w:pPr>
            <w:r w:rsidRPr="00630666">
              <w:rPr>
                <w:rFonts w:cs="Arial"/>
                <w:color w:val="000000" w:themeColor="text1"/>
                <w:szCs w:val="24"/>
              </w:rPr>
              <w:t>Bilateral Total Knee Replacement (Simultaneous)</w:t>
            </w:r>
          </w:p>
        </w:tc>
        <w:tc>
          <w:tcPr>
            <w:tcW w:w="0" w:type="auto"/>
            <w:vAlign w:val="center"/>
          </w:tcPr>
          <w:p w14:paraId="2162D38E" w14:textId="77777777" w:rsidR="00630666" w:rsidRPr="00630666" w:rsidRDefault="00630666" w:rsidP="00630666">
            <w:pPr>
              <w:pStyle w:val="ListParagraph"/>
              <w:numPr>
                <w:ilvl w:val="0"/>
                <w:numId w:val="19"/>
              </w:numPr>
              <w:rPr>
                <w:rFonts w:eastAsia="Times New Roman" w:cs="Arial"/>
                <w:color w:val="000000" w:themeColor="text1"/>
                <w:szCs w:val="24"/>
              </w:rPr>
            </w:pPr>
            <w:r w:rsidRPr="00630666">
              <w:rPr>
                <w:rFonts w:eastAsia="Times New Roman" w:cs="Arial"/>
                <w:color w:val="000000" w:themeColor="text1"/>
                <w:szCs w:val="24"/>
              </w:rPr>
              <w:t>Review by LMC, and</w:t>
            </w:r>
          </w:p>
          <w:p w14:paraId="6D2DA08E" w14:textId="675AB10C" w:rsidR="00630666" w:rsidRPr="006340CF" w:rsidRDefault="00630666" w:rsidP="00630666">
            <w:pPr>
              <w:pStyle w:val="ListParagraph"/>
              <w:numPr>
                <w:ilvl w:val="0"/>
                <w:numId w:val="19"/>
              </w:numPr>
              <w:rPr>
                <w:rFonts w:eastAsia="Times New Roman" w:cs="Arial"/>
                <w:color w:val="000000" w:themeColor="text1"/>
                <w:szCs w:val="24"/>
              </w:rPr>
            </w:pPr>
            <w:r w:rsidRPr="00630666">
              <w:rPr>
                <w:rFonts w:eastAsia="Times New Roman" w:cs="Arial"/>
                <w:color w:val="000000" w:themeColor="text1"/>
                <w:szCs w:val="24"/>
              </w:rPr>
              <w:t>State Medical Director approval</w:t>
            </w:r>
          </w:p>
        </w:tc>
        <w:tc>
          <w:tcPr>
            <w:tcW w:w="0" w:type="auto"/>
            <w:vAlign w:val="center"/>
          </w:tcPr>
          <w:p w14:paraId="0A754F37" w14:textId="22F647B1" w:rsidR="00630666" w:rsidRPr="00055025" w:rsidRDefault="00630666" w:rsidP="00F27633">
            <w:pPr>
              <w:rPr>
                <w:rFonts w:cs="Arial"/>
                <w:color w:val="000000" w:themeColor="text1"/>
                <w:szCs w:val="24"/>
              </w:rPr>
            </w:pPr>
            <w:r w:rsidRPr="00630666">
              <w:rPr>
                <w:rFonts w:cs="Arial"/>
                <w:color w:val="000000" w:themeColor="text1"/>
                <w:szCs w:val="24"/>
              </w:rPr>
              <w:t>C-703-35</w:t>
            </w:r>
          </w:p>
        </w:tc>
      </w:tr>
      <w:tr w:rsidR="00A907B3" w:rsidRPr="00D32EFE" w14:paraId="7ED3FBA2" w14:textId="77777777" w:rsidTr="00C63D8D">
        <w:trPr>
          <w:cantSplit/>
          <w:trHeight w:val="20"/>
        </w:trPr>
        <w:tc>
          <w:tcPr>
            <w:tcW w:w="0" w:type="auto"/>
            <w:gridSpan w:val="3"/>
            <w:shd w:val="clear" w:color="auto" w:fill="C6D9F1" w:themeFill="text2" w:themeFillTint="33"/>
          </w:tcPr>
          <w:p w14:paraId="5FF2C09C" w14:textId="77777777" w:rsidR="00A907B3" w:rsidRPr="00D32EFE" w:rsidRDefault="00A907B3" w:rsidP="00E63FBD">
            <w:pPr>
              <w:pStyle w:val="Heading4"/>
              <w:outlineLvl w:val="3"/>
            </w:pPr>
            <w:r w:rsidRPr="00D32EFE">
              <w:t>Surgery, Orthopedic/Neurosurgery</w:t>
            </w:r>
          </w:p>
        </w:tc>
      </w:tr>
      <w:tr w:rsidR="006340CF" w:rsidRPr="005E3110" w14:paraId="10F808BA" w14:textId="77777777" w:rsidTr="00C63D8D">
        <w:trPr>
          <w:cantSplit/>
          <w:trHeight w:val="20"/>
        </w:trPr>
        <w:tc>
          <w:tcPr>
            <w:tcW w:w="0" w:type="auto"/>
            <w:vAlign w:val="center"/>
          </w:tcPr>
          <w:p w14:paraId="25696353" w14:textId="77777777" w:rsidR="00A907B3" w:rsidRPr="005E3110" w:rsidRDefault="00A907B3" w:rsidP="00F27633">
            <w:pPr>
              <w:tabs>
                <w:tab w:val="left" w:pos="225"/>
              </w:tabs>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0" w:type="auto"/>
            <w:vAlign w:val="center"/>
          </w:tcPr>
          <w:p w14:paraId="5714292A" w14:textId="4E3FBB2F"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B7C0B12" w14:textId="77777777"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20C19113" w14:textId="18BD27E7" w:rsidR="00A907B3" w:rsidRPr="006340CF" w:rsidRDefault="006340CF" w:rsidP="00EC327D">
            <w:pPr>
              <w:pStyle w:val="ListParagraph"/>
              <w:numPr>
                <w:ilvl w:val="0"/>
                <w:numId w:val="20"/>
              </w:numPr>
              <w:rPr>
                <w:rFonts w:cs="Arial"/>
                <w:color w:val="000000" w:themeColor="text1"/>
                <w:szCs w:val="24"/>
              </w:rPr>
            </w:pPr>
            <w:r>
              <w:rPr>
                <w:rFonts w:eastAsia="Times New Roman" w:cs="Arial"/>
                <w:color w:val="000000" w:themeColor="text1"/>
                <w:szCs w:val="24"/>
              </w:rPr>
              <w:t>State Medical Director approval</w:t>
            </w:r>
          </w:p>
        </w:tc>
        <w:tc>
          <w:tcPr>
            <w:tcW w:w="0" w:type="auto"/>
            <w:vAlign w:val="center"/>
          </w:tcPr>
          <w:p w14:paraId="3CE75015" w14:textId="77777777" w:rsidR="00A907B3" w:rsidRPr="005E3110" w:rsidRDefault="00A907B3" w:rsidP="00F27633">
            <w:pPr>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r>
      <w:tr w:rsidR="006340CF" w:rsidRPr="005E3110" w14:paraId="44AA7D10" w14:textId="77777777" w:rsidTr="00C63D8D">
        <w:trPr>
          <w:cantSplit/>
          <w:trHeight w:val="20"/>
        </w:trPr>
        <w:tc>
          <w:tcPr>
            <w:tcW w:w="0" w:type="auto"/>
            <w:vAlign w:val="center"/>
          </w:tcPr>
          <w:p w14:paraId="16738BE8" w14:textId="77777777" w:rsidR="00A907B3" w:rsidRDefault="00A907B3" w:rsidP="00F27633">
            <w:pPr>
              <w:tabs>
                <w:tab w:val="left" w:pos="225"/>
                <w:tab w:val="left" w:pos="1710"/>
              </w:tabs>
              <w:rPr>
                <w:rFonts w:cs="Arial"/>
                <w:color w:val="000000" w:themeColor="text1"/>
                <w:szCs w:val="24"/>
              </w:rPr>
            </w:pPr>
            <w:r>
              <w:rPr>
                <w:rFonts w:cs="Arial"/>
                <w:color w:val="000000" w:themeColor="text1"/>
                <w:szCs w:val="24"/>
              </w:rPr>
              <w:t>Back or neck surgery</w:t>
            </w:r>
          </w:p>
        </w:tc>
        <w:tc>
          <w:tcPr>
            <w:tcW w:w="0" w:type="auto"/>
            <w:vAlign w:val="center"/>
          </w:tcPr>
          <w:p w14:paraId="69CB0FEE" w14:textId="275C0908" w:rsidR="00C61640" w:rsidRPr="006340CF" w:rsidRDefault="00086F2F" w:rsidP="00EC327D">
            <w:pPr>
              <w:pStyle w:val="ListParagraph"/>
              <w:numPr>
                <w:ilvl w:val="0"/>
                <w:numId w:val="20"/>
              </w:numPr>
              <w:tabs>
                <w:tab w:val="left" w:pos="375"/>
              </w:tabs>
              <w:rPr>
                <w:rFonts w:cs="Arial"/>
                <w:color w:val="000000" w:themeColor="text1"/>
                <w:szCs w:val="24"/>
              </w:rPr>
            </w:pPr>
            <w:r>
              <w:rPr>
                <w:rFonts w:cs="Arial"/>
                <w:color w:val="000000" w:themeColor="text1"/>
                <w:szCs w:val="24"/>
              </w:rPr>
              <w:t>LMC review,</w:t>
            </w:r>
          </w:p>
          <w:p w14:paraId="2E2F16B2" w14:textId="69540612" w:rsidR="00A907B3" w:rsidRPr="006340CF" w:rsidRDefault="00A907B3" w:rsidP="00EC327D">
            <w:pPr>
              <w:pStyle w:val="ListParagraph"/>
              <w:numPr>
                <w:ilvl w:val="0"/>
                <w:numId w:val="20"/>
              </w:numPr>
              <w:tabs>
                <w:tab w:val="left" w:pos="375"/>
              </w:tabs>
              <w:rPr>
                <w:rFonts w:cs="Arial"/>
                <w:color w:val="000000" w:themeColor="text1"/>
                <w:szCs w:val="24"/>
              </w:rPr>
            </w:pPr>
            <w:r w:rsidRPr="006340CF">
              <w:rPr>
                <w:rFonts w:cs="Arial"/>
                <w:color w:val="000000" w:themeColor="text1"/>
                <w:szCs w:val="24"/>
              </w:rPr>
              <w:t>consultation with State Office Program Specialist fo</w:t>
            </w:r>
            <w:r w:rsidR="00086F2F">
              <w:rPr>
                <w:rFonts w:cs="Arial"/>
                <w:color w:val="000000" w:themeColor="text1"/>
                <w:szCs w:val="24"/>
              </w:rPr>
              <w:t xml:space="preserve">r Physical </w:t>
            </w:r>
            <w:r w:rsidR="00D370D7">
              <w:rPr>
                <w:rFonts w:cs="Arial"/>
                <w:color w:val="000000" w:themeColor="text1"/>
                <w:szCs w:val="24"/>
              </w:rPr>
              <w:t>Disabilities</w:t>
            </w:r>
            <w:r w:rsidR="00086F2F">
              <w:rPr>
                <w:rFonts w:cs="Arial"/>
                <w:color w:val="000000" w:themeColor="text1"/>
                <w:szCs w:val="24"/>
              </w:rPr>
              <w:t xml:space="preserve"> Services,</w:t>
            </w:r>
            <w:r w:rsidRPr="006340CF">
              <w:rPr>
                <w:rFonts w:cs="Arial"/>
                <w:color w:val="000000" w:themeColor="text1"/>
                <w:szCs w:val="24"/>
              </w:rPr>
              <w:t xml:space="preserve"> and </w:t>
            </w:r>
          </w:p>
          <w:p w14:paraId="5F868075" w14:textId="77777777" w:rsidR="00A907B3" w:rsidRPr="006340CF" w:rsidRDefault="00A907B3" w:rsidP="00EC327D">
            <w:pPr>
              <w:pStyle w:val="ListParagraph"/>
              <w:numPr>
                <w:ilvl w:val="0"/>
                <w:numId w:val="20"/>
              </w:numPr>
              <w:tabs>
                <w:tab w:val="left" w:pos="375"/>
              </w:tabs>
              <w:rPr>
                <w:rFonts w:cs="Arial"/>
                <w:color w:val="000000" w:themeColor="text1"/>
                <w:szCs w:val="24"/>
              </w:rPr>
            </w:pPr>
            <w:r w:rsidRPr="006340CF">
              <w:rPr>
                <w:rFonts w:cs="Arial"/>
                <w:color w:val="000000" w:themeColor="text1"/>
                <w:szCs w:val="24"/>
              </w:rPr>
              <w:t>VR Manager approval</w:t>
            </w:r>
          </w:p>
        </w:tc>
        <w:tc>
          <w:tcPr>
            <w:tcW w:w="0" w:type="auto"/>
            <w:vAlign w:val="center"/>
          </w:tcPr>
          <w:p w14:paraId="45FAE185" w14:textId="77777777" w:rsidR="00A907B3" w:rsidRPr="005E3110" w:rsidRDefault="00A907B3" w:rsidP="00F27633">
            <w:pPr>
              <w:rPr>
                <w:rFonts w:cs="Arial"/>
                <w:color w:val="000000" w:themeColor="text1"/>
                <w:szCs w:val="24"/>
              </w:rPr>
            </w:pPr>
            <w:r>
              <w:rPr>
                <w:rFonts w:cs="Arial"/>
                <w:color w:val="000000" w:themeColor="text1"/>
                <w:szCs w:val="24"/>
              </w:rPr>
              <w:t xml:space="preserve">C-703-2 </w:t>
            </w:r>
          </w:p>
        </w:tc>
      </w:tr>
      <w:tr w:rsidR="006340CF" w:rsidRPr="005E3110" w14:paraId="0DB178A0" w14:textId="77777777" w:rsidTr="00C63D8D">
        <w:trPr>
          <w:cantSplit/>
          <w:trHeight w:val="20"/>
        </w:trPr>
        <w:tc>
          <w:tcPr>
            <w:tcW w:w="0" w:type="auto"/>
            <w:vAlign w:val="center"/>
          </w:tcPr>
          <w:p w14:paraId="5B8CAF2B" w14:textId="77777777" w:rsidR="00A907B3" w:rsidRDefault="00A907B3" w:rsidP="00F27633">
            <w:pPr>
              <w:tabs>
                <w:tab w:val="left" w:pos="225"/>
                <w:tab w:val="left" w:pos="1710"/>
              </w:tabs>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0" w:type="auto"/>
            <w:vAlign w:val="center"/>
          </w:tcPr>
          <w:p w14:paraId="3F28F517" w14:textId="4D5AA0A9"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214F3F7C" w14:textId="28D24511" w:rsidR="00794963" w:rsidRPr="006340CF" w:rsidRDefault="00794963" w:rsidP="00EC327D">
            <w:pPr>
              <w:pStyle w:val="ListParagraph"/>
              <w:numPr>
                <w:ilvl w:val="0"/>
                <w:numId w:val="20"/>
              </w:numPr>
              <w:rPr>
                <w:rFonts w:eastAsia="Times New Roman" w:cs="Arial"/>
                <w:color w:val="000000" w:themeColor="text1"/>
                <w:szCs w:val="24"/>
              </w:rPr>
            </w:pPr>
            <w:r w:rsidRPr="006340CF">
              <w:rPr>
                <w:rFonts w:eastAsia="Times New Roman" w:cs="Arial"/>
                <w:color w:val="000000" w:themeColor="text1"/>
                <w:szCs w:val="24"/>
              </w:rPr>
              <w:t xml:space="preserve">DRD consultation and approval, and </w:t>
            </w:r>
          </w:p>
          <w:p w14:paraId="78434080" w14:textId="00779E84" w:rsidR="00A907B3" w:rsidRPr="006340CF" w:rsidRDefault="00A50C0D" w:rsidP="00EC327D">
            <w:pPr>
              <w:pStyle w:val="ListParagraph"/>
              <w:numPr>
                <w:ilvl w:val="0"/>
                <w:numId w:val="20"/>
              </w:numPr>
              <w:tabs>
                <w:tab w:val="left" w:pos="375"/>
              </w:tabs>
              <w:rPr>
                <w:rFonts w:cs="Arial"/>
                <w:color w:val="000000" w:themeColor="text1"/>
                <w:szCs w:val="24"/>
              </w:rPr>
            </w:pPr>
            <w:r>
              <w:rPr>
                <w:rFonts w:eastAsia="Times New Roman" w:cs="Arial"/>
                <w:color w:val="000000" w:themeColor="text1"/>
                <w:szCs w:val="24"/>
              </w:rPr>
              <w:t>State Medical Director approval</w:t>
            </w:r>
          </w:p>
        </w:tc>
        <w:tc>
          <w:tcPr>
            <w:tcW w:w="0" w:type="auto"/>
            <w:vAlign w:val="center"/>
          </w:tcPr>
          <w:p w14:paraId="470E6124" w14:textId="77777777" w:rsidR="00A907B3" w:rsidRPr="005E3110" w:rsidRDefault="00A907B3" w:rsidP="00F27633">
            <w:pPr>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r>
      <w:tr w:rsidR="006340CF" w:rsidRPr="005E3110" w14:paraId="37A95B9A" w14:textId="77777777" w:rsidTr="00C63D8D">
        <w:trPr>
          <w:cantSplit/>
          <w:trHeight w:val="20"/>
        </w:trPr>
        <w:tc>
          <w:tcPr>
            <w:tcW w:w="0" w:type="auto"/>
            <w:vAlign w:val="center"/>
          </w:tcPr>
          <w:p w14:paraId="6C6D3DBB" w14:textId="77777777" w:rsidR="00A907B3" w:rsidRPr="005E3110" w:rsidRDefault="00A907B3" w:rsidP="00F27633">
            <w:pPr>
              <w:tabs>
                <w:tab w:val="left" w:pos="225"/>
                <w:tab w:val="left" w:pos="1710"/>
              </w:tabs>
              <w:rPr>
                <w:rFonts w:cs="Arial"/>
                <w:color w:val="000000" w:themeColor="text1"/>
                <w:szCs w:val="24"/>
              </w:rPr>
            </w:pPr>
            <w:r>
              <w:rPr>
                <w:rFonts w:cs="Arial"/>
                <w:color w:val="000000" w:themeColor="text1"/>
                <w:szCs w:val="24"/>
              </w:rPr>
              <w:t>Discograms</w:t>
            </w:r>
          </w:p>
        </w:tc>
        <w:tc>
          <w:tcPr>
            <w:tcW w:w="0" w:type="auto"/>
            <w:vAlign w:val="center"/>
          </w:tcPr>
          <w:p w14:paraId="35E62433" w14:textId="4029E0D3" w:rsidR="00A907B3" w:rsidRPr="006340CF" w:rsidRDefault="00A907B3" w:rsidP="00EC327D">
            <w:pPr>
              <w:pStyle w:val="ListParagraph"/>
              <w:numPr>
                <w:ilvl w:val="0"/>
                <w:numId w:val="20"/>
              </w:numPr>
              <w:rPr>
                <w:rFonts w:cs="Arial"/>
                <w:color w:val="000000" w:themeColor="text1"/>
                <w:szCs w:val="24"/>
              </w:rPr>
            </w:pPr>
            <w:r w:rsidRPr="006340CF">
              <w:rPr>
                <w:rFonts w:cs="Arial"/>
                <w:color w:val="000000" w:themeColor="text1"/>
                <w:szCs w:val="24"/>
              </w:rPr>
              <w:t>VR Manager consultation prior</w:t>
            </w:r>
            <w:r w:rsidR="00A50C0D">
              <w:rPr>
                <w:rFonts w:cs="Arial"/>
                <w:color w:val="000000" w:themeColor="text1"/>
                <w:szCs w:val="24"/>
              </w:rPr>
              <w:t xml:space="preserve"> to sending to medical director</w:t>
            </w:r>
          </w:p>
          <w:p w14:paraId="59077658" w14:textId="77777777" w:rsidR="00A907B3" w:rsidRPr="006340CF" w:rsidRDefault="00A907B3" w:rsidP="00EC327D">
            <w:pPr>
              <w:pStyle w:val="ListParagraph"/>
              <w:numPr>
                <w:ilvl w:val="0"/>
                <w:numId w:val="20"/>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0" w:type="auto"/>
            <w:vAlign w:val="center"/>
          </w:tcPr>
          <w:p w14:paraId="43192B92" w14:textId="77777777" w:rsidR="00A907B3" w:rsidRPr="005E3110" w:rsidRDefault="00A907B3" w:rsidP="00F27633">
            <w:pPr>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r>
      <w:tr w:rsidR="006340CF" w:rsidRPr="005E3110" w14:paraId="7C464905" w14:textId="77777777" w:rsidTr="00C63D8D">
        <w:trPr>
          <w:cantSplit/>
          <w:trHeight w:val="20"/>
        </w:trPr>
        <w:tc>
          <w:tcPr>
            <w:tcW w:w="0" w:type="auto"/>
            <w:vAlign w:val="center"/>
          </w:tcPr>
          <w:p w14:paraId="772BFB6F" w14:textId="77777777" w:rsidR="00A907B3" w:rsidRPr="005E3110" w:rsidRDefault="00A907B3" w:rsidP="00F27633">
            <w:pPr>
              <w:tabs>
                <w:tab w:val="left" w:pos="225"/>
                <w:tab w:val="left" w:pos="1710"/>
              </w:tabs>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0" w:type="auto"/>
            <w:vAlign w:val="center"/>
          </w:tcPr>
          <w:p w14:paraId="6D59BF04" w14:textId="789814B3" w:rsidR="00A907B3" w:rsidRPr="006340CF" w:rsidRDefault="00A907B3" w:rsidP="00EC327D">
            <w:pPr>
              <w:pStyle w:val="ListParagraph"/>
              <w:numPr>
                <w:ilvl w:val="0"/>
                <w:numId w:val="20"/>
              </w:numPr>
              <w:rPr>
                <w:rFonts w:cs="Arial"/>
                <w:color w:val="000000" w:themeColor="text1"/>
                <w:szCs w:val="24"/>
              </w:rPr>
            </w:pPr>
            <w:r w:rsidRPr="006340CF">
              <w:rPr>
                <w:rFonts w:cs="Arial"/>
                <w:color w:val="000000" w:themeColor="text1"/>
                <w:szCs w:val="24"/>
              </w:rPr>
              <w:t>VR Manager consultation prior</w:t>
            </w:r>
            <w:r w:rsidR="00A50C0D">
              <w:rPr>
                <w:rFonts w:cs="Arial"/>
                <w:color w:val="000000" w:themeColor="text1"/>
                <w:szCs w:val="24"/>
              </w:rPr>
              <w:t xml:space="preserve"> to sending to medical director</w:t>
            </w:r>
          </w:p>
          <w:p w14:paraId="2701F9A9" w14:textId="77777777" w:rsidR="00A907B3" w:rsidRPr="006340CF" w:rsidRDefault="00A907B3" w:rsidP="00EC327D">
            <w:pPr>
              <w:pStyle w:val="ListParagraph"/>
              <w:numPr>
                <w:ilvl w:val="0"/>
                <w:numId w:val="20"/>
              </w:numPr>
              <w:tabs>
                <w:tab w:val="left" w:pos="375"/>
              </w:tabs>
              <w:rPr>
                <w:rFonts w:cs="Arial"/>
                <w:color w:val="000000" w:themeColor="text1"/>
                <w:szCs w:val="24"/>
              </w:rPr>
            </w:pPr>
            <w:r w:rsidRPr="006340CF">
              <w:rPr>
                <w:rFonts w:cs="Arial"/>
                <w:color w:val="000000" w:themeColor="text1"/>
                <w:szCs w:val="24"/>
              </w:rPr>
              <w:t>State Medical Director approval</w:t>
            </w:r>
          </w:p>
        </w:tc>
        <w:tc>
          <w:tcPr>
            <w:tcW w:w="0" w:type="auto"/>
            <w:vAlign w:val="center"/>
          </w:tcPr>
          <w:p w14:paraId="11D38FF4" w14:textId="77777777" w:rsidR="00A907B3" w:rsidRPr="005E3110" w:rsidRDefault="00A907B3" w:rsidP="00F27633">
            <w:pPr>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r>
      <w:tr w:rsidR="006340CF" w:rsidRPr="005E3110" w14:paraId="3703DB46" w14:textId="77777777" w:rsidTr="00C63D8D">
        <w:trPr>
          <w:cantSplit/>
          <w:trHeight w:val="20"/>
        </w:trPr>
        <w:tc>
          <w:tcPr>
            <w:tcW w:w="0" w:type="auto"/>
            <w:tcBorders>
              <w:bottom w:val="single" w:sz="4" w:space="0" w:color="auto"/>
            </w:tcBorders>
            <w:vAlign w:val="center"/>
          </w:tcPr>
          <w:p w14:paraId="2F6C4CAA"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Electrical Bone Stimulators</w:t>
            </w:r>
          </w:p>
        </w:tc>
        <w:tc>
          <w:tcPr>
            <w:tcW w:w="0" w:type="auto"/>
            <w:tcBorders>
              <w:bottom w:val="single" w:sz="4" w:space="0" w:color="auto"/>
            </w:tcBorders>
            <w:vAlign w:val="center"/>
          </w:tcPr>
          <w:p w14:paraId="68C5D55F" w14:textId="77777777" w:rsidR="00A907B3" w:rsidRPr="005E3110" w:rsidRDefault="00A907B3" w:rsidP="00F27633">
            <w:pPr>
              <w:rPr>
                <w:rFonts w:cs="Arial"/>
                <w:color w:val="000000" w:themeColor="text1"/>
                <w:szCs w:val="24"/>
              </w:rPr>
            </w:pPr>
            <w:r w:rsidRPr="005E3110">
              <w:rPr>
                <w:rFonts w:cs="Arial"/>
                <w:color w:val="000000" w:themeColor="text1"/>
                <w:szCs w:val="24"/>
              </w:rPr>
              <w:t>LMC review</w:t>
            </w:r>
          </w:p>
        </w:tc>
        <w:tc>
          <w:tcPr>
            <w:tcW w:w="0" w:type="auto"/>
            <w:tcBorders>
              <w:bottom w:val="single" w:sz="4" w:space="0" w:color="auto"/>
            </w:tcBorders>
            <w:vAlign w:val="center"/>
          </w:tcPr>
          <w:p w14:paraId="08977F86" w14:textId="23C747E0" w:rsidR="00A907B3" w:rsidRPr="005E3110" w:rsidRDefault="00A907B3" w:rsidP="00F27633">
            <w:pPr>
              <w:rPr>
                <w:rFonts w:cs="Arial"/>
                <w:color w:val="000000" w:themeColor="text1"/>
                <w:szCs w:val="24"/>
              </w:rPr>
            </w:pPr>
            <w:r w:rsidRPr="00E47568">
              <w:rPr>
                <w:rFonts w:cs="Arial"/>
                <w:color w:val="000000" w:themeColor="text1"/>
                <w:szCs w:val="24"/>
              </w:rPr>
              <w:t>C-703-12</w:t>
            </w:r>
          </w:p>
        </w:tc>
      </w:tr>
      <w:tr w:rsidR="00A907B3" w:rsidRPr="00D32EFE" w14:paraId="550D0675" w14:textId="77777777" w:rsidTr="00C63D8D">
        <w:trPr>
          <w:cantSplit/>
          <w:trHeight w:val="20"/>
        </w:trPr>
        <w:tc>
          <w:tcPr>
            <w:tcW w:w="0" w:type="auto"/>
            <w:gridSpan w:val="3"/>
            <w:shd w:val="clear" w:color="auto" w:fill="C6D9F1" w:themeFill="text2" w:themeFillTint="33"/>
          </w:tcPr>
          <w:p w14:paraId="29FFCA9F" w14:textId="77777777" w:rsidR="00A907B3" w:rsidRPr="00D32EFE" w:rsidRDefault="00A907B3" w:rsidP="00E63FBD">
            <w:pPr>
              <w:pStyle w:val="Heading4"/>
              <w:outlineLvl w:val="3"/>
            </w:pPr>
            <w:r w:rsidRPr="00D32EFE">
              <w:t>Orthoses and Prostheses</w:t>
            </w:r>
          </w:p>
        </w:tc>
      </w:tr>
      <w:tr w:rsidR="006340CF" w:rsidRPr="005E3110" w14:paraId="58E13E47" w14:textId="77777777" w:rsidTr="00C63D8D">
        <w:trPr>
          <w:cantSplit/>
          <w:trHeight w:val="20"/>
        </w:trPr>
        <w:tc>
          <w:tcPr>
            <w:tcW w:w="0" w:type="auto"/>
            <w:vAlign w:val="center"/>
          </w:tcPr>
          <w:p w14:paraId="6FBDA864"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Initial orthosis or difficulty with current orthosis</w:t>
            </w:r>
          </w:p>
        </w:tc>
        <w:tc>
          <w:tcPr>
            <w:tcW w:w="0" w:type="auto"/>
            <w:vAlign w:val="center"/>
          </w:tcPr>
          <w:p w14:paraId="59F20820" w14:textId="77777777" w:rsidR="00A907B3" w:rsidRPr="005E3110" w:rsidRDefault="00A907B3" w:rsidP="00F27633">
            <w:pPr>
              <w:tabs>
                <w:tab w:val="left" w:pos="345"/>
              </w:tabs>
              <w:rPr>
                <w:rFonts w:cs="Arial"/>
                <w:color w:val="000000" w:themeColor="text1"/>
                <w:szCs w:val="24"/>
              </w:rPr>
            </w:pPr>
            <w:r w:rsidRPr="005E3110">
              <w:rPr>
                <w:rFonts w:cs="Arial"/>
                <w:color w:val="000000" w:themeColor="text1"/>
                <w:szCs w:val="24"/>
              </w:rPr>
              <w:t>Evaluation by a physician</w:t>
            </w:r>
            <w:r>
              <w:rPr>
                <w:rFonts w:cs="Arial"/>
                <w:color w:val="000000" w:themeColor="text1"/>
                <w:szCs w:val="24"/>
              </w:rPr>
              <w:t xml:space="preserve"> (prior to services). </w:t>
            </w:r>
          </w:p>
        </w:tc>
        <w:tc>
          <w:tcPr>
            <w:tcW w:w="0" w:type="auto"/>
            <w:vAlign w:val="center"/>
          </w:tcPr>
          <w:p w14:paraId="352EA0F2" w14:textId="77777777" w:rsidR="00A907B3" w:rsidRPr="005E3110" w:rsidRDefault="00A907B3" w:rsidP="00F27633">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r>
      <w:tr w:rsidR="006340CF" w:rsidRPr="005E3110" w14:paraId="2F1643D9" w14:textId="77777777" w:rsidTr="00C63D8D">
        <w:trPr>
          <w:cantSplit/>
          <w:trHeight w:val="20"/>
        </w:trPr>
        <w:tc>
          <w:tcPr>
            <w:tcW w:w="0" w:type="auto"/>
            <w:vAlign w:val="center"/>
          </w:tcPr>
          <w:p w14:paraId="541F05E1"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Initial prosthesis or difficulty with current prosthesis</w:t>
            </w:r>
          </w:p>
        </w:tc>
        <w:tc>
          <w:tcPr>
            <w:tcW w:w="0" w:type="auto"/>
            <w:vAlign w:val="center"/>
          </w:tcPr>
          <w:p w14:paraId="45316BA5" w14:textId="59273A56" w:rsidR="00A907B3" w:rsidRPr="005E3110" w:rsidRDefault="00A907B3" w:rsidP="00F27633">
            <w:pPr>
              <w:rPr>
                <w:rFonts w:cs="Arial"/>
                <w:color w:val="000000" w:themeColor="text1"/>
                <w:szCs w:val="24"/>
              </w:rPr>
            </w:pPr>
            <w:bookmarkStart w:id="71" w:name="_Hlk494713593"/>
            <w:r>
              <w:rPr>
                <w:rFonts w:cs="Arial"/>
                <w:color w:val="000000" w:themeColor="text1"/>
                <w:szCs w:val="24"/>
              </w:rPr>
              <w:t>O</w:t>
            </w:r>
            <w:r w:rsidRPr="003C7F7E">
              <w:rPr>
                <w:rFonts w:cs="Arial"/>
                <w:color w:val="000000" w:themeColor="text1"/>
                <w:szCs w:val="24"/>
              </w:rPr>
              <w:t>rthopedic or physical medicine and rehabilitation specialist</w:t>
            </w:r>
            <w:r>
              <w:rPr>
                <w:rFonts w:cs="Arial"/>
                <w:color w:val="000000" w:themeColor="text1"/>
                <w:szCs w:val="24"/>
              </w:rPr>
              <w:t xml:space="preserve"> </w:t>
            </w:r>
            <w:bookmarkEnd w:id="71"/>
            <w:r w:rsidR="00A50C0D">
              <w:rPr>
                <w:rFonts w:cs="Arial"/>
                <w:color w:val="000000" w:themeColor="text1"/>
                <w:szCs w:val="24"/>
              </w:rPr>
              <w:t>evaluation</w:t>
            </w:r>
          </w:p>
        </w:tc>
        <w:tc>
          <w:tcPr>
            <w:tcW w:w="0" w:type="auto"/>
            <w:vAlign w:val="center"/>
          </w:tcPr>
          <w:p w14:paraId="13FB69CB" w14:textId="77777777" w:rsidR="00A907B3" w:rsidRPr="005E3110" w:rsidRDefault="00A907B3" w:rsidP="00F27633">
            <w:pPr>
              <w:rPr>
                <w:rFonts w:cs="Arial"/>
                <w:color w:val="000000" w:themeColor="text1"/>
                <w:szCs w:val="24"/>
              </w:rPr>
            </w:pPr>
            <w:r w:rsidRPr="003C7F7E">
              <w:rPr>
                <w:rFonts w:cs="Arial"/>
                <w:color w:val="000000" w:themeColor="text1"/>
                <w:szCs w:val="24"/>
              </w:rPr>
              <w:t>C-703-21</w:t>
            </w:r>
            <w:r>
              <w:rPr>
                <w:rFonts w:cs="Arial"/>
                <w:color w:val="000000" w:themeColor="text1"/>
                <w:szCs w:val="24"/>
              </w:rPr>
              <w:t xml:space="preserve"> </w:t>
            </w:r>
          </w:p>
        </w:tc>
      </w:tr>
      <w:tr w:rsidR="006340CF" w:rsidRPr="005E3110" w14:paraId="3CD1AB64" w14:textId="77777777" w:rsidTr="00C63D8D">
        <w:trPr>
          <w:cantSplit/>
          <w:trHeight w:val="20"/>
        </w:trPr>
        <w:tc>
          <w:tcPr>
            <w:tcW w:w="0" w:type="auto"/>
            <w:vAlign w:val="center"/>
          </w:tcPr>
          <w:p w14:paraId="0435B108"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lastRenderedPageBreak/>
              <w:t>Prosthesis with unlisted MAPS codes</w:t>
            </w:r>
          </w:p>
        </w:tc>
        <w:tc>
          <w:tcPr>
            <w:tcW w:w="0" w:type="auto"/>
            <w:vAlign w:val="center"/>
          </w:tcPr>
          <w:p w14:paraId="1AD5212D" w14:textId="02DEF676" w:rsidR="00794963" w:rsidRPr="006340CF" w:rsidRDefault="00C61640" w:rsidP="00EC327D">
            <w:pPr>
              <w:pStyle w:val="ListParagraph"/>
              <w:numPr>
                <w:ilvl w:val="0"/>
                <w:numId w:val="21"/>
              </w:numPr>
              <w:rPr>
                <w:rFonts w:cs="Arial"/>
                <w:color w:val="000000" w:themeColor="text1"/>
                <w:szCs w:val="24"/>
              </w:rPr>
            </w:pPr>
            <w:r w:rsidRPr="006340CF">
              <w:rPr>
                <w:rFonts w:cs="Arial"/>
                <w:color w:val="000000" w:themeColor="text1"/>
                <w:szCs w:val="24"/>
              </w:rPr>
              <w:t xml:space="preserve">Consultation with </w:t>
            </w:r>
            <w:r w:rsidR="00794963" w:rsidRPr="006340CF">
              <w:rPr>
                <w:rFonts w:cs="Arial"/>
                <w:color w:val="000000" w:themeColor="text1"/>
                <w:szCs w:val="24"/>
              </w:rPr>
              <w:t xml:space="preserve">VR Manager prior to sending to </w:t>
            </w:r>
            <w:r w:rsidRPr="006340CF">
              <w:rPr>
                <w:rFonts w:cs="Arial"/>
                <w:color w:val="000000" w:themeColor="text1"/>
                <w:szCs w:val="24"/>
              </w:rPr>
              <w:t>State Office Orthotic and Pro</w:t>
            </w:r>
            <w:r w:rsidR="00086F2F">
              <w:rPr>
                <w:rFonts w:cs="Arial"/>
                <w:color w:val="000000" w:themeColor="text1"/>
                <w:szCs w:val="24"/>
              </w:rPr>
              <w:t>sthetic Review Committee (OPRC)</w:t>
            </w:r>
          </w:p>
          <w:p w14:paraId="7D6687B2" w14:textId="2F1D182B" w:rsidR="00A907B3" w:rsidRPr="006340CF" w:rsidRDefault="00A907B3" w:rsidP="00EC327D">
            <w:pPr>
              <w:pStyle w:val="ListParagraph"/>
              <w:numPr>
                <w:ilvl w:val="0"/>
                <w:numId w:val="21"/>
              </w:numPr>
              <w:rPr>
                <w:rFonts w:cs="Arial"/>
                <w:color w:val="000000" w:themeColor="text1"/>
                <w:szCs w:val="24"/>
              </w:rPr>
            </w:pPr>
            <w:r w:rsidRPr="006340CF">
              <w:rPr>
                <w:rFonts w:cs="Arial"/>
                <w:color w:val="000000" w:themeColor="text1"/>
                <w:szCs w:val="24"/>
              </w:rPr>
              <w:t>State Office Orthotic and Prosthetic Review Committee (OPRC) approval</w:t>
            </w:r>
          </w:p>
        </w:tc>
        <w:tc>
          <w:tcPr>
            <w:tcW w:w="0" w:type="auto"/>
            <w:vAlign w:val="center"/>
          </w:tcPr>
          <w:p w14:paraId="6170BB63" w14:textId="0A350184" w:rsidR="00A907B3" w:rsidRPr="005E3110" w:rsidRDefault="00A907B3" w:rsidP="00F27633">
            <w:pPr>
              <w:rPr>
                <w:rFonts w:cs="Arial"/>
                <w:color w:val="000000" w:themeColor="text1"/>
                <w:szCs w:val="24"/>
              </w:rPr>
            </w:pPr>
            <w:r w:rsidRPr="008E4641">
              <w:rPr>
                <w:rFonts w:cs="Arial"/>
                <w:color w:val="000000" w:themeColor="text1"/>
                <w:szCs w:val="24"/>
              </w:rPr>
              <w:t>C-703-21</w:t>
            </w:r>
          </w:p>
        </w:tc>
      </w:tr>
      <w:tr w:rsidR="006340CF" w:rsidRPr="005E3110" w14:paraId="5BF712B0" w14:textId="77777777" w:rsidTr="00C63D8D">
        <w:trPr>
          <w:cantSplit/>
          <w:trHeight w:val="20"/>
        </w:trPr>
        <w:tc>
          <w:tcPr>
            <w:tcW w:w="0" w:type="auto"/>
            <w:vAlign w:val="center"/>
          </w:tcPr>
          <w:p w14:paraId="52A900C8" w14:textId="1169793F"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sidR="00220564">
              <w:rPr>
                <w:rFonts w:cs="Arial"/>
                <w:color w:val="000000" w:themeColor="text1"/>
                <w:szCs w:val="24"/>
              </w:rPr>
              <w:t>and does not include</w:t>
            </w:r>
            <w:r w:rsidRPr="005E3110">
              <w:rPr>
                <w:rFonts w:cs="Arial"/>
                <w:color w:val="000000" w:themeColor="text1"/>
                <w:szCs w:val="24"/>
              </w:rPr>
              <w:t xml:space="preserve"> unlisted MAPS codes</w:t>
            </w:r>
          </w:p>
        </w:tc>
        <w:tc>
          <w:tcPr>
            <w:tcW w:w="0" w:type="auto"/>
            <w:vAlign w:val="center"/>
          </w:tcPr>
          <w:p w14:paraId="388FD040" w14:textId="1F86B2E7" w:rsidR="00A907B3" w:rsidRPr="006340CF" w:rsidRDefault="00C61640" w:rsidP="00EC327D">
            <w:pPr>
              <w:pStyle w:val="ListParagraph"/>
              <w:numPr>
                <w:ilvl w:val="0"/>
                <w:numId w:val="22"/>
              </w:numPr>
              <w:rPr>
                <w:rFonts w:cs="Arial"/>
                <w:color w:val="000000" w:themeColor="text1"/>
                <w:szCs w:val="24"/>
              </w:rPr>
            </w:pPr>
            <w:r w:rsidRPr="006340CF">
              <w:rPr>
                <w:rFonts w:cs="Arial"/>
                <w:color w:val="000000" w:themeColor="text1"/>
                <w:szCs w:val="24"/>
              </w:rPr>
              <w:t xml:space="preserve">Consultation with </w:t>
            </w:r>
            <w:r w:rsidR="00A907B3" w:rsidRPr="006340CF">
              <w:rPr>
                <w:rFonts w:cs="Arial"/>
                <w:color w:val="000000" w:themeColor="text1"/>
                <w:szCs w:val="24"/>
              </w:rPr>
              <w:t xml:space="preserve">VR Manager </w:t>
            </w:r>
            <w:r w:rsidR="00086F2F">
              <w:rPr>
                <w:rFonts w:cs="Arial"/>
                <w:color w:val="000000" w:themeColor="text1"/>
                <w:szCs w:val="24"/>
              </w:rPr>
              <w:t>prior to sending to UTSW</w:t>
            </w:r>
          </w:p>
          <w:p w14:paraId="08A92CDF" w14:textId="769FECBC" w:rsidR="00A907B3" w:rsidRPr="006340CF" w:rsidRDefault="00A907B3" w:rsidP="00EC327D">
            <w:pPr>
              <w:pStyle w:val="ListParagraph"/>
              <w:numPr>
                <w:ilvl w:val="0"/>
                <w:numId w:val="22"/>
              </w:numPr>
              <w:rPr>
                <w:rFonts w:cs="Arial"/>
                <w:color w:val="000000" w:themeColor="text1"/>
                <w:szCs w:val="24"/>
              </w:rPr>
            </w:pPr>
            <w:r w:rsidRPr="006340CF">
              <w:rPr>
                <w:rFonts w:cs="Arial"/>
                <w:color w:val="000000" w:themeColor="text1"/>
                <w:szCs w:val="24"/>
              </w:rPr>
              <w:t>University of T</w:t>
            </w:r>
            <w:r w:rsidR="00086F2F">
              <w:rPr>
                <w:rFonts w:cs="Arial"/>
                <w:color w:val="000000" w:themeColor="text1"/>
                <w:szCs w:val="24"/>
              </w:rPr>
              <w:t>exas Southwestern (UTSW) review</w:t>
            </w:r>
          </w:p>
        </w:tc>
        <w:tc>
          <w:tcPr>
            <w:tcW w:w="0" w:type="auto"/>
            <w:vAlign w:val="center"/>
          </w:tcPr>
          <w:p w14:paraId="5D2B29FF" w14:textId="2E87DAE7" w:rsidR="00A907B3" w:rsidRPr="005E3110" w:rsidRDefault="00A907B3" w:rsidP="00F27633">
            <w:pPr>
              <w:rPr>
                <w:rFonts w:cs="Arial"/>
                <w:color w:val="000000" w:themeColor="text1"/>
                <w:szCs w:val="24"/>
              </w:rPr>
            </w:pPr>
            <w:r w:rsidRPr="008E4641">
              <w:rPr>
                <w:rFonts w:cs="Arial"/>
                <w:color w:val="000000" w:themeColor="text1"/>
                <w:szCs w:val="24"/>
              </w:rPr>
              <w:t>C-703-21</w:t>
            </w:r>
          </w:p>
        </w:tc>
      </w:tr>
      <w:tr w:rsidR="006340CF" w:rsidRPr="005E3110" w14:paraId="306FA356" w14:textId="77777777" w:rsidTr="00C63D8D">
        <w:trPr>
          <w:cantSplit/>
          <w:trHeight w:val="20"/>
        </w:trPr>
        <w:tc>
          <w:tcPr>
            <w:tcW w:w="0" w:type="auto"/>
            <w:tcBorders>
              <w:bottom w:val="single" w:sz="4" w:space="0" w:color="auto"/>
            </w:tcBorders>
            <w:vAlign w:val="center"/>
          </w:tcPr>
          <w:p w14:paraId="3094CC8B"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Functional Electrical Stimulation (FES) Devices</w:t>
            </w:r>
          </w:p>
        </w:tc>
        <w:tc>
          <w:tcPr>
            <w:tcW w:w="0" w:type="auto"/>
            <w:tcBorders>
              <w:bottom w:val="single" w:sz="4" w:space="0" w:color="auto"/>
            </w:tcBorders>
            <w:vAlign w:val="center"/>
          </w:tcPr>
          <w:p w14:paraId="5777CBD5" w14:textId="056A487D" w:rsidR="00C61640" w:rsidRPr="006340CF" w:rsidRDefault="00C61640" w:rsidP="00EC327D">
            <w:pPr>
              <w:pStyle w:val="ListParagraph"/>
              <w:numPr>
                <w:ilvl w:val="0"/>
                <w:numId w:val="23"/>
              </w:numPr>
              <w:rPr>
                <w:rFonts w:cs="Arial"/>
                <w:color w:val="000000" w:themeColor="text1"/>
                <w:szCs w:val="24"/>
              </w:rPr>
            </w:pPr>
            <w:r w:rsidRPr="006340CF">
              <w:rPr>
                <w:rFonts w:cs="Arial"/>
                <w:color w:val="000000" w:themeColor="text1"/>
                <w:szCs w:val="24"/>
              </w:rPr>
              <w:t xml:space="preserve">Consultation with VR Manager prior to sending to State </w:t>
            </w:r>
            <w:r w:rsidR="00A907B3" w:rsidRPr="006340CF">
              <w:rPr>
                <w:rFonts w:cs="Arial"/>
                <w:color w:val="000000" w:themeColor="text1"/>
                <w:szCs w:val="24"/>
              </w:rPr>
              <w:t>Medical Director</w:t>
            </w:r>
          </w:p>
          <w:p w14:paraId="29D39454" w14:textId="77777777" w:rsidR="00A907B3" w:rsidRPr="006340CF" w:rsidRDefault="00C61640" w:rsidP="00EC327D">
            <w:pPr>
              <w:pStyle w:val="ListParagraph"/>
              <w:numPr>
                <w:ilvl w:val="0"/>
                <w:numId w:val="23"/>
              </w:numPr>
              <w:rPr>
                <w:rFonts w:cs="Arial"/>
                <w:color w:val="000000" w:themeColor="text1"/>
                <w:szCs w:val="24"/>
              </w:rPr>
            </w:pPr>
            <w:r w:rsidRPr="006340CF">
              <w:rPr>
                <w:rFonts w:cs="Arial"/>
                <w:color w:val="000000" w:themeColor="text1"/>
                <w:szCs w:val="24"/>
              </w:rPr>
              <w:t>State Medical Director</w:t>
            </w:r>
            <w:r w:rsidR="00A907B3" w:rsidRPr="006340CF">
              <w:rPr>
                <w:rFonts w:cs="Arial"/>
                <w:color w:val="000000" w:themeColor="text1"/>
                <w:szCs w:val="24"/>
              </w:rPr>
              <w:t xml:space="preserve"> approval</w:t>
            </w:r>
          </w:p>
        </w:tc>
        <w:tc>
          <w:tcPr>
            <w:tcW w:w="0" w:type="auto"/>
            <w:tcBorders>
              <w:bottom w:val="single" w:sz="4" w:space="0" w:color="auto"/>
            </w:tcBorders>
            <w:vAlign w:val="center"/>
          </w:tcPr>
          <w:p w14:paraId="34EE2E36" w14:textId="2CE5A15E" w:rsidR="00A907B3" w:rsidRPr="005E3110" w:rsidRDefault="00A907B3" w:rsidP="00F27633">
            <w:pPr>
              <w:rPr>
                <w:rFonts w:cs="Arial"/>
                <w:color w:val="000000" w:themeColor="text1"/>
                <w:szCs w:val="24"/>
              </w:rPr>
            </w:pPr>
            <w:r w:rsidRPr="008E4641">
              <w:rPr>
                <w:rFonts w:cs="Arial"/>
                <w:color w:val="000000" w:themeColor="text1"/>
                <w:szCs w:val="24"/>
              </w:rPr>
              <w:t>C-703-21</w:t>
            </w:r>
          </w:p>
        </w:tc>
      </w:tr>
      <w:tr w:rsidR="00A907B3" w:rsidRPr="00D32EFE" w14:paraId="544AA8C0" w14:textId="77777777" w:rsidTr="00C63D8D">
        <w:trPr>
          <w:cantSplit/>
          <w:trHeight w:val="20"/>
        </w:trPr>
        <w:tc>
          <w:tcPr>
            <w:tcW w:w="0" w:type="auto"/>
            <w:gridSpan w:val="3"/>
            <w:shd w:val="clear" w:color="auto" w:fill="C6D9F1" w:themeFill="text2" w:themeFillTint="33"/>
          </w:tcPr>
          <w:p w14:paraId="45D9EC4A" w14:textId="77777777" w:rsidR="00A907B3" w:rsidRPr="00D32EFE" w:rsidRDefault="00A907B3" w:rsidP="00E63FBD">
            <w:pPr>
              <w:pStyle w:val="Heading4"/>
              <w:outlineLvl w:val="3"/>
            </w:pPr>
            <w:r w:rsidRPr="00D32EFE">
              <w:t>Osteomyelitis</w:t>
            </w:r>
          </w:p>
        </w:tc>
      </w:tr>
      <w:tr w:rsidR="006340CF" w:rsidRPr="005E3110" w14:paraId="40456E20" w14:textId="77777777" w:rsidTr="00C63D8D">
        <w:trPr>
          <w:cantSplit/>
          <w:trHeight w:val="20"/>
        </w:trPr>
        <w:tc>
          <w:tcPr>
            <w:tcW w:w="0" w:type="auto"/>
            <w:tcBorders>
              <w:bottom w:val="single" w:sz="4" w:space="0" w:color="auto"/>
            </w:tcBorders>
            <w:vAlign w:val="center"/>
          </w:tcPr>
          <w:p w14:paraId="4F38ADBC"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0" w:type="auto"/>
            <w:tcBorders>
              <w:bottom w:val="single" w:sz="4" w:space="0" w:color="auto"/>
            </w:tcBorders>
            <w:vAlign w:val="center"/>
          </w:tcPr>
          <w:p w14:paraId="4C6DD2EC" w14:textId="006C57A3" w:rsidR="00C61640" w:rsidRPr="006340CF" w:rsidRDefault="00A907B3" w:rsidP="00EC327D">
            <w:pPr>
              <w:pStyle w:val="ListParagraph"/>
              <w:numPr>
                <w:ilvl w:val="0"/>
                <w:numId w:val="24"/>
              </w:numPr>
              <w:rPr>
                <w:rFonts w:cs="Arial"/>
                <w:color w:val="000000" w:themeColor="text1"/>
                <w:szCs w:val="24"/>
              </w:rPr>
            </w:pPr>
            <w:r w:rsidRPr="006340CF">
              <w:rPr>
                <w:rFonts w:cs="Arial"/>
                <w:color w:val="000000" w:themeColor="text1"/>
                <w:szCs w:val="24"/>
              </w:rPr>
              <w:t>LMC review</w:t>
            </w:r>
          </w:p>
          <w:p w14:paraId="2C418878" w14:textId="4626EB23" w:rsidR="00C61640" w:rsidRPr="006340CF" w:rsidRDefault="00A907B3" w:rsidP="00EC327D">
            <w:pPr>
              <w:pStyle w:val="ListParagraph"/>
              <w:numPr>
                <w:ilvl w:val="0"/>
                <w:numId w:val="24"/>
              </w:numPr>
              <w:rPr>
                <w:rFonts w:cs="Arial"/>
                <w:color w:val="000000" w:themeColor="text1"/>
                <w:szCs w:val="24"/>
              </w:rPr>
            </w:pPr>
            <w:r w:rsidRPr="006340CF">
              <w:rPr>
                <w:rFonts w:cs="Arial"/>
                <w:color w:val="000000" w:themeColor="text1"/>
                <w:szCs w:val="24"/>
              </w:rPr>
              <w:t>VR Manager approval</w:t>
            </w:r>
          </w:p>
          <w:p w14:paraId="691D2A2D" w14:textId="389EDB98" w:rsidR="00A907B3" w:rsidRPr="006340CF" w:rsidRDefault="00A907B3" w:rsidP="00EC327D">
            <w:pPr>
              <w:pStyle w:val="ListParagraph"/>
              <w:numPr>
                <w:ilvl w:val="0"/>
                <w:numId w:val="24"/>
              </w:numPr>
              <w:rPr>
                <w:rFonts w:cs="Arial"/>
                <w:color w:val="000000" w:themeColor="text1"/>
                <w:szCs w:val="24"/>
              </w:rPr>
            </w:pPr>
            <w:r w:rsidRPr="006340CF">
              <w:rPr>
                <w:rFonts w:cs="Arial"/>
                <w:color w:val="000000" w:themeColor="text1"/>
                <w:szCs w:val="24"/>
              </w:rPr>
              <w:t>State Medical Director approval</w:t>
            </w:r>
          </w:p>
        </w:tc>
        <w:tc>
          <w:tcPr>
            <w:tcW w:w="0" w:type="auto"/>
            <w:tcBorders>
              <w:bottom w:val="single" w:sz="4" w:space="0" w:color="auto"/>
            </w:tcBorders>
            <w:vAlign w:val="center"/>
          </w:tcPr>
          <w:p w14:paraId="1EE7DE3C" w14:textId="576ABC70" w:rsidR="00A907B3" w:rsidRPr="005E3110" w:rsidRDefault="00A907B3" w:rsidP="00F27633">
            <w:pPr>
              <w:rPr>
                <w:rFonts w:cs="Arial"/>
                <w:color w:val="000000" w:themeColor="text1"/>
                <w:szCs w:val="24"/>
              </w:rPr>
            </w:pPr>
            <w:r w:rsidRPr="008E4641">
              <w:rPr>
                <w:rFonts w:cs="Arial"/>
                <w:color w:val="000000" w:themeColor="text1"/>
                <w:szCs w:val="24"/>
              </w:rPr>
              <w:t>C-703-22</w:t>
            </w:r>
          </w:p>
        </w:tc>
      </w:tr>
      <w:tr w:rsidR="006340CF" w:rsidRPr="005E3110" w14:paraId="0C985D32" w14:textId="77777777" w:rsidTr="00C63D8D">
        <w:trPr>
          <w:cantSplit/>
          <w:trHeight w:val="20"/>
        </w:trPr>
        <w:tc>
          <w:tcPr>
            <w:tcW w:w="0" w:type="auto"/>
            <w:tcBorders>
              <w:bottom w:val="single" w:sz="4" w:space="0" w:color="auto"/>
            </w:tcBorders>
            <w:vAlign w:val="center"/>
          </w:tcPr>
          <w:p w14:paraId="429EA2A8"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 xml:space="preserve">Osteomyelitis treatment that is necessary due to a complication of a </w:t>
            </w:r>
            <w:r>
              <w:rPr>
                <w:rFonts w:cs="Arial"/>
                <w:color w:val="000000" w:themeColor="text1"/>
                <w:szCs w:val="24"/>
              </w:rPr>
              <w:t>VR</w:t>
            </w:r>
            <w:r w:rsidRPr="005E3110">
              <w:rPr>
                <w:rFonts w:cs="Arial"/>
                <w:color w:val="000000" w:themeColor="text1"/>
                <w:szCs w:val="24"/>
              </w:rPr>
              <w:t xml:space="preserve"> sponsored treatment </w:t>
            </w:r>
          </w:p>
        </w:tc>
        <w:tc>
          <w:tcPr>
            <w:tcW w:w="0" w:type="auto"/>
            <w:tcBorders>
              <w:bottom w:val="single" w:sz="4" w:space="0" w:color="auto"/>
            </w:tcBorders>
            <w:vAlign w:val="center"/>
          </w:tcPr>
          <w:p w14:paraId="5AD2E97C" w14:textId="77777777" w:rsidR="00C61640" w:rsidRPr="006340CF" w:rsidRDefault="00C61640" w:rsidP="00EC327D">
            <w:pPr>
              <w:pStyle w:val="ListParagraph"/>
              <w:numPr>
                <w:ilvl w:val="0"/>
                <w:numId w:val="25"/>
              </w:numPr>
              <w:rPr>
                <w:rFonts w:cs="Arial"/>
                <w:color w:val="000000" w:themeColor="text1"/>
                <w:szCs w:val="24"/>
              </w:rPr>
            </w:pPr>
            <w:r w:rsidRPr="006340CF">
              <w:rPr>
                <w:rFonts w:cs="Arial"/>
                <w:color w:val="000000" w:themeColor="text1"/>
                <w:szCs w:val="24"/>
              </w:rPr>
              <w:t>LMC review</w:t>
            </w:r>
          </w:p>
          <w:p w14:paraId="68542DCF" w14:textId="5A948B60" w:rsidR="00C61640" w:rsidRPr="006340CF" w:rsidRDefault="00A907B3" w:rsidP="00EC327D">
            <w:pPr>
              <w:pStyle w:val="ListParagraph"/>
              <w:numPr>
                <w:ilvl w:val="0"/>
                <w:numId w:val="25"/>
              </w:numPr>
              <w:rPr>
                <w:rFonts w:cs="Arial"/>
                <w:color w:val="000000" w:themeColor="text1"/>
                <w:szCs w:val="24"/>
              </w:rPr>
            </w:pPr>
            <w:r w:rsidRPr="006340CF">
              <w:rPr>
                <w:rFonts w:cs="Arial"/>
                <w:color w:val="000000" w:themeColor="text1"/>
                <w:szCs w:val="24"/>
              </w:rPr>
              <w:t>VR Manager approval</w:t>
            </w:r>
          </w:p>
          <w:p w14:paraId="006E5065" w14:textId="2F20DD55" w:rsidR="00A907B3" w:rsidRPr="006340CF" w:rsidRDefault="00A907B3" w:rsidP="00EC327D">
            <w:pPr>
              <w:pStyle w:val="ListParagraph"/>
              <w:numPr>
                <w:ilvl w:val="0"/>
                <w:numId w:val="25"/>
              </w:numPr>
              <w:rPr>
                <w:rFonts w:cs="Arial"/>
                <w:color w:val="000000" w:themeColor="text1"/>
                <w:szCs w:val="24"/>
              </w:rPr>
            </w:pPr>
            <w:r w:rsidRPr="006340CF">
              <w:rPr>
                <w:rFonts w:cs="Arial"/>
                <w:color w:val="000000" w:themeColor="text1"/>
                <w:szCs w:val="24"/>
              </w:rPr>
              <w:t>State Medical Director approval</w:t>
            </w:r>
          </w:p>
        </w:tc>
        <w:tc>
          <w:tcPr>
            <w:tcW w:w="0" w:type="auto"/>
            <w:tcBorders>
              <w:bottom w:val="single" w:sz="4" w:space="0" w:color="auto"/>
            </w:tcBorders>
            <w:vAlign w:val="center"/>
          </w:tcPr>
          <w:p w14:paraId="230EDF47" w14:textId="34CC05AE" w:rsidR="00A907B3" w:rsidRPr="005E3110" w:rsidRDefault="00A907B3" w:rsidP="00F27633">
            <w:pPr>
              <w:rPr>
                <w:rFonts w:cs="Arial"/>
                <w:color w:val="000000" w:themeColor="text1"/>
                <w:szCs w:val="24"/>
              </w:rPr>
            </w:pPr>
            <w:r w:rsidRPr="000747CB">
              <w:rPr>
                <w:rFonts w:cs="Arial"/>
                <w:color w:val="000000" w:themeColor="text1"/>
                <w:szCs w:val="24"/>
              </w:rPr>
              <w:t>C-703-22</w:t>
            </w:r>
          </w:p>
        </w:tc>
      </w:tr>
      <w:tr w:rsidR="00A907B3" w:rsidRPr="00D32EFE" w14:paraId="3506BBEF" w14:textId="77777777" w:rsidTr="00C63D8D">
        <w:trPr>
          <w:cantSplit/>
          <w:trHeight w:val="20"/>
        </w:trPr>
        <w:tc>
          <w:tcPr>
            <w:tcW w:w="0" w:type="auto"/>
            <w:gridSpan w:val="3"/>
            <w:shd w:val="clear" w:color="auto" w:fill="C6D9F1" w:themeFill="text2" w:themeFillTint="33"/>
          </w:tcPr>
          <w:p w14:paraId="4C3C0132" w14:textId="77777777" w:rsidR="00A907B3" w:rsidRPr="00D32EFE" w:rsidRDefault="00A907B3" w:rsidP="00E63FBD">
            <w:pPr>
              <w:pStyle w:val="Heading4"/>
              <w:outlineLvl w:val="3"/>
            </w:pPr>
            <w:r w:rsidRPr="00D32EFE">
              <w:t>Rehabilitation Therapy</w:t>
            </w:r>
          </w:p>
        </w:tc>
      </w:tr>
      <w:tr w:rsidR="006340CF" w:rsidRPr="005E3110" w14:paraId="4ECF0417" w14:textId="77777777" w:rsidTr="00C63D8D">
        <w:trPr>
          <w:cantSplit/>
          <w:trHeight w:val="20"/>
        </w:trPr>
        <w:tc>
          <w:tcPr>
            <w:tcW w:w="0" w:type="auto"/>
            <w:vAlign w:val="center"/>
          </w:tcPr>
          <w:p w14:paraId="5E649D09"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0" w:type="auto"/>
            <w:vAlign w:val="center"/>
          </w:tcPr>
          <w:p w14:paraId="127A526F" w14:textId="0A89C301" w:rsidR="00A907B3" w:rsidRPr="005E3110" w:rsidRDefault="00A907B3" w:rsidP="006340CF">
            <w:pPr>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0" w:type="auto"/>
            <w:vAlign w:val="center"/>
          </w:tcPr>
          <w:p w14:paraId="79B9250B" w14:textId="77777777" w:rsidR="00A907B3" w:rsidRPr="005E3110" w:rsidRDefault="00A907B3" w:rsidP="00F27633">
            <w:pPr>
              <w:rPr>
                <w:rFonts w:cs="Arial"/>
                <w:color w:val="000000" w:themeColor="text1"/>
                <w:szCs w:val="24"/>
              </w:rPr>
            </w:pPr>
            <w:r w:rsidRPr="00E30989">
              <w:rPr>
                <w:rFonts w:cs="Arial"/>
                <w:color w:val="000000" w:themeColor="text1"/>
                <w:szCs w:val="24"/>
              </w:rPr>
              <w:t>C-703-26</w:t>
            </w:r>
            <w:r>
              <w:rPr>
                <w:rFonts w:cs="Arial"/>
                <w:color w:val="000000" w:themeColor="text1"/>
                <w:szCs w:val="24"/>
              </w:rPr>
              <w:t xml:space="preserve"> </w:t>
            </w:r>
          </w:p>
        </w:tc>
      </w:tr>
      <w:tr w:rsidR="006340CF" w:rsidRPr="005E3110" w14:paraId="776AFCFB" w14:textId="77777777" w:rsidTr="00C63D8D">
        <w:trPr>
          <w:cantSplit/>
          <w:trHeight w:val="20"/>
        </w:trPr>
        <w:tc>
          <w:tcPr>
            <w:tcW w:w="0" w:type="auto"/>
            <w:vAlign w:val="center"/>
          </w:tcPr>
          <w:p w14:paraId="76DCD22D"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Chiropractic manipulation treatment</w:t>
            </w:r>
          </w:p>
        </w:tc>
        <w:tc>
          <w:tcPr>
            <w:tcW w:w="0" w:type="auto"/>
            <w:vAlign w:val="center"/>
          </w:tcPr>
          <w:p w14:paraId="1077F0CD" w14:textId="1AF6B79D" w:rsidR="00A907B3" w:rsidRPr="005E3110" w:rsidRDefault="00A907B3" w:rsidP="00F27633">
            <w:pPr>
              <w:rPr>
                <w:rFonts w:cs="Arial"/>
                <w:color w:val="000000" w:themeColor="text1"/>
                <w:szCs w:val="24"/>
              </w:rPr>
            </w:pPr>
            <w:r w:rsidRPr="005E3110">
              <w:rPr>
                <w:rFonts w:cs="Arial"/>
                <w:color w:val="000000" w:themeColor="text1"/>
                <w:szCs w:val="24"/>
              </w:rPr>
              <w:t xml:space="preserve">Written recommendation from a board certified Orthopedic or PM&amp;R physician that includes the </w:t>
            </w:r>
            <w:r>
              <w:rPr>
                <w:rFonts w:cs="Arial"/>
                <w:color w:val="000000" w:themeColor="text1"/>
                <w:szCs w:val="24"/>
              </w:rPr>
              <w:t xml:space="preserve">maximum </w:t>
            </w:r>
            <w:r w:rsidRPr="005E3110">
              <w:rPr>
                <w:rFonts w:cs="Arial"/>
                <w:color w:val="000000" w:themeColor="text1"/>
                <w:szCs w:val="24"/>
              </w:rPr>
              <w:t xml:space="preserve">number of </w:t>
            </w:r>
            <w:r>
              <w:rPr>
                <w:rFonts w:cs="Arial"/>
                <w:color w:val="000000" w:themeColor="text1"/>
                <w:szCs w:val="24"/>
              </w:rPr>
              <w:t xml:space="preserve">allowed </w:t>
            </w:r>
            <w:r w:rsidRPr="005E3110">
              <w:rPr>
                <w:rFonts w:cs="Arial"/>
                <w:color w:val="000000" w:themeColor="text1"/>
                <w:szCs w:val="24"/>
              </w:rPr>
              <w:t>treatments</w:t>
            </w:r>
          </w:p>
        </w:tc>
        <w:tc>
          <w:tcPr>
            <w:tcW w:w="0" w:type="auto"/>
            <w:vAlign w:val="center"/>
          </w:tcPr>
          <w:p w14:paraId="645DA40A" w14:textId="77777777" w:rsidR="00A907B3" w:rsidRPr="005E3110" w:rsidRDefault="00A907B3" w:rsidP="00F27633">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r>
      <w:tr w:rsidR="006340CF" w:rsidRPr="005E3110" w14:paraId="20F913DD" w14:textId="77777777" w:rsidTr="00C63D8D">
        <w:trPr>
          <w:cantSplit/>
          <w:trHeight w:val="20"/>
        </w:trPr>
        <w:tc>
          <w:tcPr>
            <w:tcW w:w="0" w:type="auto"/>
            <w:tcBorders>
              <w:bottom w:val="single" w:sz="4" w:space="0" w:color="auto"/>
            </w:tcBorders>
            <w:vAlign w:val="center"/>
          </w:tcPr>
          <w:p w14:paraId="5E7811DB" w14:textId="77777777" w:rsidR="00A907B3" w:rsidRPr="005E3110" w:rsidRDefault="00A907B3" w:rsidP="00F27633">
            <w:pPr>
              <w:tabs>
                <w:tab w:val="left" w:pos="225"/>
              </w:tabs>
              <w:rPr>
                <w:rFonts w:cs="Arial"/>
                <w:color w:val="000000" w:themeColor="text1"/>
                <w:szCs w:val="24"/>
              </w:rPr>
            </w:pPr>
            <w:r w:rsidRPr="005E3110">
              <w:rPr>
                <w:rFonts w:cs="Arial"/>
                <w:color w:val="000000" w:themeColor="text1"/>
                <w:szCs w:val="24"/>
              </w:rPr>
              <w:t>More than 10 outpatient chiropractic manipulation treatments</w:t>
            </w:r>
          </w:p>
        </w:tc>
        <w:tc>
          <w:tcPr>
            <w:tcW w:w="0" w:type="auto"/>
            <w:tcBorders>
              <w:bottom w:val="single" w:sz="4" w:space="0" w:color="auto"/>
            </w:tcBorders>
            <w:vAlign w:val="center"/>
          </w:tcPr>
          <w:p w14:paraId="3F51F552" w14:textId="2B3B8025" w:rsidR="00A907B3" w:rsidRPr="006340CF" w:rsidRDefault="006340CF" w:rsidP="00EC327D">
            <w:pPr>
              <w:pStyle w:val="ListParagraph"/>
              <w:numPr>
                <w:ilvl w:val="0"/>
                <w:numId w:val="26"/>
              </w:numPr>
              <w:tabs>
                <w:tab w:val="left" w:pos="315"/>
              </w:tabs>
              <w:rPr>
                <w:rFonts w:cs="Arial"/>
                <w:color w:val="000000" w:themeColor="text1"/>
                <w:szCs w:val="24"/>
              </w:rPr>
            </w:pPr>
            <w:r w:rsidRPr="006340CF">
              <w:rPr>
                <w:rFonts w:cs="Arial"/>
                <w:color w:val="000000" w:themeColor="text1"/>
                <w:szCs w:val="24"/>
              </w:rPr>
              <w:t>VR Manager consultation</w:t>
            </w:r>
          </w:p>
          <w:p w14:paraId="463D20CF" w14:textId="77777777" w:rsidR="00A907B3" w:rsidRPr="006340CF" w:rsidRDefault="00A907B3" w:rsidP="00EC327D">
            <w:pPr>
              <w:pStyle w:val="ListParagraph"/>
              <w:numPr>
                <w:ilvl w:val="0"/>
                <w:numId w:val="26"/>
              </w:numPr>
              <w:tabs>
                <w:tab w:val="left" w:pos="315"/>
              </w:tabs>
              <w:rPr>
                <w:rFonts w:cs="Arial"/>
                <w:color w:val="000000" w:themeColor="text1"/>
                <w:szCs w:val="24"/>
              </w:rPr>
            </w:pPr>
            <w:r w:rsidRPr="006340CF">
              <w:rPr>
                <w:rFonts w:cs="Arial"/>
                <w:color w:val="000000" w:themeColor="text1"/>
                <w:szCs w:val="24"/>
              </w:rPr>
              <w:t>State Medical Director approval</w:t>
            </w:r>
          </w:p>
        </w:tc>
        <w:tc>
          <w:tcPr>
            <w:tcW w:w="0" w:type="auto"/>
            <w:tcBorders>
              <w:bottom w:val="single" w:sz="4" w:space="0" w:color="auto"/>
            </w:tcBorders>
            <w:vAlign w:val="center"/>
          </w:tcPr>
          <w:p w14:paraId="32206CC2" w14:textId="77777777" w:rsidR="00A907B3" w:rsidRPr="005E3110" w:rsidRDefault="00A907B3" w:rsidP="00F27633">
            <w:pPr>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r>
      <w:tr w:rsidR="006340CF" w:rsidRPr="005E3110" w14:paraId="04112418" w14:textId="77777777" w:rsidTr="00C63D8D">
        <w:trPr>
          <w:cantSplit/>
          <w:trHeight w:val="20"/>
        </w:trPr>
        <w:tc>
          <w:tcPr>
            <w:tcW w:w="0" w:type="auto"/>
            <w:tcBorders>
              <w:bottom w:val="single" w:sz="4" w:space="0" w:color="auto"/>
            </w:tcBorders>
            <w:vAlign w:val="center"/>
          </w:tcPr>
          <w:p w14:paraId="0E7BC068" w14:textId="77777777" w:rsidR="00A907B3" w:rsidRPr="005E3110" w:rsidRDefault="00A907B3" w:rsidP="00F27633">
            <w:pPr>
              <w:tabs>
                <w:tab w:val="left" w:pos="225"/>
              </w:tabs>
              <w:rPr>
                <w:rFonts w:cs="Arial"/>
                <w:color w:val="000000" w:themeColor="text1"/>
                <w:szCs w:val="24"/>
              </w:rPr>
            </w:pPr>
            <w:r w:rsidRPr="000A0A16">
              <w:rPr>
                <w:rFonts w:cs="Arial"/>
                <w:color w:val="000000" w:themeColor="text1"/>
                <w:szCs w:val="24"/>
              </w:rPr>
              <w:t>Home health care that exceeds 30 sessions</w:t>
            </w:r>
          </w:p>
        </w:tc>
        <w:tc>
          <w:tcPr>
            <w:tcW w:w="0" w:type="auto"/>
            <w:tcBorders>
              <w:bottom w:val="single" w:sz="4" w:space="0" w:color="auto"/>
            </w:tcBorders>
            <w:vAlign w:val="center"/>
          </w:tcPr>
          <w:p w14:paraId="3C911552" w14:textId="77777777" w:rsidR="00A907B3" w:rsidRPr="005E3110" w:rsidRDefault="00A907B3" w:rsidP="00F27633">
            <w:pPr>
              <w:tabs>
                <w:tab w:val="left" w:pos="315"/>
              </w:tabs>
              <w:rPr>
                <w:rFonts w:cs="Arial"/>
                <w:color w:val="000000" w:themeColor="text1"/>
                <w:szCs w:val="24"/>
              </w:rPr>
            </w:pPr>
            <w:r>
              <w:rPr>
                <w:rFonts w:cs="Arial"/>
                <w:color w:val="000000" w:themeColor="text1"/>
                <w:szCs w:val="24"/>
              </w:rPr>
              <w:t>VR Supervisor approval</w:t>
            </w:r>
          </w:p>
        </w:tc>
        <w:tc>
          <w:tcPr>
            <w:tcW w:w="0" w:type="auto"/>
            <w:tcBorders>
              <w:bottom w:val="single" w:sz="4" w:space="0" w:color="auto"/>
            </w:tcBorders>
            <w:vAlign w:val="center"/>
          </w:tcPr>
          <w:p w14:paraId="24EBC5D4" w14:textId="77777777" w:rsidR="00A907B3" w:rsidRPr="005E3110" w:rsidRDefault="00A907B3" w:rsidP="00F27633">
            <w:pPr>
              <w:rPr>
                <w:rFonts w:cs="Arial"/>
                <w:color w:val="000000" w:themeColor="text1"/>
                <w:szCs w:val="24"/>
              </w:rPr>
            </w:pPr>
            <w:r>
              <w:rPr>
                <w:rFonts w:cs="Arial"/>
                <w:color w:val="000000" w:themeColor="text1"/>
                <w:szCs w:val="24"/>
              </w:rPr>
              <w:t xml:space="preserve">C-703-17 </w:t>
            </w:r>
          </w:p>
        </w:tc>
      </w:tr>
      <w:tr w:rsidR="00A907B3" w:rsidRPr="00D32EFE" w14:paraId="11DDDDFE" w14:textId="77777777" w:rsidTr="00C63D8D">
        <w:trPr>
          <w:cantSplit/>
          <w:trHeight w:val="20"/>
        </w:trPr>
        <w:tc>
          <w:tcPr>
            <w:tcW w:w="0" w:type="auto"/>
            <w:gridSpan w:val="3"/>
            <w:shd w:val="clear" w:color="auto" w:fill="C6D9F1" w:themeFill="text2" w:themeFillTint="33"/>
          </w:tcPr>
          <w:p w14:paraId="20A26A89" w14:textId="77777777" w:rsidR="00A907B3" w:rsidRPr="00D32EFE" w:rsidRDefault="00A907B3" w:rsidP="00E63FBD">
            <w:pPr>
              <w:pStyle w:val="Heading4"/>
              <w:outlineLvl w:val="3"/>
            </w:pPr>
            <w:bookmarkStart w:id="72" w:name="6.5.7"/>
            <w:r w:rsidRPr="00D32EFE">
              <w:t>Other Programs with Approval Requirements</w:t>
            </w:r>
          </w:p>
        </w:tc>
      </w:tr>
      <w:tr w:rsidR="006340CF" w:rsidRPr="005E3110" w14:paraId="3464B6F9" w14:textId="77777777" w:rsidTr="00C63D8D">
        <w:trPr>
          <w:cantSplit/>
          <w:trHeight w:val="20"/>
        </w:trPr>
        <w:tc>
          <w:tcPr>
            <w:tcW w:w="0" w:type="auto"/>
            <w:tcBorders>
              <w:bottom w:val="single" w:sz="4" w:space="0" w:color="auto"/>
            </w:tcBorders>
            <w:vAlign w:val="center"/>
          </w:tcPr>
          <w:p w14:paraId="079A130C" w14:textId="77777777" w:rsidR="00A907B3" w:rsidRPr="005E3110" w:rsidRDefault="00A907B3" w:rsidP="00F27633">
            <w:pPr>
              <w:tabs>
                <w:tab w:val="left" w:pos="225"/>
                <w:tab w:val="left" w:pos="2760"/>
              </w:tabs>
              <w:rPr>
                <w:rFonts w:cs="Arial"/>
                <w:color w:val="000000" w:themeColor="text1"/>
                <w:szCs w:val="24"/>
              </w:rPr>
            </w:pPr>
            <w:r w:rsidRPr="005E3110">
              <w:rPr>
                <w:rFonts w:cs="Arial"/>
                <w:color w:val="000000" w:themeColor="text1"/>
                <w:szCs w:val="24"/>
                <w:lang w:val="en"/>
              </w:rPr>
              <w:t>Post-Acute Brain Injury (PABI) Services for Vocational Rehabilitation (VR)</w:t>
            </w:r>
            <w:bookmarkEnd w:id="72"/>
            <w:r w:rsidRPr="005E3110">
              <w:rPr>
                <w:rFonts w:cs="Arial"/>
                <w:color w:val="000000" w:themeColor="text1"/>
                <w:szCs w:val="24"/>
                <w:lang w:val="en"/>
              </w:rPr>
              <w:t xml:space="preserve"> – All exceptions to service arrays </w:t>
            </w:r>
          </w:p>
        </w:tc>
        <w:tc>
          <w:tcPr>
            <w:tcW w:w="0" w:type="auto"/>
            <w:tcBorders>
              <w:bottom w:val="single" w:sz="4" w:space="0" w:color="auto"/>
            </w:tcBorders>
            <w:vAlign w:val="center"/>
          </w:tcPr>
          <w:p w14:paraId="3CD9688F" w14:textId="752AB2AE" w:rsidR="00794963" w:rsidRPr="006340CF" w:rsidRDefault="00C61640" w:rsidP="00EC327D">
            <w:pPr>
              <w:pStyle w:val="ListParagraph"/>
              <w:numPr>
                <w:ilvl w:val="0"/>
                <w:numId w:val="27"/>
              </w:numPr>
              <w:tabs>
                <w:tab w:val="left" w:pos="315"/>
              </w:tabs>
              <w:rPr>
                <w:rFonts w:cs="Arial"/>
                <w:color w:val="000000" w:themeColor="text1"/>
                <w:szCs w:val="24"/>
              </w:rPr>
            </w:pPr>
            <w:r w:rsidRPr="006340CF">
              <w:rPr>
                <w:rFonts w:cs="Arial"/>
                <w:color w:val="000000" w:themeColor="text1"/>
                <w:szCs w:val="24"/>
              </w:rPr>
              <w:t xml:space="preserve">Consultation with </w:t>
            </w:r>
            <w:r w:rsidR="00A907B3" w:rsidRPr="006340CF">
              <w:rPr>
                <w:rFonts w:cs="Arial"/>
                <w:color w:val="000000" w:themeColor="text1"/>
                <w:szCs w:val="24"/>
              </w:rPr>
              <w:t xml:space="preserve">VR </w:t>
            </w:r>
            <w:r w:rsidRPr="006340CF">
              <w:rPr>
                <w:rFonts w:cs="Arial"/>
                <w:color w:val="000000" w:themeColor="text1"/>
                <w:szCs w:val="24"/>
              </w:rPr>
              <w:t>Manager</w:t>
            </w:r>
            <w:r w:rsidR="00A907B3" w:rsidRPr="006340CF">
              <w:rPr>
                <w:rFonts w:cs="Arial"/>
                <w:color w:val="000000" w:themeColor="text1"/>
                <w:szCs w:val="24"/>
              </w:rPr>
              <w:t xml:space="preserve"> </w:t>
            </w:r>
          </w:p>
          <w:p w14:paraId="7B8D0E70" w14:textId="0215B4BA" w:rsidR="00A907B3" w:rsidRPr="006340CF" w:rsidRDefault="00A907B3" w:rsidP="00EC327D">
            <w:pPr>
              <w:pStyle w:val="ListParagraph"/>
              <w:numPr>
                <w:ilvl w:val="0"/>
                <w:numId w:val="27"/>
              </w:numPr>
              <w:tabs>
                <w:tab w:val="left" w:pos="315"/>
              </w:tabs>
              <w:rPr>
                <w:rFonts w:cs="Arial"/>
                <w:color w:val="000000" w:themeColor="text1"/>
                <w:szCs w:val="24"/>
              </w:rPr>
            </w:pPr>
            <w:r w:rsidRPr="006340CF">
              <w:rPr>
                <w:rFonts w:cs="Arial"/>
                <w:color w:val="000000" w:themeColor="text1"/>
                <w:szCs w:val="24"/>
              </w:rPr>
              <w:t>State Office Program Specialist for Physical Disabilities</w:t>
            </w:r>
            <w:r w:rsidR="00A83D61" w:rsidRPr="006340CF">
              <w:rPr>
                <w:rFonts w:cs="Arial"/>
                <w:color w:val="000000" w:themeColor="text1"/>
                <w:szCs w:val="24"/>
              </w:rPr>
              <w:t xml:space="preserve"> approval</w:t>
            </w:r>
          </w:p>
          <w:p w14:paraId="6D6FCC61" w14:textId="6B560545" w:rsidR="00A907B3" w:rsidRPr="006340CF" w:rsidRDefault="00977418" w:rsidP="00EC327D">
            <w:pPr>
              <w:pStyle w:val="ListParagraph"/>
              <w:numPr>
                <w:ilvl w:val="0"/>
                <w:numId w:val="27"/>
              </w:numPr>
              <w:tabs>
                <w:tab w:val="left" w:pos="315"/>
              </w:tabs>
              <w:rPr>
                <w:rFonts w:cs="Arial"/>
                <w:color w:val="000000" w:themeColor="text1"/>
                <w:szCs w:val="24"/>
              </w:rPr>
            </w:pPr>
            <w:r>
              <w:rPr>
                <w:rFonts w:cs="Arial"/>
                <w:color w:val="000000" w:themeColor="text1"/>
                <w:szCs w:val="24"/>
              </w:rPr>
              <w:t>VR</w:t>
            </w:r>
            <w:r w:rsidR="00A907B3" w:rsidRPr="006340CF">
              <w:rPr>
                <w:rFonts w:cs="Arial"/>
                <w:color w:val="000000" w:themeColor="text1"/>
                <w:szCs w:val="24"/>
              </w:rPr>
              <w:t>3472,</w:t>
            </w:r>
            <w:r w:rsidR="00A907B3" w:rsidRPr="006340CF">
              <w:rPr>
                <w:color w:val="000000" w:themeColor="text1"/>
              </w:rPr>
              <w:t xml:space="preserve"> </w:t>
            </w:r>
            <w:r w:rsidR="00A907B3" w:rsidRPr="006340CF">
              <w:rPr>
                <w:rFonts w:cs="Arial"/>
                <w:color w:val="000000" w:themeColor="text1"/>
                <w:szCs w:val="24"/>
              </w:rPr>
              <w:t xml:space="preserve">Contract Service Modification Form must be completed and signed by Regional Director or VR Division Director </w:t>
            </w:r>
          </w:p>
        </w:tc>
        <w:tc>
          <w:tcPr>
            <w:tcW w:w="0" w:type="auto"/>
            <w:tcBorders>
              <w:bottom w:val="single" w:sz="4" w:space="0" w:color="auto"/>
            </w:tcBorders>
            <w:vAlign w:val="center"/>
          </w:tcPr>
          <w:p w14:paraId="7500A271" w14:textId="77777777" w:rsidR="00A907B3" w:rsidRPr="005E3110" w:rsidRDefault="00A907B3" w:rsidP="00F27633">
            <w:pPr>
              <w:rPr>
                <w:rFonts w:cs="Arial"/>
                <w:color w:val="000000" w:themeColor="text1"/>
                <w:szCs w:val="24"/>
              </w:rPr>
            </w:pPr>
            <w:r w:rsidRPr="00E30989">
              <w:rPr>
                <w:rFonts w:cs="Arial"/>
                <w:color w:val="000000" w:themeColor="text1"/>
                <w:szCs w:val="24"/>
              </w:rPr>
              <w:t>C-703-33</w:t>
            </w:r>
            <w:r>
              <w:rPr>
                <w:rFonts w:cs="Arial"/>
                <w:color w:val="000000" w:themeColor="text1"/>
                <w:szCs w:val="24"/>
              </w:rPr>
              <w:t xml:space="preserve"> </w:t>
            </w:r>
          </w:p>
        </w:tc>
      </w:tr>
      <w:tr w:rsidR="006340CF" w:rsidRPr="005E3110" w14:paraId="5459D48E" w14:textId="77777777" w:rsidTr="00C63D8D">
        <w:trPr>
          <w:cantSplit/>
          <w:trHeight w:val="20"/>
        </w:trPr>
        <w:tc>
          <w:tcPr>
            <w:tcW w:w="0" w:type="auto"/>
            <w:tcBorders>
              <w:bottom w:val="single" w:sz="4" w:space="0" w:color="auto"/>
            </w:tcBorders>
            <w:vAlign w:val="center"/>
          </w:tcPr>
          <w:p w14:paraId="32CD1461" w14:textId="77777777" w:rsidR="00A907B3" w:rsidRPr="00FB54C7" w:rsidRDefault="00A907B3" w:rsidP="00F27633">
            <w:pPr>
              <w:tabs>
                <w:tab w:val="left" w:pos="225"/>
                <w:tab w:val="left" w:pos="2760"/>
              </w:tabs>
              <w:jc w:val="both"/>
              <w:rPr>
                <w:rFonts w:cs="Arial"/>
                <w:szCs w:val="24"/>
                <w:lang w:val="en"/>
              </w:rPr>
            </w:pPr>
            <w:r w:rsidRPr="00FB54C7">
              <w:rPr>
                <w:rFonts w:cs="Arial"/>
                <w:szCs w:val="24"/>
                <w:lang w:val="en"/>
              </w:rPr>
              <w:t>Residential PABI</w:t>
            </w:r>
          </w:p>
        </w:tc>
        <w:tc>
          <w:tcPr>
            <w:tcW w:w="0" w:type="auto"/>
            <w:tcBorders>
              <w:bottom w:val="single" w:sz="4" w:space="0" w:color="auto"/>
            </w:tcBorders>
            <w:vAlign w:val="center"/>
          </w:tcPr>
          <w:p w14:paraId="00939CD1" w14:textId="616E06FC" w:rsidR="00A907B3" w:rsidRPr="00FB54C7" w:rsidRDefault="00A907B3" w:rsidP="00F27633">
            <w:pPr>
              <w:tabs>
                <w:tab w:val="left" w:pos="2760"/>
              </w:tabs>
              <w:ind w:left="36"/>
              <w:rPr>
                <w:rFonts w:cs="Arial"/>
                <w:szCs w:val="24"/>
              </w:rPr>
            </w:pPr>
            <w:r w:rsidRPr="00FB54C7">
              <w:rPr>
                <w:rFonts w:cs="Arial"/>
                <w:szCs w:val="24"/>
              </w:rPr>
              <w:t xml:space="preserve">Consultation and approval by the State Office </w:t>
            </w:r>
            <w:r w:rsidRPr="005E3110">
              <w:rPr>
                <w:rFonts w:cs="Arial"/>
                <w:color w:val="000000" w:themeColor="text1"/>
                <w:szCs w:val="24"/>
              </w:rPr>
              <w:t>Program Specialist for Physical Disabilities</w:t>
            </w:r>
          </w:p>
        </w:tc>
        <w:tc>
          <w:tcPr>
            <w:tcW w:w="0" w:type="auto"/>
            <w:tcBorders>
              <w:bottom w:val="single" w:sz="4" w:space="0" w:color="auto"/>
            </w:tcBorders>
            <w:vAlign w:val="center"/>
          </w:tcPr>
          <w:p w14:paraId="39F3ADA8" w14:textId="77777777" w:rsidR="00A907B3" w:rsidRPr="00FB54C7" w:rsidRDefault="00A907B3" w:rsidP="00F27633">
            <w:pPr>
              <w:rPr>
                <w:rFonts w:cs="Arial"/>
                <w:szCs w:val="24"/>
              </w:rPr>
            </w:pPr>
            <w:r w:rsidRPr="00E30989">
              <w:rPr>
                <w:rFonts w:cs="Arial"/>
                <w:szCs w:val="24"/>
              </w:rPr>
              <w:t>C-703-33</w:t>
            </w:r>
            <w:r>
              <w:rPr>
                <w:rFonts w:cs="Arial"/>
                <w:szCs w:val="24"/>
              </w:rPr>
              <w:t xml:space="preserve"> </w:t>
            </w:r>
          </w:p>
        </w:tc>
      </w:tr>
      <w:tr w:rsidR="006340CF" w:rsidRPr="005E3110" w14:paraId="1D3ABA63" w14:textId="77777777" w:rsidTr="00C63D8D">
        <w:trPr>
          <w:cantSplit/>
          <w:trHeight w:val="20"/>
        </w:trPr>
        <w:tc>
          <w:tcPr>
            <w:tcW w:w="0" w:type="auto"/>
            <w:tcBorders>
              <w:bottom w:val="single" w:sz="4" w:space="0" w:color="auto"/>
            </w:tcBorders>
            <w:vAlign w:val="center"/>
          </w:tcPr>
          <w:p w14:paraId="153C3EAE" w14:textId="77777777" w:rsidR="00A907B3" w:rsidRPr="005E3110" w:rsidRDefault="00A907B3" w:rsidP="00F27633">
            <w:pPr>
              <w:tabs>
                <w:tab w:val="left" w:pos="225"/>
                <w:tab w:val="left" w:pos="2760"/>
              </w:tabs>
              <w:rPr>
                <w:rFonts w:cs="Arial"/>
                <w:color w:val="000000" w:themeColor="text1"/>
                <w:szCs w:val="24"/>
              </w:rPr>
            </w:pPr>
            <w:r w:rsidRPr="005E3110">
              <w:rPr>
                <w:rFonts w:cs="Arial"/>
                <w:color w:val="000000" w:themeColor="text1"/>
                <w:szCs w:val="24"/>
              </w:rPr>
              <w:lastRenderedPageBreak/>
              <w:t>Weight-loss programs</w:t>
            </w:r>
          </w:p>
        </w:tc>
        <w:tc>
          <w:tcPr>
            <w:tcW w:w="0" w:type="auto"/>
            <w:tcBorders>
              <w:bottom w:val="single" w:sz="4" w:space="0" w:color="auto"/>
            </w:tcBorders>
            <w:vAlign w:val="center"/>
          </w:tcPr>
          <w:p w14:paraId="21B3CD9D" w14:textId="51773865" w:rsidR="00A907B3" w:rsidRPr="006340CF" w:rsidRDefault="00A907B3" w:rsidP="00EC327D">
            <w:pPr>
              <w:pStyle w:val="ListParagraph"/>
              <w:numPr>
                <w:ilvl w:val="0"/>
                <w:numId w:val="28"/>
              </w:numPr>
              <w:tabs>
                <w:tab w:val="left" w:pos="315"/>
              </w:tabs>
              <w:rPr>
                <w:rFonts w:cs="Arial"/>
                <w:color w:val="000000" w:themeColor="text1"/>
                <w:szCs w:val="24"/>
              </w:rPr>
            </w:pPr>
            <w:r w:rsidRPr="006340CF">
              <w:rPr>
                <w:rFonts w:cs="Arial"/>
                <w:color w:val="000000" w:themeColor="text1"/>
                <w:szCs w:val="24"/>
              </w:rPr>
              <w:t>VR Supervisor consultation</w:t>
            </w:r>
          </w:p>
          <w:p w14:paraId="09E3B311" w14:textId="77777777" w:rsidR="00A907B3" w:rsidRPr="006340CF" w:rsidRDefault="00A907B3" w:rsidP="00EC327D">
            <w:pPr>
              <w:pStyle w:val="ListParagraph"/>
              <w:numPr>
                <w:ilvl w:val="0"/>
                <w:numId w:val="28"/>
              </w:numPr>
              <w:tabs>
                <w:tab w:val="left" w:pos="315"/>
              </w:tabs>
              <w:rPr>
                <w:rFonts w:cs="Arial"/>
                <w:color w:val="000000" w:themeColor="text1"/>
                <w:szCs w:val="24"/>
              </w:rPr>
            </w:pPr>
            <w:r w:rsidRPr="006340CF">
              <w:rPr>
                <w:rFonts w:cs="Arial"/>
                <w:color w:val="000000" w:themeColor="text1"/>
                <w:szCs w:val="24"/>
              </w:rPr>
              <w:t xml:space="preserve">LMC review and State Medical Director approval </w:t>
            </w:r>
          </w:p>
        </w:tc>
        <w:tc>
          <w:tcPr>
            <w:tcW w:w="0" w:type="auto"/>
            <w:tcBorders>
              <w:bottom w:val="single" w:sz="4" w:space="0" w:color="auto"/>
            </w:tcBorders>
            <w:vAlign w:val="center"/>
          </w:tcPr>
          <w:p w14:paraId="7F593B09" w14:textId="77777777" w:rsidR="00A907B3" w:rsidRPr="005E3110" w:rsidRDefault="00A907B3" w:rsidP="00F27633">
            <w:pPr>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r>
      <w:tr w:rsidR="006340CF" w:rsidRPr="005E3110" w14:paraId="6CCE8F0E" w14:textId="77777777" w:rsidTr="00C63D8D">
        <w:trPr>
          <w:cantSplit/>
          <w:trHeight w:val="20"/>
        </w:trPr>
        <w:tc>
          <w:tcPr>
            <w:tcW w:w="0" w:type="auto"/>
            <w:tcBorders>
              <w:bottom w:val="single" w:sz="4" w:space="0" w:color="auto"/>
            </w:tcBorders>
            <w:vAlign w:val="center"/>
          </w:tcPr>
          <w:p w14:paraId="710D3404" w14:textId="77777777" w:rsidR="00A907B3" w:rsidRPr="005E3110" w:rsidRDefault="00A907B3" w:rsidP="00F27633">
            <w:pPr>
              <w:tabs>
                <w:tab w:val="left" w:pos="225"/>
                <w:tab w:val="left" w:pos="2760"/>
              </w:tabs>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0" w:type="auto"/>
            <w:tcBorders>
              <w:bottom w:val="single" w:sz="4" w:space="0" w:color="auto"/>
            </w:tcBorders>
            <w:vAlign w:val="center"/>
          </w:tcPr>
          <w:p w14:paraId="2291654E" w14:textId="77777777" w:rsidR="00A907B3" w:rsidRPr="00E30989" w:rsidRDefault="00A907B3" w:rsidP="00F27633">
            <w:pPr>
              <w:tabs>
                <w:tab w:val="left" w:pos="315"/>
              </w:tabs>
              <w:rPr>
                <w:rFonts w:cs="Arial"/>
                <w:color w:val="000000" w:themeColor="text1"/>
                <w:szCs w:val="24"/>
              </w:rPr>
            </w:pPr>
            <w:r w:rsidRPr="004A5B1B">
              <w:rPr>
                <w:rFonts w:cs="Arial"/>
                <w:color w:val="000000" w:themeColor="text1"/>
                <w:szCs w:val="24"/>
              </w:rPr>
              <w:t xml:space="preserve">LMC review and </w:t>
            </w:r>
            <w:r>
              <w:rPr>
                <w:rFonts w:cs="Arial"/>
                <w:color w:val="000000" w:themeColor="text1"/>
                <w:szCs w:val="24"/>
              </w:rPr>
              <w:t>VR Manager</w:t>
            </w:r>
            <w:r w:rsidRPr="004A5B1B">
              <w:rPr>
                <w:rFonts w:cs="Arial"/>
                <w:color w:val="000000" w:themeColor="text1"/>
                <w:szCs w:val="24"/>
              </w:rPr>
              <w:t xml:space="preserve"> approval</w:t>
            </w:r>
          </w:p>
        </w:tc>
        <w:tc>
          <w:tcPr>
            <w:tcW w:w="0" w:type="auto"/>
            <w:tcBorders>
              <w:bottom w:val="single" w:sz="4" w:space="0" w:color="auto"/>
            </w:tcBorders>
            <w:vAlign w:val="center"/>
          </w:tcPr>
          <w:p w14:paraId="3EE831E2" w14:textId="1202C638" w:rsidR="00A907B3" w:rsidRPr="00E30989" w:rsidRDefault="00A907B3" w:rsidP="00F27633">
            <w:pPr>
              <w:rPr>
                <w:rFonts w:cs="Arial"/>
                <w:color w:val="000000" w:themeColor="text1"/>
                <w:szCs w:val="24"/>
              </w:rPr>
            </w:pPr>
            <w:r>
              <w:rPr>
                <w:rFonts w:cs="Arial"/>
                <w:color w:val="000000" w:themeColor="text1"/>
                <w:szCs w:val="24"/>
              </w:rPr>
              <w:t>C-703-5</w:t>
            </w:r>
          </w:p>
        </w:tc>
      </w:tr>
      <w:tr w:rsidR="006340CF" w:rsidRPr="005E3110" w14:paraId="7111E7B3" w14:textId="77777777" w:rsidTr="00C63D8D">
        <w:trPr>
          <w:cantSplit/>
          <w:trHeight w:val="20"/>
        </w:trPr>
        <w:tc>
          <w:tcPr>
            <w:tcW w:w="0" w:type="auto"/>
            <w:tcBorders>
              <w:bottom w:val="single" w:sz="4" w:space="0" w:color="auto"/>
            </w:tcBorders>
            <w:vAlign w:val="center"/>
          </w:tcPr>
          <w:p w14:paraId="4B52F1C3" w14:textId="588D0B9E" w:rsidR="007869E2" w:rsidRPr="006340CF" w:rsidRDefault="007869E2" w:rsidP="00F27633">
            <w:pPr>
              <w:tabs>
                <w:tab w:val="left" w:pos="225"/>
                <w:tab w:val="left" w:pos="2760"/>
              </w:tabs>
              <w:rPr>
                <w:color w:val="000000" w:themeColor="text1"/>
              </w:rPr>
            </w:pPr>
            <w:r w:rsidRPr="006340CF">
              <w:rPr>
                <w:rFonts w:cs="Arial"/>
                <w:color w:val="000000" w:themeColor="text1"/>
                <w:szCs w:val="24"/>
              </w:rPr>
              <w:t>Wound care that involves an uncertain prognosis, such as abscess or infection.</w:t>
            </w:r>
          </w:p>
        </w:tc>
        <w:tc>
          <w:tcPr>
            <w:tcW w:w="0" w:type="auto"/>
            <w:tcBorders>
              <w:bottom w:val="single" w:sz="4" w:space="0" w:color="auto"/>
            </w:tcBorders>
            <w:vAlign w:val="center"/>
          </w:tcPr>
          <w:p w14:paraId="4811B269" w14:textId="1C154907" w:rsidR="007869E2" w:rsidRPr="006340CF" w:rsidRDefault="00A907B3" w:rsidP="00EC327D">
            <w:pPr>
              <w:pStyle w:val="ListParagraph"/>
              <w:numPr>
                <w:ilvl w:val="0"/>
                <w:numId w:val="29"/>
              </w:numPr>
              <w:tabs>
                <w:tab w:val="left" w:pos="315"/>
              </w:tabs>
              <w:rPr>
                <w:rFonts w:cs="Arial"/>
                <w:color w:val="000000" w:themeColor="text1"/>
                <w:szCs w:val="24"/>
              </w:rPr>
            </w:pPr>
            <w:r w:rsidRPr="006340CF">
              <w:rPr>
                <w:rFonts w:cs="Arial"/>
                <w:color w:val="000000" w:themeColor="text1"/>
                <w:szCs w:val="24"/>
              </w:rPr>
              <w:t xml:space="preserve">LMC </w:t>
            </w:r>
            <w:r w:rsidR="00086F2F">
              <w:rPr>
                <w:rFonts w:cs="Arial"/>
                <w:color w:val="000000" w:themeColor="text1"/>
                <w:szCs w:val="24"/>
              </w:rPr>
              <w:t>review,</w:t>
            </w:r>
          </w:p>
          <w:p w14:paraId="69F6478D" w14:textId="4E218CF8" w:rsidR="007869E2" w:rsidRPr="006340CF" w:rsidRDefault="00A907B3" w:rsidP="00EC327D">
            <w:pPr>
              <w:pStyle w:val="ListParagraph"/>
              <w:numPr>
                <w:ilvl w:val="0"/>
                <w:numId w:val="29"/>
              </w:numPr>
              <w:tabs>
                <w:tab w:val="left" w:pos="315"/>
              </w:tabs>
              <w:rPr>
                <w:rFonts w:cs="Arial"/>
                <w:color w:val="000000" w:themeColor="text1"/>
                <w:szCs w:val="24"/>
              </w:rPr>
            </w:pPr>
            <w:r w:rsidRPr="006340CF">
              <w:rPr>
                <w:rFonts w:cs="Arial"/>
                <w:color w:val="000000" w:themeColor="text1"/>
                <w:szCs w:val="24"/>
              </w:rPr>
              <w:t xml:space="preserve">Consult with </w:t>
            </w:r>
            <w:r w:rsidRPr="006340CF">
              <w:rPr>
                <w:rFonts w:cs="Arial"/>
                <w:szCs w:val="24"/>
              </w:rPr>
              <w:t xml:space="preserve">State Office </w:t>
            </w:r>
            <w:r w:rsidRPr="006340CF">
              <w:rPr>
                <w:rFonts w:cs="Arial"/>
                <w:color w:val="000000" w:themeColor="text1"/>
                <w:szCs w:val="24"/>
              </w:rPr>
              <w:t>Program Specia</w:t>
            </w:r>
            <w:r w:rsidR="00086F2F">
              <w:rPr>
                <w:rFonts w:cs="Arial"/>
                <w:color w:val="000000" w:themeColor="text1"/>
                <w:szCs w:val="24"/>
              </w:rPr>
              <w:t>list for Physical Disabilities,</w:t>
            </w:r>
          </w:p>
          <w:p w14:paraId="2823CB29" w14:textId="5583EE60" w:rsidR="007869E2" w:rsidRPr="006340CF" w:rsidRDefault="00086F2F" w:rsidP="00EC327D">
            <w:pPr>
              <w:pStyle w:val="ListParagraph"/>
              <w:numPr>
                <w:ilvl w:val="0"/>
                <w:numId w:val="29"/>
              </w:numPr>
              <w:tabs>
                <w:tab w:val="left" w:pos="315"/>
              </w:tabs>
              <w:rPr>
                <w:rFonts w:cs="Arial"/>
                <w:color w:val="000000" w:themeColor="text1"/>
                <w:szCs w:val="24"/>
              </w:rPr>
            </w:pPr>
            <w:r>
              <w:rPr>
                <w:rFonts w:cs="Arial"/>
                <w:color w:val="000000" w:themeColor="text1"/>
                <w:szCs w:val="24"/>
              </w:rPr>
              <w:t>VR Supervisor approval,</w:t>
            </w:r>
            <w:r w:rsidR="00A907B3" w:rsidRPr="006340CF">
              <w:rPr>
                <w:rFonts w:cs="Arial"/>
                <w:color w:val="000000" w:themeColor="text1"/>
                <w:szCs w:val="24"/>
              </w:rPr>
              <w:t xml:space="preserve"> and </w:t>
            </w:r>
          </w:p>
          <w:p w14:paraId="00359CB2" w14:textId="456D0150" w:rsidR="00A907B3" w:rsidRPr="006340CF" w:rsidRDefault="00C86BC3" w:rsidP="00EC327D">
            <w:pPr>
              <w:pStyle w:val="ListParagraph"/>
              <w:numPr>
                <w:ilvl w:val="0"/>
                <w:numId w:val="29"/>
              </w:numPr>
              <w:tabs>
                <w:tab w:val="left" w:pos="315"/>
              </w:tabs>
              <w:rPr>
                <w:color w:val="000000" w:themeColor="text1"/>
              </w:rPr>
            </w:pPr>
            <w:r w:rsidRPr="006340CF">
              <w:rPr>
                <w:rFonts w:cs="Arial"/>
                <w:color w:val="000000" w:themeColor="text1"/>
                <w:szCs w:val="24"/>
              </w:rPr>
              <w:t xml:space="preserve">Notify </w:t>
            </w:r>
            <w:r w:rsidR="00A907B3" w:rsidRPr="006340CF">
              <w:rPr>
                <w:rFonts w:cs="Arial"/>
                <w:color w:val="000000" w:themeColor="text1"/>
                <w:szCs w:val="24"/>
              </w:rPr>
              <w:t>Med</w:t>
            </w:r>
            <w:r w:rsidRPr="006340CF">
              <w:rPr>
                <w:rFonts w:cs="Arial"/>
                <w:color w:val="000000" w:themeColor="text1"/>
                <w:szCs w:val="24"/>
              </w:rPr>
              <w:t>ical Services Coordinator (MSC)</w:t>
            </w:r>
          </w:p>
        </w:tc>
        <w:tc>
          <w:tcPr>
            <w:tcW w:w="0" w:type="auto"/>
            <w:tcBorders>
              <w:bottom w:val="single" w:sz="4" w:space="0" w:color="auto"/>
            </w:tcBorders>
            <w:vAlign w:val="center"/>
          </w:tcPr>
          <w:p w14:paraId="23C90001" w14:textId="77777777" w:rsidR="00A907B3" w:rsidRPr="005E3110" w:rsidRDefault="00A907B3" w:rsidP="00F27633">
            <w:pPr>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r>
      <w:tr w:rsidR="00A907B3" w:rsidRPr="00D32EFE" w14:paraId="381FBEB3" w14:textId="77777777" w:rsidTr="00C63D8D">
        <w:trPr>
          <w:cantSplit/>
          <w:trHeight w:val="20"/>
        </w:trPr>
        <w:tc>
          <w:tcPr>
            <w:tcW w:w="0" w:type="auto"/>
            <w:gridSpan w:val="3"/>
            <w:shd w:val="clear" w:color="auto" w:fill="C6D9F1" w:themeFill="text2" w:themeFillTint="33"/>
          </w:tcPr>
          <w:p w14:paraId="56F2B53D" w14:textId="77777777" w:rsidR="00A907B3" w:rsidRPr="00D32EFE" w:rsidRDefault="00A907B3" w:rsidP="00E63FBD">
            <w:pPr>
              <w:pStyle w:val="Heading4"/>
              <w:outlineLvl w:val="3"/>
            </w:pPr>
            <w:r w:rsidRPr="00D32EFE">
              <w:t>Deaf and Hard of Hearing Services</w:t>
            </w:r>
          </w:p>
        </w:tc>
      </w:tr>
      <w:tr w:rsidR="006340CF" w:rsidRPr="005E3110" w14:paraId="536ABC61" w14:textId="77777777" w:rsidTr="00C63D8D">
        <w:trPr>
          <w:cantSplit/>
          <w:trHeight w:val="20"/>
        </w:trPr>
        <w:tc>
          <w:tcPr>
            <w:tcW w:w="0" w:type="auto"/>
          </w:tcPr>
          <w:p w14:paraId="34E3B531" w14:textId="77777777" w:rsidR="00A907B3" w:rsidRPr="00E64E17" w:rsidRDefault="00A907B3" w:rsidP="00F27633">
            <w:pPr>
              <w:rPr>
                <w:rFonts w:cs="Arial"/>
                <w:szCs w:val="24"/>
              </w:rPr>
            </w:pPr>
            <w:r w:rsidRPr="00E64E17">
              <w:rPr>
                <w:rFonts w:cs="Arial"/>
                <w:szCs w:val="24"/>
              </w:rPr>
              <w:t>Cochlear implant and bone anchored hearing aid surgery</w:t>
            </w:r>
          </w:p>
        </w:tc>
        <w:tc>
          <w:tcPr>
            <w:tcW w:w="0" w:type="auto"/>
          </w:tcPr>
          <w:p w14:paraId="1EAADC50" w14:textId="399CD09A" w:rsidR="00A907B3" w:rsidRPr="002F3191" w:rsidRDefault="00C61640" w:rsidP="00EC327D">
            <w:pPr>
              <w:pStyle w:val="ListParagraph"/>
              <w:numPr>
                <w:ilvl w:val="0"/>
                <w:numId w:val="34"/>
              </w:numPr>
              <w:rPr>
                <w:rFonts w:cs="Arial"/>
                <w:szCs w:val="24"/>
              </w:rPr>
            </w:pPr>
            <w:r w:rsidRPr="002F3191">
              <w:rPr>
                <w:rFonts w:cs="Arial"/>
                <w:szCs w:val="24"/>
              </w:rPr>
              <w:t xml:space="preserve">Consultation with </w:t>
            </w:r>
            <w:r w:rsidR="00A907B3" w:rsidRPr="002F3191">
              <w:rPr>
                <w:rFonts w:cs="Arial"/>
                <w:szCs w:val="24"/>
              </w:rPr>
              <w:t xml:space="preserve">VR Program Specialist for the Deaf and Hard of Hearing </w:t>
            </w:r>
            <w:r w:rsidRPr="002F3191">
              <w:rPr>
                <w:rFonts w:cs="Arial"/>
                <w:szCs w:val="24"/>
              </w:rPr>
              <w:t xml:space="preserve">(all caseloads except BVI caseloads) </w:t>
            </w:r>
            <w:r w:rsidR="00A907B3" w:rsidRPr="002F3191">
              <w:rPr>
                <w:rFonts w:cs="Arial"/>
                <w:szCs w:val="24"/>
              </w:rPr>
              <w:t xml:space="preserve">or </w:t>
            </w:r>
            <w:r w:rsidRPr="002F3191">
              <w:rPr>
                <w:rFonts w:cs="Arial"/>
                <w:szCs w:val="24"/>
              </w:rPr>
              <w:t xml:space="preserve">State Office </w:t>
            </w:r>
            <w:r w:rsidR="00A907B3" w:rsidRPr="002F3191">
              <w:rPr>
                <w:rFonts w:cs="Arial"/>
                <w:szCs w:val="24"/>
              </w:rPr>
              <w:t>Manager for Blind Services Field Support</w:t>
            </w:r>
            <w:r w:rsidR="00A907B3" w:rsidRPr="002F3191" w:rsidDel="00CF2385">
              <w:rPr>
                <w:rFonts w:cs="Arial"/>
                <w:szCs w:val="24"/>
              </w:rPr>
              <w:t xml:space="preserve"> </w:t>
            </w:r>
            <w:r w:rsidR="00086F2F">
              <w:rPr>
                <w:rFonts w:cs="Arial"/>
                <w:szCs w:val="24"/>
              </w:rPr>
              <w:t>(BVI caseloads only)</w:t>
            </w:r>
          </w:p>
          <w:p w14:paraId="1BD2B5CB" w14:textId="77777777" w:rsidR="00C61640" w:rsidRPr="002F3191" w:rsidRDefault="00C61640" w:rsidP="00EC327D">
            <w:pPr>
              <w:pStyle w:val="ListParagraph"/>
              <w:numPr>
                <w:ilvl w:val="0"/>
                <w:numId w:val="34"/>
              </w:numPr>
              <w:rPr>
                <w:rFonts w:cs="Arial"/>
                <w:szCs w:val="24"/>
              </w:rPr>
            </w:pPr>
            <w:r w:rsidRPr="002F3191">
              <w:rPr>
                <w:rFonts w:cs="Arial"/>
                <w:szCs w:val="24"/>
              </w:rPr>
              <w:t>DRD approval.</w:t>
            </w:r>
          </w:p>
        </w:tc>
        <w:tc>
          <w:tcPr>
            <w:tcW w:w="0" w:type="auto"/>
          </w:tcPr>
          <w:p w14:paraId="7D94E038" w14:textId="77777777" w:rsidR="00C61640" w:rsidRPr="00E2266C" w:rsidRDefault="00A907B3" w:rsidP="00F27633">
            <w:pPr>
              <w:rPr>
                <w:rFonts w:cs="Arial"/>
                <w:szCs w:val="24"/>
              </w:rPr>
            </w:pPr>
            <w:r w:rsidRPr="00E2266C">
              <w:rPr>
                <w:rFonts w:cs="Arial"/>
                <w:szCs w:val="24"/>
              </w:rPr>
              <w:t>C-70</w:t>
            </w:r>
            <w:r>
              <w:rPr>
                <w:rFonts w:cs="Arial"/>
                <w:szCs w:val="24"/>
              </w:rPr>
              <w:t xml:space="preserve">3-7 </w:t>
            </w:r>
          </w:p>
        </w:tc>
      </w:tr>
      <w:tr w:rsidR="006340CF" w:rsidRPr="005E3110" w14:paraId="5C69EC8C" w14:textId="77777777" w:rsidTr="00C63D8D">
        <w:trPr>
          <w:cantSplit/>
          <w:trHeight w:val="20"/>
        </w:trPr>
        <w:tc>
          <w:tcPr>
            <w:tcW w:w="0" w:type="auto"/>
            <w:vAlign w:val="center"/>
          </w:tcPr>
          <w:p w14:paraId="40C9AEC7" w14:textId="77777777" w:rsidR="00A907B3" w:rsidRPr="00E64E17" w:rsidRDefault="00A907B3" w:rsidP="00F27633">
            <w:pPr>
              <w:tabs>
                <w:tab w:val="left" w:pos="225"/>
                <w:tab w:val="left" w:pos="2760"/>
              </w:tabs>
              <w:rPr>
                <w:rFonts w:cs="Arial"/>
                <w:color w:val="000000" w:themeColor="text1"/>
                <w:szCs w:val="24"/>
              </w:rPr>
            </w:pPr>
            <w:r w:rsidRPr="00E64E17">
              <w:rPr>
                <w:rFonts w:cs="Arial"/>
                <w:color w:val="000000" w:themeColor="text1"/>
                <w:szCs w:val="24"/>
              </w:rPr>
              <w:t>Cochlear implant and bone anchored hearing aid processor replacement</w:t>
            </w:r>
          </w:p>
        </w:tc>
        <w:tc>
          <w:tcPr>
            <w:tcW w:w="0" w:type="auto"/>
            <w:vAlign w:val="center"/>
          </w:tcPr>
          <w:p w14:paraId="1442E475" w14:textId="2958927C" w:rsidR="00C61640" w:rsidRPr="002F3191" w:rsidRDefault="00C61640" w:rsidP="00EC327D">
            <w:pPr>
              <w:pStyle w:val="ListParagraph"/>
              <w:numPr>
                <w:ilvl w:val="0"/>
                <w:numId w:val="33"/>
              </w:numPr>
              <w:tabs>
                <w:tab w:val="left" w:pos="315"/>
              </w:tabs>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sidR="00086F2F">
              <w:rPr>
                <w:rFonts w:cs="Arial"/>
                <w:szCs w:val="24"/>
              </w:rPr>
              <w:t>BVI caseloads only)</w:t>
            </w:r>
          </w:p>
          <w:p w14:paraId="65432003" w14:textId="77777777" w:rsidR="00A907B3" w:rsidRPr="002F3191" w:rsidRDefault="00A907B3" w:rsidP="00EC327D">
            <w:pPr>
              <w:pStyle w:val="ListParagraph"/>
              <w:numPr>
                <w:ilvl w:val="0"/>
                <w:numId w:val="33"/>
              </w:numPr>
              <w:tabs>
                <w:tab w:val="left" w:pos="315"/>
              </w:tabs>
              <w:rPr>
                <w:rFonts w:cs="Arial"/>
                <w:color w:val="000000" w:themeColor="text1"/>
                <w:szCs w:val="24"/>
              </w:rPr>
            </w:pPr>
            <w:r w:rsidRPr="002F3191">
              <w:rPr>
                <w:rFonts w:cs="Arial"/>
                <w:color w:val="000000" w:themeColor="text1"/>
                <w:szCs w:val="24"/>
              </w:rPr>
              <w:t>DRD</w:t>
            </w:r>
            <w:r w:rsidR="00C61640" w:rsidRPr="002F3191">
              <w:rPr>
                <w:rFonts w:cs="Arial"/>
                <w:color w:val="000000" w:themeColor="text1"/>
                <w:szCs w:val="24"/>
              </w:rPr>
              <w:t xml:space="preserve"> approval</w:t>
            </w:r>
            <w:r w:rsidRPr="002F3191">
              <w:rPr>
                <w:rFonts w:cs="Arial"/>
                <w:color w:val="000000" w:themeColor="text1"/>
                <w:szCs w:val="24"/>
              </w:rPr>
              <w:t xml:space="preserve"> </w:t>
            </w:r>
          </w:p>
        </w:tc>
        <w:tc>
          <w:tcPr>
            <w:tcW w:w="0" w:type="auto"/>
            <w:vAlign w:val="center"/>
          </w:tcPr>
          <w:p w14:paraId="5B30062E" w14:textId="0D590309" w:rsidR="00A907B3" w:rsidRPr="005E3110" w:rsidRDefault="00A907B3" w:rsidP="00F27633">
            <w:pPr>
              <w:rPr>
                <w:rFonts w:cs="Arial"/>
                <w:color w:val="000000" w:themeColor="text1"/>
                <w:szCs w:val="24"/>
              </w:rPr>
            </w:pPr>
            <w:r w:rsidRPr="00E30989">
              <w:rPr>
                <w:rFonts w:cs="Arial"/>
                <w:color w:val="000000" w:themeColor="text1"/>
                <w:szCs w:val="24"/>
              </w:rPr>
              <w:t>C-704-</w:t>
            </w:r>
            <w:r w:rsidR="00EC1E5F" w:rsidRPr="00E30989">
              <w:rPr>
                <w:rFonts w:cs="Arial"/>
                <w:color w:val="000000" w:themeColor="text1"/>
                <w:szCs w:val="24"/>
              </w:rPr>
              <w:t>1</w:t>
            </w:r>
            <w:r w:rsidR="00EC1E5F">
              <w:rPr>
                <w:rFonts w:cs="Arial"/>
                <w:color w:val="000000" w:themeColor="text1"/>
                <w:szCs w:val="24"/>
              </w:rPr>
              <w:t xml:space="preserve">1 </w:t>
            </w:r>
          </w:p>
        </w:tc>
      </w:tr>
      <w:tr w:rsidR="006340CF" w:rsidRPr="005E3110" w14:paraId="03A191E4" w14:textId="77777777" w:rsidTr="00C63D8D">
        <w:trPr>
          <w:cantSplit/>
          <w:trHeight w:val="20"/>
        </w:trPr>
        <w:tc>
          <w:tcPr>
            <w:tcW w:w="0" w:type="auto"/>
            <w:tcBorders>
              <w:bottom w:val="single" w:sz="4" w:space="0" w:color="auto"/>
            </w:tcBorders>
            <w:vAlign w:val="center"/>
          </w:tcPr>
          <w:p w14:paraId="66A4AEE4" w14:textId="77777777" w:rsidR="00A907B3" w:rsidRPr="005E3110" w:rsidRDefault="00A907B3" w:rsidP="00F27633">
            <w:pPr>
              <w:tabs>
                <w:tab w:val="left" w:pos="225"/>
                <w:tab w:val="left" w:pos="2760"/>
              </w:tabs>
              <w:rPr>
                <w:rFonts w:cs="Arial"/>
                <w:color w:val="000000" w:themeColor="text1"/>
                <w:szCs w:val="24"/>
              </w:rPr>
            </w:pPr>
            <w:r w:rsidRPr="005E3110">
              <w:rPr>
                <w:rFonts w:cs="Arial"/>
                <w:color w:val="000000" w:themeColor="text1"/>
                <w:szCs w:val="24"/>
              </w:rPr>
              <w:t>Purchase of hearing aid</w:t>
            </w:r>
          </w:p>
        </w:tc>
        <w:tc>
          <w:tcPr>
            <w:tcW w:w="0" w:type="auto"/>
            <w:tcBorders>
              <w:bottom w:val="single" w:sz="4" w:space="0" w:color="auto"/>
            </w:tcBorders>
            <w:vAlign w:val="center"/>
          </w:tcPr>
          <w:p w14:paraId="56D66094" w14:textId="17F8596D" w:rsidR="00C61640" w:rsidRPr="002F3191" w:rsidRDefault="00A907B3" w:rsidP="00EC327D">
            <w:pPr>
              <w:pStyle w:val="ListParagraph"/>
              <w:numPr>
                <w:ilvl w:val="0"/>
                <w:numId w:val="32"/>
              </w:numPr>
              <w:tabs>
                <w:tab w:val="left" w:pos="315"/>
              </w:tabs>
              <w:rPr>
                <w:rFonts w:cs="Arial"/>
                <w:color w:val="000000" w:themeColor="text1"/>
                <w:szCs w:val="24"/>
              </w:rPr>
            </w:pPr>
            <w:r w:rsidRPr="002F3191">
              <w:rPr>
                <w:rFonts w:cs="Arial"/>
                <w:color w:val="000000" w:themeColor="text1"/>
                <w:szCs w:val="24"/>
              </w:rPr>
              <w:t>Medical clearance from an</w:t>
            </w:r>
            <w:r w:rsidR="00086F2F">
              <w:rPr>
                <w:rFonts w:cs="Arial"/>
                <w:color w:val="000000" w:themeColor="text1"/>
                <w:szCs w:val="24"/>
              </w:rPr>
              <w:t xml:space="preserve"> otologist or otolaryngologist</w:t>
            </w:r>
          </w:p>
          <w:p w14:paraId="7944025A" w14:textId="4ACB3540" w:rsidR="00A907B3" w:rsidRPr="002F3191" w:rsidRDefault="00A907B3" w:rsidP="00EC327D">
            <w:pPr>
              <w:pStyle w:val="ListParagraph"/>
              <w:numPr>
                <w:ilvl w:val="0"/>
                <w:numId w:val="32"/>
              </w:numPr>
              <w:tabs>
                <w:tab w:val="left" w:pos="315"/>
              </w:tabs>
              <w:rPr>
                <w:rFonts w:cs="Arial"/>
                <w:color w:val="000000" w:themeColor="text1"/>
                <w:szCs w:val="24"/>
              </w:rPr>
            </w:pPr>
            <w:r w:rsidRPr="002F3191">
              <w:rPr>
                <w:rFonts w:cs="Arial"/>
                <w:color w:val="000000" w:themeColor="text1"/>
                <w:szCs w:val="24"/>
              </w:rPr>
              <w:t>Audiological assessment completed by a licensed audiolo</w:t>
            </w:r>
            <w:r w:rsidR="00086F2F">
              <w:rPr>
                <w:rFonts w:cs="Arial"/>
                <w:color w:val="000000" w:themeColor="text1"/>
                <w:szCs w:val="24"/>
              </w:rPr>
              <w:t>gist or hearing-aid specialist</w:t>
            </w:r>
          </w:p>
        </w:tc>
        <w:tc>
          <w:tcPr>
            <w:tcW w:w="0" w:type="auto"/>
            <w:tcBorders>
              <w:bottom w:val="single" w:sz="4" w:space="0" w:color="auto"/>
            </w:tcBorders>
            <w:vAlign w:val="center"/>
          </w:tcPr>
          <w:p w14:paraId="49F97F9D" w14:textId="499A8AE6" w:rsidR="00A907B3" w:rsidRPr="005E3110" w:rsidRDefault="00A907B3" w:rsidP="00086F2F">
            <w:pPr>
              <w:rPr>
                <w:rFonts w:cs="Arial"/>
                <w:color w:val="000000" w:themeColor="text1"/>
                <w:szCs w:val="24"/>
              </w:rPr>
            </w:pPr>
            <w:r w:rsidRPr="00E30989">
              <w:rPr>
                <w:rFonts w:cs="Arial"/>
                <w:color w:val="000000" w:themeColor="text1"/>
                <w:szCs w:val="24"/>
              </w:rPr>
              <w:t>C-704-</w:t>
            </w:r>
            <w:r w:rsidR="00086F2F">
              <w:rPr>
                <w:rFonts w:cs="Arial"/>
                <w:color w:val="000000" w:themeColor="text1"/>
                <w:szCs w:val="24"/>
              </w:rPr>
              <w:t>10</w:t>
            </w:r>
          </w:p>
        </w:tc>
      </w:tr>
      <w:tr w:rsidR="00A907B3" w:rsidRPr="00D32EFE" w14:paraId="3F90D14E" w14:textId="77777777" w:rsidTr="00C63D8D">
        <w:trPr>
          <w:cantSplit/>
          <w:trHeight w:val="20"/>
        </w:trPr>
        <w:tc>
          <w:tcPr>
            <w:tcW w:w="0" w:type="auto"/>
            <w:gridSpan w:val="3"/>
            <w:shd w:val="clear" w:color="auto" w:fill="C6D9F1" w:themeFill="text2" w:themeFillTint="33"/>
          </w:tcPr>
          <w:p w14:paraId="686681DC" w14:textId="77777777" w:rsidR="00A907B3" w:rsidRPr="00D32EFE" w:rsidRDefault="00A907B3" w:rsidP="00E63FBD">
            <w:pPr>
              <w:pStyle w:val="Heading4"/>
              <w:outlineLvl w:val="3"/>
            </w:pPr>
            <w:r w:rsidRPr="00D32EFE">
              <w:t>Eyeglasses and Contact Lenses</w:t>
            </w:r>
          </w:p>
        </w:tc>
      </w:tr>
      <w:tr w:rsidR="006340CF" w:rsidRPr="005E3110" w14:paraId="22556F67" w14:textId="77777777" w:rsidTr="00C63D8D">
        <w:trPr>
          <w:cantSplit/>
          <w:trHeight w:val="20"/>
        </w:trPr>
        <w:tc>
          <w:tcPr>
            <w:tcW w:w="0" w:type="auto"/>
            <w:tcBorders>
              <w:bottom w:val="single" w:sz="4" w:space="0" w:color="auto"/>
            </w:tcBorders>
            <w:vAlign w:val="center"/>
          </w:tcPr>
          <w:p w14:paraId="31BA64E5" w14:textId="77777777" w:rsidR="00A907B3" w:rsidRPr="005E3110" w:rsidRDefault="00A907B3" w:rsidP="00F27633">
            <w:pPr>
              <w:tabs>
                <w:tab w:val="left" w:pos="225"/>
                <w:tab w:val="left" w:pos="2760"/>
              </w:tabs>
              <w:rPr>
                <w:rFonts w:cs="Arial"/>
                <w:color w:val="000000" w:themeColor="text1"/>
                <w:szCs w:val="24"/>
              </w:rPr>
            </w:pPr>
            <w:r>
              <w:rPr>
                <w:rFonts w:cs="Arial"/>
                <w:color w:val="000000" w:themeColor="text1"/>
                <w:szCs w:val="24"/>
              </w:rPr>
              <w:t xml:space="preserve">The purchase of </w:t>
            </w:r>
            <w:r w:rsidRPr="00F64EC7">
              <w:rPr>
                <w:rFonts w:cs="Arial"/>
                <w:color w:val="000000" w:themeColor="text1"/>
                <w:szCs w:val="24"/>
              </w:rPr>
              <w:t>Irlen lenses</w:t>
            </w:r>
          </w:p>
        </w:tc>
        <w:tc>
          <w:tcPr>
            <w:tcW w:w="0" w:type="auto"/>
            <w:tcBorders>
              <w:bottom w:val="single" w:sz="4" w:space="0" w:color="auto"/>
            </w:tcBorders>
            <w:vAlign w:val="center"/>
          </w:tcPr>
          <w:p w14:paraId="56BD6A93" w14:textId="2C38ADF4" w:rsidR="00A907B3" w:rsidRPr="002F3191" w:rsidRDefault="00C86BC3" w:rsidP="00EC327D">
            <w:pPr>
              <w:pStyle w:val="ListParagraph"/>
              <w:numPr>
                <w:ilvl w:val="0"/>
                <w:numId w:val="31"/>
              </w:numPr>
              <w:tabs>
                <w:tab w:val="left" w:pos="315"/>
              </w:tabs>
              <w:rPr>
                <w:rFonts w:cs="Arial"/>
                <w:color w:val="000000" w:themeColor="text1"/>
                <w:szCs w:val="24"/>
              </w:rPr>
            </w:pPr>
            <w:r w:rsidRPr="002F3191">
              <w:rPr>
                <w:rFonts w:cs="Arial"/>
                <w:color w:val="000000" w:themeColor="text1"/>
                <w:szCs w:val="24"/>
              </w:rPr>
              <w:t xml:space="preserve">Consultation with </w:t>
            </w:r>
            <w:r w:rsidR="00A907B3" w:rsidRPr="002F3191">
              <w:rPr>
                <w:rFonts w:cs="Arial"/>
                <w:color w:val="000000" w:themeColor="text1"/>
                <w:szCs w:val="24"/>
              </w:rPr>
              <w:t>VR Supervisor</w:t>
            </w:r>
          </w:p>
          <w:p w14:paraId="3BAE6AE2" w14:textId="15762A9B" w:rsidR="00A907B3" w:rsidRPr="002F3191" w:rsidRDefault="00A907B3" w:rsidP="00EC327D">
            <w:pPr>
              <w:pStyle w:val="ListParagraph"/>
              <w:numPr>
                <w:ilvl w:val="0"/>
                <w:numId w:val="31"/>
              </w:numPr>
              <w:tabs>
                <w:tab w:val="left" w:pos="315"/>
              </w:tabs>
              <w:rPr>
                <w:rFonts w:cs="Arial"/>
                <w:color w:val="000000" w:themeColor="text1"/>
                <w:szCs w:val="24"/>
              </w:rPr>
            </w:pPr>
            <w:r w:rsidRPr="002F3191">
              <w:rPr>
                <w:rFonts w:cs="Arial"/>
                <w:color w:val="000000" w:themeColor="text1"/>
                <w:szCs w:val="24"/>
              </w:rPr>
              <w:t xml:space="preserve">VR State Optometric Consultant approval </w:t>
            </w:r>
          </w:p>
        </w:tc>
        <w:tc>
          <w:tcPr>
            <w:tcW w:w="0" w:type="auto"/>
            <w:tcBorders>
              <w:bottom w:val="single" w:sz="4" w:space="0" w:color="auto"/>
            </w:tcBorders>
            <w:vAlign w:val="center"/>
          </w:tcPr>
          <w:p w14:paraId="2D474601" w14:textId="77777777" w:rsidR="00A907B3" w:rsidRPr="005E3110" w:rsidRDefault="00A907B3" w:rsidP="00F27633">
            <w:pPr>
              <w:rPr>
                <w:rFonts w:cs="Arial"/>
                <w:color w:val="000000" w:themeColor="text1"/>
                <w:szCs w:val="24"/>
              </w:rPr>
            </w:pPr>
            <w:r>
              <w:rPr>
                <w:rFonts w:cs="Arial"/>
                <w:color w:val="000000" w:themeColor="text1"/>
                <w:szCs w:val="24"/>
              </w:rPr>
              <w:t xml:space="preserve">C-703-13 </w:t>
            </w:r>
          </w:p>
        </w:tc>
      </w:tr>
      <w:tr w:rsidR="00A907B3" w:rsidRPr="00D32EFE" w14:paraId="7E7715F3" w14:textId="77777777" w:rsidTr="00C63D8D">
        <w:trPr>
          <w:cantSplit/>
          <w:trHeight w:val="20"/>
        </w:trPr>
        <w:tc>
          <w:tcPr>
            <w:tcW w:w="0" w:type="auto"/>
            <w:gridSpan w:val="3"/>
            <w:shd w:val="clear" w:color="auto" w:fill="C6D9F1" w:themeFill="text2" w:themeFillTint="33"/>
          </w:tcPr>
          <w:p w14:paraId="429F907E" w14:textId="77777777" w:rsidR="00A907B3" w:rsidRPr="00D32EFE" w:rsidRDefault="00A907B3" w:rsidP="00E63FBD">
            <w:pPr>
              <w:pStyle w:val="Heading4"/>
              <w:outlineLvl w:val="3"/>
            </w:pPr>
            <w:r w:rsidRPr="00D32EFE">
              <w:t>Dental Surgery and Treatment</w:t>
            </w:r>
          </w:p>
        </w:tc>
      </w:tr>
      <w:tr w:rsidR="006340CF" w:rsidRPr="005E3110" w14:paraId="26EF1271" w14:textId="77777777" w:rsidTr="00C63D8D">
        <w:trPr>
          <w:cantSplit/>
          <w:trHeight w:val="20"/>
        </w:trPr>
        <w:tc>
          <w:tcPr>
            <w:tcW w:w="0" w:type="auto"/>
          </w:tcPr>
          <w:p w14:paraId="399205DC" w14:textId="5A65C8B7" w:rsidR="00A907B3" w:rsidRPr="005E3110" w:rsidRDefault="00A907B3" w:rsidP="00F27633">
            <w:pPr>
              <w:rPr>
                <w:rFonts w:cs="Arial"/>
                <w:color w:val="000000" w:themeColor="text1"/>
                <w:szCs w:val="24"/>
              </w:rPr>
            </w:pPr>
            <w:r w:rsidRPr="00E30989">
              <w:rPr>
                <w:rFonts w:cs="Arial"/>
                <w:color w:val="000000" w:themeColor="text1"/>
                <w:szCs w:val="24"/>
              </w:rPr>
              <w:t xml:space="preserve">Intercurrent illness </w:t>
            </w:r>
            <w:r w:rsidR="00086F2F">
              <w:rPr>
                <w:rFonts w:cs="Arial"/>
                <w:color w:val="000000" w:themeColor="text1"/>
                <w:szCs w:val="24"/>
              </w:rPr>
              <w:t>(</w:t>
            </w:r>
            <w:r w:rsidRPr="00E30989">
              <w:rPr>
                <w:rFonts w:cs="Arial"/>
                <w:color w:val="000000" w:themeColor="text1"/>
                <w:szCs w:val="24"/>
              </w:rPr>
              <w:t>e.g. abscess or infection</w:t>
            </w:r>
            <w:r w:rsidR="00086F2F">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sidR="00086F2F">
              <w:rPr>
                <w:rFonts w:cs="Arial"/>
                <w:color w:val="000000" w:themeColor="text1"/>
                <w:szCs w:val="24"/>
              </w:rPr>
              <w:t xml:space="preserve"> the regional dental consultant</w:t>
            </w:r>
          </w:p>
        </w:tc>
        <w:tc>
          <w:tcPr>
            <w:tcW w:w="0" w:type="auto"/>
          </w:tcPr>
          <w:p w14:paraId="31F7A90E" w14:textId="419DA1C2" w:rsidR="00C86BC3" w:rsidRPr="002F3191" w:rsidRDefault="00A907B3" w:rsidP="00EC327D">
            <w:pPr>
              <w:pStyle w:val="ListParagraph"/>
              <w:numPr>
                <w:ilvl w:val="0"/>
                <w:numId w:val="30"/>
              </w:numPr>
              <w:rPr>
                <w:rFonts w:cs="Arial"/>
                <w:color w:val="000000" w:themeColor="text1"/>
                <w:szCs w:val="24"/>
              </w:rPr>
            </w:pPr>
            <w:r w:rsidRPr="002F3191">
              <w:rPr>
                <w:rFonts w:cs="Arial"/>
                <w:color w:val="000000" w:themeColor="text1"/>
                <w:szCs w:val="24"/>
              </w:rPr>
              <w:t>Regional Dental Consultant review</w:t>
            </w:r>
          </w:p>
          <w:p w14:paraId="051D59A7" w14:textId="5753747B" w:rsidR="00A907B3" w:rsidRPr="002F3191" w:rsidRDefault="00A907B3" w:rsidP="00EC327D">
            <w:pPr>
              <w:pStyle w:val="ListParagraph"/>
              <w:numPr>
                <w:ilvl w:val="0"/>
                <w:numId w:val="30"/>
              </w:numPr>
              <w:rPr>
                <w:rFonts w:cs="Arial"/>
                <w:color w:val="000000" w:themeColor="text1"/>
                <w:szCs w:val="24"/>
              </w:rPr>
            </w:pPr>
            <w:r w:rsidRPr="002F3191">
              <w:rPr>
                <w:rFonts w:cs="Arial"/>
                <w:color w:val="000000" w:themeColor="text1"/>
                <w:szCs w:val="24"/>
              </w:rPr>
              <w:t>VR Manager</w:t>
            </w:r>
            <w:r w:rsidR="00C86BC3" w:rsidRPr="002F3191">
              <w:rPr>
                <w:rFonts w:cs="Arial"/>
                <w:color w:val="000000" w:themeColor="text1"/>
                <w:szCs w:val="24"/>
              </w:rPr>
              <w:t xml:space="preserve"> approval</w:t>
            </w:r>
          </w:p>
        </w:tc>
        <w:tc>
          <w:tcPr>
            <w:tcW w:w="0" w:type="auto"/>
            <w:vAlign w:val="center"/>
          </w:tcPr>
          <w:p w14:paraId="52050DCB" w14:textId="77777777" w:rsidR="00A907B3" w:rsidRPr="005E3110" w:rsidRDefault="00A907B3" w:rsidP="00F27633">
            <w:pPr>
              <w:rPr>
                <w:rFonts w:cs="Arial"/>
                <w:color w:val="000000" w:themeColor="text1"/>
                <w:szCs w:val="24"/>
              </w:rPr>
            </w:pPr>
            <w:r>
              <w:rPr>
                <w:rFonts w:cs="Arial"/>
                <w:color w:val="000000" w:themeColor="text1"/>
                <w:szCs w:val="24"/>
              </w:rPr>
              <w:t xml:space="preserve">C-703-8 </w:t>
            </w:r>
          </w:p>
        </w:tc>
      </w:tr>
    </w:tbl>
    <w:p w14:paraId="2EBEC2FA" w14:textId="79A17F1B" w:rsidR="005C1067" w:rsidRPr="004068BF" w:rsidRDefault="005C1067" w:rsidP="007F3B00">
      <w:pPr>
        <w:rPr>
          <w:color w:val="000000" w:themeColor="text1"/>
          <w:sz w:val="2"/>
          <w:szCs w:val="2"/>
        </w:rPr>
      </w:pPr>
    </w:p>
    <w:sectPr w:rsidR="005C1067" w:rsidRPr="004068BF" w:rsidSect="00F43D61">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AB7A" w14:textId="77777777" w:rsidR="00A00C84" w:rsidRDefault="00A00C84" w:rsidP="00F27633">
      <w:pPr>
        <w:spacing w:after="0"/>
      </w:pPr>
      <w:r>
        <w:separator/>
      </w:r>
    </w:p>
  </w:endnote>
  <w:endnote w:type="continuationSeparator" w:id="0">
    <w:p w14:paraId="10A249F1" w14:textId="77777777" w:rsidR="00A00C84" w:rsidRDefault="00A00C84" w:rsidP="00F27633">
      <w:pPr>
        <w:spacing w:after="0"/>
      </w:pPr>
      <w:r>
        <w:continuationSeparator/>
      </w:r>
    </w:p>
  </w:endnote>
  <w:endnote w:type="continuationNotice" w:id="1">
    <w:p w14:paraId="146A5653" w14:textId="77777777" w:rsidR="00A00C84" w:rsidRDefault="00A00C84"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0843" w14:textId="0C60148F" w:rsidR="001C7B67" w:rsidRDefault="001C7B67">
    <w:pPr>
      <w:pStyle w:val="Footer"/>
      <w:jc w:val="right"/>
    </w:pPr>
    <w:r>
      <w:t xml:space="preserve">Page </w:t>
    </w:r>
    <w:sdt>
      <w:sdtPr>
        <w:id w:val="-16798035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5F4B">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35F4B">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E6086" w14:textId="77777777" w:rsidR="00A00C84" w:rsidRDefault="00A00C84" w:rsidP="00F27633">
      <w:pPr>
        <w:spacing w:after="0"/>
      </w:pPr>
      <w:r>
        <w:separator/>
      </w:r>
    </w:p>
  </w:footnote>
  <w:footnote w:type="continuationSeparator" w:id="0">
    <w:p w14:paraId="5613CCFE" w14:textId="77777777" w:rsidR="00A00C84" w:rsidRDefault="00A00C84" w:rsidP="00F27633">
      <w:pPr>
        <w:spacing w:after="0"/>
      </w:pPr>
      <w:r>
        <w:continuationSeparator/>
      </w:r>
    </w:p>
  </w:footnote>
  <w:footnote w:type="continuationNotice" w:id="1">
    <w:p w14:paraId="72147C79" w14:textId="77777777" w:rsidR="00A00C84" w:rsidRDefault="00A00C84"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C127F7"/>
    <w:multiLevelType w:val="hybridMultilevel"/>
    <w:tmpl w:val="B15E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46C9"/>
    <w:multiLevelType w:val="hybridMultilevel"/>
    <w:tmpl w:val="B6AC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91377"/>
    <w:multiLevelType w:val="hybridMultilevel"/>
    <w:tmpl w:val="FEAEE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85CFE"/>
    <w:multiLevelType w:val="hybridMultilevel"/>
    <w:tmpl w:val="ABA4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4660B6"/>
    <w:multiLevelType w:val="hybridMultilevel"/>
    <w:tmpl w:val="0624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1B4ABC"/>
    <w:multiLevelType w:val="hybridMultilevel"/>
    <w:tmpl w:val="A89E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328D0"/>
    <w:multiLevelType w:val="hybridMultilevel"/>
    <w:tmpl w:val="F846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BF4788"/>
    <w:multiLevelType w:val="hybridMultilevel"/>
    <w:tmpl w:val="FA789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DC14B8"/>
    <w:multiLevelType w:val="hybridMultilevel"/>
    <w:tmpl w:val="3AA43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E935BF"/>
    <w:multiLevelType w:val="hybridMultilevel"/>
    <w:tmpl w:val="257A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14820"/>
    <w:multiLevelType w:val="hybridMultilevel"/>
    <w:tmpl w:val="5250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22"/>
  </w:num>
  <w:num w:numId="4">
    <w:abstractNumId w:val="33"/>
  </w:num>
  <w:num w:numId="5">
    <w:abstractNumId w:val="6"/>
  </w:num>
  <w:num w:numId="6">
    <w:abstractNumId w:val="5"/>
  </w:num>
  <w:num w:numId="7">
    <w:abstractNumId w:val="15"/>
  </w:num>
  <w:num w:numId="8">
    <w:abstractNumId w:val="35"/>
  </w:num>
  <w:num w:numId="9">
    <w:abstractNumId w:val="29"/>
  </w:num>
  <w:num w:numId="10">
    <w:abstractNumId w:val="2"/>
  </w:num>
  <w:num w:numId="11">
    <w:abstractNumId w:val="18"/>
  </w:num>
  <w:num w:numId="12">
    <w:abstractNumId w:val="11"/>
  </w:num>
  <w:num w:numId="13">
    <w:abstractNumId w:val="7"/>
  </w:num>
  <w:num w:numId="14">
    <w:abstractNumId w:val="12"/>
  </w:num>
  <w:num w:numId="15">
    <w:abstractNumId w:val="28"/>
  </w:num>
  <w:num w:numId="16">
    <w:abstractNumId w:val="9"/>
  </w:num>
  <w:num w:numId="17">
    <w:abstractNumId w:val="27"/>
  </w:num>
  <w:num w:numId="18">
    <w:abstractNumId w:val="31"/>
  </w:num>
  <w:num w:numId="19">
    <w:abstractNumId w:val="21"/>
  </w:num>
  <w:num w:numId="20">
    <w:abstractNumId w:val="19"/>
  </w:num>
  <w:num w:numId="21">
    <w:abstractNumId w:val="8"/>
  </w:num>
  <w:num w:numId="22">
    <w:abstractNumId w:val="25"/>
  </w:num>
  <w:num w:numId="23">
    <w:abstractNumId w:val="20"/>
  </w:num>
  <w:num w:numId="24">
    <w:abstractNumId w:val="36"/>
  </w:num>
  <w:num w:numId="25">
    <w:abstractNumId w:val="17"/>
  </w:num>
  <w:num w:numId="26">
    <w:abstractNumId w:val="3"/>
  </w:num>
  <w:num w:numId="27">
    <w:abstractNumId w:val="23"/>
  </w:num>
  <w:num w:numId="28">
    <w:abstractNumId w:val="1"/>
  </w:num>
  <w:num w:numId="29">
    <w:abstractNumId w:val="4"/>
  </w:num>
  <w:num w:numId="30">
    <w:abstractNumId w:val="14"/>
  </w:num>
  <w:num w:numId="31">
    <w:abstractNumId w:val="24"/>
  </w:num>
  <w:num w:numId="32">
    <w:abstractNumId w:val="10"/>
  </w:num>
  <w:num w:numId="33">
    <w:abstractNumId w:val="37"/>
  </w:num>
  <w:num w:numId="34">
    <w:abstractNumId w:val="16"/>
  </w:num>
  <w:num w:numId="35">
    <w:abstractNumId w:val="0"/>
  </w:num>
  <w:num w:numId="36">
    <w:abstractNumId w:val="13"/>
  </w:num>
  <w:num w:numId="37">
    <w:abstractNumId w:val="3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6955"/>
    <w:rsid w:val="00011EC5"/>
    <w:rsid w:val="0002038A"/>
    <w:rsid w:val="000263BB"/>
    <w:rsid w:val="0003403D"/>
    <w:rsid w:val="00034937"/>
    <w:rsid w:val="00035AE9"/>
    <w:rsid w:val="00040FFC"/>
    <w:rsid w:val="00042E7D"/>
    <w:rsid w:val="000458DE"/>
    <w:rsid w:val="000466EF"/>
    <w:rsid w:val="00047780"/>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84C98"/>
    <w:rsid w:val="0008670D"/>
    <w:rsid w:val="00086F2F"/>
    <w:rsid w:val="0009238B"/>
    <w:rsid w:val="000924A7"/>
    <w:rsid w:val="000940B9"/>
    <w:rsid w:val="000A0A16"/>
    <w:rsid w:val="000A22B7"/>
    <w:rsid w:val="000A480F"/>
    <w:rsid w:val="000A5DB1"/>
    <w:rsid w:val="000B1A29"/>
    <w:rsid w:val="000B24B3"/>
    <w:rsid w:val="000B28F8"/>
    <w:rsid w:val="000C1BB2"/>
    <w:rsid w:val="000C2F9A"/>
    <w:rsid w:val="000C486A"/>
    <w:rsid w:val="000C4E36"/>
    <w:rsid w:val="000C541D"/>
    <w:rsid w:val="000C5700"/>
    <w:rsid w:val="000C5ADD"/>
    <w:rsid w:val="000D3D9D"/>
    <w:rsid w:val="000D4086"/>
    <w:rsid w:val="000D6176"/>
    <w:rsid w:val="000E618B"/>
    <w:rsid w:val="001031DE"/>
    <w:rsid w:val="00103DC3"/>
    <w:rsid w:val="00105702"/>
    <w:rsid w:val="0010628C"/>
    <w:rsid w:val="00106E99"/>
    <w:rsid w:val="00114006"/>
    <w:rsid w:val="0011417A"/>
    <w:rsid w:val="0012039D"/>
    <w:rsid w:val="00121687"/>
    <w:rsid w:val="0012275E"/>
    <w:rsid w:val="00124126"/>
    <w:rsid w:val="00126CFE"/>
    <w:rsid w:val="00131870"/>
    <w:rsid w:val="001360D4"/>
    <w:rsid w:val="00140FC7"/>
    <w:rsid w:val="00154755"/>
    <w:rsid w:val="0015695F"/>
    <w:rsid w:val="001579AF"/>
    <w:rsid w:val="0016104F"/>
    <w:rsid w:val="00166A17"/>
    <w:rsid w:val="00167279"/>
    <w:rsid w:val="00172DE6"/>
    <w:rsid w:val="0017399D"/>
    <w:rsid w:val="00177D86"/>
    <w:rsid w:val="0018469D"/>
    <w:rsid w:val="0018531D"/>
    <w:rsid w:val="001871BC"/>
    <w:rsid w:val="00190420"/>
    <w:rsid w:val="001904A8"/>
    <w:rsid w:val="00190866"/>
    <w:rsid w:val="00190E7B"/>
    <w:rsid w:val="0019229D"/>
    <w:rsid w:val="0019332F"/>
    <w:rsid w:val="00194449"/>
    <w:rsid w:val="00194A33"/>
    <w:rsid w:val="00195077"/>
    <w:rsid w:val="0019754D"/>
    <w:rsid w:val="001A2BA4"/>
    <w:rsid w:val="001A3DB9"/>
    <w:rsid w:val="001A5FD3"/>
    <w:rsid w:val="001B24BD"/>
    <w:rsid w:val="001B26A2"/>
    <w:rsid w:val="001B5613"/>
    <w:rsid w:val="001C0B2D"/>
    <w:rsid w:val="001C57E4"/>
    <w:rsid w:val="001C7B67"/>
    <w:rsid w:val="001C7DF2"/>
    <w:rsid w:val="001D1B4C"/>
    <w:rsid w:val="001D756A"/>
    <w:rsid w:val="001E0E00"/>
    <w:rsid w:val="001E3DA1"/>
    <w:rsid w:val="001E7847"/>
    <w:rsid w:val="001E79A8"/>
    <w:rsid w:val="001F54F4"/>
    <w:rsid w:val="001F6527"/>
    <w:rsid w:val="001F7A42"/>
    <w:rsid w:val="00200023"/>
    <w:rsid w:val="00200EFB"/>
    <w:rsid w:val="0020640E"/>
    <w:rsid w:val="002148F8"/>
    <w:rsid w:val="00220564"/>
    <w:rsid w:val="00220F65"/>
    <w:rsid w:val="00220FA3"/>
    <w:rsid w:val="0022202E"/>
    <w:rsid w:val="00222D39"/>
    <w:rsid w:val="002239C4"/>
    <w:rsid w:val="00225484"/>
    <w:rsid w:val="002255BC"/>
    <w:rsid w:val="00227D6D"/>
    <w:rsid w:val="002305E0"/>
    <w:rsid w:val="00230DCA"/>
    <w:rsid w:val="00232AE9"/>
    <w:rsid w:val="002364F8"/>
    <w:rsid w:val="00237188"/>
    <w:rsid w:val="002401BA"/>
    <w:rsid w:val="00240F98"/>
    <w:rsid w:val="00247789"/>
    <w:rsid w:val="00247D1C"/>
    <w:rsid w:val="00250D42"/>
    <w:rsid w:val="00253C67"/>
    <w:rsid w:val="00254B73"/>
    <w:rsid w:val="00256FBF"/>
    <w:rsid w:val="00265FA4"/>
    <w:rsid w:val="002669C5"/>
    <w:rsid w:val="0027062B"/>
    <w:rsid w:val="00270C0C"/>
    <w:rsid w:val="002732D0"/>
    <w:rsid w:val="00273AC0"/>
    <w:rsid w:val="00273D30"/>
    <w:rsid w:val="002745B7"/>
    <w:rsid w:val="00275DC2"/>
    <w:rsid w:val="002778FB"/>
    <w:rsid w:val="00281C6B"/>
    <w:rsid w:val="002820BF"/>
    <w:rsid w:val="00282192"/>
    <w:rsid w:val="002831AA"/>
    <w:rsid w:val="00283C49"/>
    <w:rsid w:val="0028708C"/>
    <w:rsid w:val="0029282B"/>
    <w:rsid w:val="00293A4F"/>
    <w:rsid w:val="00295D05"/>
    <w:rsid w:val="002967A9"/>
    <w:rsid w:val="002A00CA"/>
    <w:rsid w:val="002A19D3"/>
    <w:rsid w:val="002A2196"/>
    <w:rsid w:val="002A2792"/>
    <w:rsid w:val="002A29C1"/>
    <w:rsid w:val="002A2CB2"/>
    <w:rsid w:val="002A530F"/>
    <w:rsid w:val="002A54EF"/>
    <w:rsid w:val="002A5D7D"/>
    <w:rsid w:val="002A763E"/>
    <w:rsid w:val="002B0C42"/>
    <w:rsid w:val="002B1DDC"/>
    <w:rsid w:val="002B2D3F"/>
    <w:rsid w:val="002B37E6"/>
    <w:rsid w:val="002B5BEC"/>
    <w:rsid w:val="002C1FED"/>
    <w:rsid w:val="002C2259"/>
    <w:rsid w:val="002C2D2E"/>
    <w:rsid w:val="002C6709"/>
    <w:rsid w:val="002C7A48"/>
    <w:rsid w:val="002C7CC4"/>
    <w:rsid w:val="002D502B"/>
    <w:rsid w:val="002D6514"/>
    <w:rsid w:val="002E68EA"/>
    <w:rsid w:val="002E69FC"/>
    <w:rsid w:val="002E7318"/>
    <w:rsid w:val="002F3169"/>
    <w:rsid w:val="002F3191"/>
    <w:rsid w:val="002F4C5E"/>
    <w:rsid w:val="002F515C"/>
    <w:rsid w:val="002F5DF4"/>
    <w:rsid w:val="002F7283"/>
    <w:rsid w:val="00302BC8"/>
    <w:rsid w:val="0030594E"/>
    <w:rsid w:val="003112DE"/>
    <w:rsid w:val="0032672A"/>
    <w:rsid w:val="00332002"/>
    <w:rsid w:val="003356A9"/>
    <w:rsid w:val="00341C88"/>
    <w:rsid w:val="00342004"/>
    <w:rsid w:val="003448CC"/>
    <w:rsid w:val="00345904"/>
    <w:rsid w:val="00345A54"/>
    <w:rsid w:val="00352425"/>
    <w:rsid w:val="00353E9D"/>
    <w:rsid w:val="00354B51"/>
    <w:rsid w:val="003665DD"/>
    <w:rsid w:val="00366B25"/>
    <w:rsid w:val="00371B8E"/>
    <w:rsid w:val="00373BCA"/>
    <w:rsid w:val="00374645"/>
    <w:rsid w:val="00375F4F"/>
    <w:rsid w:val="0037732F"/>
    <w:rsid w:val="00380307"/>
    <w:rsid w:val="00380E86"/>
    <w:rsid w:val="003813C1"/>
    <w:rsid w:val="00382B83"/>
    <w:rsid w:val="00384560"/>
    <w:rsid w:val="00386FD5"/>
    <w:rsid w:val="003908C7"/>
    <w:rsid w:val="003946FA"/>
    <w:rsid w:val="003963F0"/>
    <w:rsid w:val="003A2028"/>
    <w:rsid w:val="003A51D2"/>
    <w:rsid w:val="003A5527"/>
    <w:rsid w:val="003B0CB0"/>
    <w:rsid w:val="003B493B"/>
    <w:rsid w:val="003C6645"/>
    <w:rsid w:val="003C7F7E"/>
    <w:rsid w:val="003D17BC"/>
    <w:rsid w:val="003D33F0"/>
    <w:rsid w:val="003D3FD7"/>
    <w:rsid w:val="003D496D"/>
    <w:rsid w:val="003D4DFF"/>
    <w:rsid w:val="003E015F"/>
    <w:rsid w:val="003E2342"/>
    <w:rsid w:val="003E2731"/>
    <w:rsid w:val="003E3101"/>
    <w:rsid w:val="003E3A47"/>
    <w:rsid w:val="003F3FFC"/>
    <w:rsid w:val="004006F5"/>
    <w:rsid w:val="004008A0"/>
    <w:rsid w:val="0040092C"/>
    <w:rsid w:val="00402FFD"/>
    <w:rsid w:val="00405CE1"/>
    <w:rsid w:val="004068BF"/>
    <w:rsid w:val="00406C00"/>
    <w:rsid w:val="00412F8E"/>
    <w:rsid w:val="00413A02"/>
    <w:rsid w:val="00416AD2"/>
    <w:rsid w:val="00425CD6"/>
    <w:rsid w:val="0042628C"/>
    <w:rsid w:val="00435722"/>
    <w:rsid w:val="0043595E"/>
    <w:rsid w:val="00435D4E"/>
    <w:rsid w:val="00437754"/>
    <w:rsid w:val="0044168B"/>
    <w:rsid w:val="00441CC3"/>
    <w:rsid w:val="004433EE"/>
    <w:rsid w:val="00443AFD"/>
    <w:rsid w:val="00444CC9"/>
    <w:rsid w:val="004506CA"/>
    <w:rsid w:val="004554E4"/>
    <w:rsid w:val="00457F0C"/>
    <w:rsid w:val="00461C44"/>
    <w:rsid w:val="00463CB0"/>
    <w:rsid w:val="0046590F"/>
    <w:rsid w:val="00480391"/>
    <w:rsid w:val="00480998"/>
    <w:rsid w:val="00481DAD"/>
    <w:rsid w:val="004859A8"/>
    <w:rsid w:val="00490461"/>
    <w:rsid w:val="00490B96"/>
    <w:rsid w:val="00492BA1"/>
    <w:rsid w:val="004934AC"/>
    <w:rsid w:val="00496888"/>
    <w:rsid w:val="00496B2E"/>
    <w:rsid w:val="004A1CE1"/>
    <w:rsid w:val="004A5B1B"/>
    <w:rsid w:val="004B04E4"/>
    <w:rsid w:val="004B1E9F"/>
    <w:rsid w:val="004B306B"/>
    <w:rsid w:val="004B6655"/>
    <w:rsid w:val="004C1C54"/>
    <w:rsid w:val="004C22B2"/>
    <w:rsid w:val="004C32CC"/>
    <w:rsid w:val="004C3F96"/>
    <w:rsid w:val="004C5A1F"/>
    <w:rsid w:val="004D0EE1"/>
    <w:rsid w:val="004D1479"/>
    <w:rsid w:val="004D3174"/>
    <w:rsid w:val="004D3246"/>
    <w:rsid w:val="004D6A13"/>
    <w:rsid w:val="004E2D17"/>
    <w:rsid w:val="004E3E30"/>
    <w:rsid w:val="004E40E1"/>
    <w:rsid w:val="004E6DDA"/>
    <w:rsid w:val="004F1538"/>
    <w:rsid w:val="004F3E74"/>
    <w:rsid w:val="004F46E7"/>
    <w:rsid w:val="004F6EA0"/>
    <w:rsid w:val="00500CD9"/>
    <w:rsid w:val="005033E0"/>
    <w:rsid w:val="0050560B"/>
    <w:rsid w:val="005059AD"/>
    <w:rsid w:val="0051024C"/>
    <w:rsid w:val="00511CE1"/>
    <w:rsid w:val="005166C6"/>
    <w:rsid w:val="00517766"/>
    <w:rsid w:val="00517B19"/>
    <w:rsid w:val="00520FF1"/>
    <w:rsid w:val="00530188"/>
    <w:rsid w:val="00530430"/>
    <w:rsid w:val="00530F3F"/>
    <w:rsid w:val="005330FC"/>
    <w:rsid w:val="0053473C"/>
    <w:rsid w:val="00536619"/>
    <w:rsid w:val="00547DC1"/>
    <w:rsid w:val="00550379"/>
    <w:rsid w:val="005505D8"/>
    <w:rsid w:val="005605CC"/>
    <w:rsid w:val="00560722"/>
    <w:rsid w:val="00562384"/>
    <w:rsid w:val="0056526F"/>
    <w:rsid w:val="005655CD"/>
    <w:rsid w:val="00570EE8"/>
    <w:rsid w:val="005727A6"/>
    <w:rsid w:val="00573B86"/>
    <w:rsid w:val="005775BB"/>
    <w:rsid w:val="00580FCD"/>
    <w:rsid w:val="005810B8"/>
    <w:rsid w:val="00581672"/>
    <w:rsid w:val="005826D9"/>
    <w:rsid w:val="00582AFF"/>
    <w:rsid w:val="00582C32"/>
    <w:rsid w:val="00582E43"/>
    <w:rsid w:val="005854A1"/>
    <w:rsid w:val="005904CD"/>
    <w:rsid w:val="00593699"/>
    <w:rsid w:val="00595C60"/>
    <w:rsid w:val="005977A9"/>
    <w:rsid w:val="005A7DEB"/>
    <w:rsid w:val="005B0E27"/>
    <w:rsid w:val="005B23B9"/>
    <w:rsid w:val="005B62FF"/>
    <w:rsid w:val="005B766A"/>
    <w:rsid w:val="005B796C"/>
    <w:rsid w:val="005C1067"/>
    <w:rsid w:val="005C195C"/>
    <w:rsid w:val="005D419E"/>
    <w:rsid w:val="005D62D7"/>
    <w:rsid w:val="005D6959"/>
    <w:rsid w:val="005E3110"/>
    <w:rsid w:val="005E61DF"/>
    <w:rsid w:val="005E63BB"/>
    <w:rsid w:val="005E7593"/>
    <w:rsid w:val="005F283D"/>
    <w:rsid w:val="005F3341"/>
    <w:rsid w:val="00600FCB"/>
    <w:rsid w:val="00601CC3"/>
    <w:rsid w:val="00607F89"/>
    <w:rsid w:val="006148F6"/>
    <w:rsid w:val="00616EB4"/>
    <w:rsid w:val="006176A4"/>
    <w:rsid w:val="00621BEC"/>
    <w:rsid w:val="0062444E"/>
    <w:rsid w:val="0062534A"/>
    <w:rsid w:val="00630666"/>
    <w:rsid w:val="006340CF"/>
    <w:rsid w:val="0063481C"/>
    <w:rsid w:val="00635AD7"/>
    <w:rsid w:val="00637558"/>
    <w:rsid w:val="00640633"/>
    <w:rsid w:val="00641D92"/>
    <w:rsid w:val="006428E3"/>
    <w:rsid w:val="00642F7B"/>
    <w:rsid w:val="00643CB9"/>
    <w:rsid w:val="00645B8D"/>
    <w:rsid w:val="00650D87"/>
    <w:rsid w:val="00651338"/>
    <w:rsid w:val="00652C29"/>
    <w:rsid w:val="0065509D"/>
    <w:rsid w:val="006612FF"/>
    <w:rsid w:val="0066445D"/>
    <w:rsid w:val="00664883"/>
    <w:rsid w:val="00664CBE"/>
    <w:rsid w:val="00670AC8"/>
    <w:rsid w:val="006748BA"/>
    <w:rsid w:val="0067653B"/>
    <w:rsid w:val="0067753D"/>
    <w:rsid w:val="006811AE"/>
    <w:rsid w:val="00692938"/>
    <w:rsid w:val="00693B46"/>
    <w:rsid w:val="006950FE"/>
    <w:rsid w:val="00695606"/>
    <w:rsid w:val="00695AF6"/>
    <w:rsid w:val="00696A17"/>
    <w:rsid w:val="00696A32"/>
    <w:rsid w:val="006A286A"/>
    <w:rsid w:val="006A2A25"/>
    <w:rsid w:val="006A4D3D"/>
    <w:rsid w:val="006A6414"/>
    <w:rsid w:val="006A74BD"/>
    <w:rsid w:val="006A75AF"/>
    <w:rsid w:val="006B0669"/>
    <w:rsid w:val="006B35C2"/>
    <w:rsid w:val="006B59CA"/>
    <w:rsid w:val="006C270A"/>
    <w:rsid w:val="006C2755"/>
    <w:rsid w:val="006C2C6C"/>
    <w:rsid w:val="006C710A"/>
    <w:rsid w:val="006C733E"/>
    <w:rsid w:val="006D0999"/>
    <w:rsid w:val="006D2C91"/>
    <w:rsid w:val="006D2F65"/>
    <w:rsid w:val="006D4E65"/>
    <w:rsid w:val="006D682C"/>
    <w:rsid w:val="006D7B92"/>
    <w:rsid w:val="006E17B0"/>
    <w:rsid w:val="006E20A6"/>
    <w:rsid w:val="006E6C51"/>
    <w:rsid w:val="006F1B0C"/>
    <w:rsid w:val="006F1BB3"/>
    <w:rsid w:val="006F2945"/>
    <w:rsid w:val="006F4A24"/>
    <w:rsid w:val="00700A7E"/>
    <w:rsid w:val="00712340"/>
    <w:rsid w:val="00714FAA"/>
    <w:rsid w:val="007154BE"/>
    <w:rsid w:val="00716BC7"/>
    <w:rsid w:val="00717E0F"/>
    <w:rsid w:val="00720051"/>
    <w:rsid w:val="007209BB"/>
    <w:rsid w:val="00721FDA"/>
    <w:rsid w:val="007227C2"/>
    <w:rsid w:val="0073127B"/>
    <w:rsid w:val="0073219F"/>
    <w:rsid w:val="00733837"/>
    <w:rsid w:val="00735F4B"/>
    <w:rsid w:val="00736F79"/>
    <w:rsid w:val="00737ABD"/>
    <w:rsid w:val="0074110E"/>
    <w:rsid w:val="00742F1C"/>
    <w:rsid w:val="00745C83"/>
    <w:rsid w:val="00745D75"/>
    <w:rsid w:val="00752FD1"/>
    <w:rsid w:val="00753813"/>
    <w:rsid w:val="00763791"/>
    <w:rsid w:val="007650DB"/>
    <w:rsid w:val="00766A5E"/>
    <w:rsid w:val="007708F3"/>
    <w:rsid w:val="00771686"/>
    <w:rsid w:val="00772676"/>
    <w:rsid w:val="007747E9"/>
    <w:rsid w:val="0077501E"/>
    <w:rsid w:val="00775187"/>
    <w:rsid w:val="00776486"/>
    <w:rsid w:val="00776A36"/>
    <w:rsid w:val="007827A2"/>
    <w:rsid w:val="00783A79"/>
    <w:rsid w:val="007869E2"/>
    <w:rsid w:val="00786FE0"/>
    <w:rsid w:val="00794270"/>
    <w:rsid w:val="007944B2"/>
    <w:rsid w:val="00794963"/>
    <w:rsid w:val="00795CA7"/>
    <w:rsid w:val="0079668C"/>
    <w:rsid w:val="007A51F2"/>
    <w:rsid w:val="007B009F"/>
    <w:rsid w:val="007B48A7"/>
    <w:rsid w:val="007C2A3F"/>
    <w:rsid w:val="007C41DB"/>
    <w:rsid w:val="007C5977"/>
    <w:rsid w:val="007C6577"/>
    <w:rsid w:val="007C6F68"/>
    <w:rsid w:val="007C7B44"/>
    <w:rsid w:val="007D4F74"/>
    <w:rsid w:val="007D5076"/>
    <w:rsid w:val="007D6240"/>
    <w:rsid w:val="007D7CB2"/>
    <w:rsid w:val="007E1028"/>
    <w:rsid w:val="007E277A"/>
    <w:rsid w:val="007E27B3"/>
    <w:rsid w:val="007E61D1"/>
    <w:rsid w:val="007F0D6A"/>
    <w:rsid w:val="007F0EDE"/>
    <w:rsid w:val="007F1160"/>
    <w:rsid w:val="007F3B00"/>
    <w:rsid w:val="007F765E"/>
    <w:rsid w:val="00801DBB"/>
    <w:rsid w:val="008037B9"/>
    <w:rsid w:val="00805312"/>
    <w:rsid w:val="008073AE"/>
    <w:rsid w:val="008078E2"/>
    <w:rsid w:val="008106A4"/>
    <w:rsid w:val="008157A3"/>
    <w:rsid w:val="00820220"/>
    <w:rsid w:val="00821941"/>
    <w:rsid w:val="0082283A"/>
    <w:rsid w:val="0082379D"/>
    <w:rsid w:val="00830B09"/>
    <w:rsid w:val="00831EDE"/>
    <w:rsid w:val="008344B6"/>
    <w:rsid w:val="00836EFA"/>
    <w:rsid w:val="0084181A"/>
    <w:rsid w:val="00843B59"/>
    <w:rsid w:val="00843F88"/>
    <w:rsid w:val="00845889"/>
    <w:rsid w:val="00850B4F"/>
    <w:rsid w:val="008527C3"/>
    <w:rsid w:val="00852CE2"/>
    <w:rsid w:val="00853A43"/>
    <w:rsid w:val="00855582"/>
    <w:rsid w:val="00856D18"/>
    <w:rsid w:val="0085785D"/>
    <w:rsid w:val="008628EE"/>
    <w:rsid w:val="00862A2A"/>
    <w:rsid w:val="00863B3B"/>
    <w:rsid w:val="00863D8B"/>
    <w:rsid w:val="00865526"/>
    <w:rsid w:val="008672F9"/>
    <w:rsid w:val="008728F9"/>
    <w:rsid w:val="008744CB"/>
    <w:rsid w:val="00874D45"/>
    <w:rsid w:val="00881698"/>
    <w:rsid w:val="00881A6C"/>
    <w:rsid w:val="00881C50"/>
    <w:rsid w:val="008876CA"/>
    <w:rsid w:val="0089133C"/>
    <w:rsid w:val="0089450B"/>
    <w:rsid w:val="008A259F"/>
    <w:rsid w:val="008A2827"/>
    <w:rsid w:val="008A2CDB"/>
    <w:rsid w:val="008A4295"/>
    <w:rsid w:val="008B2C65"/>
    <w:rsid w:val="008B4220"/>
    <w:rsid w:val="008B58ED"/>
    <w:rsid w:val="008B7D59"/>
    <w:rsid w:val="008C1B3E"/>
    <w:rsid w:val="008C34DB"/>
    <w:rsid w:val="008C3FF3"/>
    <w:rsid w:val="008C60DA"/>
    <w:rsid w:val="008C7E22"/>
    <w:rsid w:val="008D300B"/>
    <w:rsid w:val="008D6957"/>
    <w:rsid w:val="008D6EDB"/>
    <w:rsid w:val="008E0FF6"/>
    <w:rsid w:val="008E18E3"/>
    <w:rsid w:val="008E3CAC"/>
    <w:rsid w:val="008E4346"/>
    <w:rsid w:val="008E4641"/>
    <w:rsid w:val="008E7947"/>
    <w:rsid w:val="008F0306"/>
    <w:rsid w:val="008F22DC"/>
    <w:rsid w:val="008F46C5"/>
    <w:rsid w:val="008F77E5"/>
    <w:rsid w:val="00904458"/>
    <w:rsid w:val="0090511B"/>
    <w:rsid w:val="009053FA"/>
    <w:rsid w:val="009076F9"/>
    <w:rsid w:val="009104C2"/>
    <w:rsid w:val="00911DCF"/>
    <w:rsid w:val="00914310"/>
    <w:rsid w:val="00915826"/>
    <w:rsid w:val="0092153F"/>
    <w:rsid w:val="00922F6A"/>
    <w:rsid w:val="009242B2"/>
    <w:rsid w:val="00926BDC"/>
    <w:rsid w:val="00926F88"/>
    <w:rsid w:val="00930028"/>
    <w:rsid w:val="00930A96"/>
    <w:rsid w:val="009332A8"/>
    <w:rsid w:val="00937392"/>
    <w:rsid w:val="009404AE"/>
    <w:rsid w:val="00941887"/>
    <w:rsid w:val="00941EA4"/>
    <w:rsid w:val="00944A2D"/>
    <w:rsid w:val="0094565D"/>
    <w:rsid w:val="00946D2A"/>
    <w:rsid w:val="00947523"/>
    <w:rsid w:val="00951743"/>
    <w:rsid w:val="009526A7"/>
    <w:rsid w:val="00953784"/>
    <w:rsid w:val="00953EC9"/>
    <w:rsid w:val="00955E48"/>
    <w:rsid w:val="00960080"/>
    <w:rsid w:val="00962EEA"/>
    <w:rsid w:val="0096395A"/>
    <w:rsid w:val="00974261"/>
    <w:rsid w:val="00976FA1"/>
    <w:rsid w:val="00977418"/>
    <w:rsid w:val="009775A3"/>
    <w:rsid w:val="009817F6"/>
    <w:rsid w:val="00981B40"/>
    <w:rsid w:val="009839B0"/>
    <w:rsid w:val="00985B59"/>
    <w:rsid w:val="00991BE1"/>
    <w:rsid w:val="00992F1D"/>
    <w:rsid w:val="00994645"/>
    <w:rsid w:val="009959F8"/>
    <w:rsid w:val="00995C96"/>
    <w:rsid w:val="00997080"/>
    <w:rsid w:val="009A1772"/>
    <w:rsid w:val="009A33E5"/>
    <w:rsid w:val="009B21CC"/>
    <w:rsid w:val="009B67A3"/>
    <w:rsid w:val="009C2838"/>
    <w:rsid w:val="009C2C5F"/>
    <w:rsid w:val="009C33B9"/>
    <w:rsid w:val="009C407E"/>
    <w:rsid w:val="009C47B7"/>
    <w:rsid w:val="009C63B9"/>
    <w:rsid w:val="009D4D93"/>
    <w:rsid w:val="009D78EF"/>
    <w:rsid w:val="009D7CF7"/>
    <w:rsid w:val="009E0A22"/>
    <w:rsid w:val="009E2204"/>
    <w:rsid w:val="009E4E2A"/>
    <w:rsid w:val="009E5743"/>
    <w:rsid w:val="009E610B"/>
    <w:rsid w:val="009F0311"/>
    <w:rsid w:val="009F141F"/>
    <w:rsid w:val="009F43D3"/>
    <w:rsid w:val="009F6084"/>
    <w:rsid w:val="00A00413"/>
    <w:rsid w:val="00A00C84"/>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40849"/>
    <w:rsid w:val="00A4256F"/>
    <w:rsid w:val="00A43750"/>
    <w:rsid w:val="00A4615F"/>
    <w:rsid w:val="00A46AE8"/>
    <w:rsid w:val="00A50C0D"/>
    <w:rsid w:val="00A51362"/>
    <w:rsid w:val="00A56180"/>
    <w:rsid w:val="00A563FF"/>
    <w:rsid w:val="00A56BB9"/>
    <w:rsid w:val="00A57235"/>
    <w:rsid w:val="00A57BE8"/>
    <w:rsid w:val="00A62A54"/>
    <w:rsid w:val="00A65A3D"/>
    <w:rsid w:val="00A67A97"/>
    <w:rsid w:val="00A70EB3"/>
    <w:rsid w:val="00A7324A"/>
    <w:rsid w:val="00A80949"/>
    <w:rsid w:val="00A83D61"/>
    <w:rsid w:val="00A907B3"/>
    <w:rsid w:val="00A90898"/>
    <w:rsid w:val="00A928AF"/>
    <w:rsid w:val="00A9316C"/>
    <w:rsid w:val="00A9548B"/>
    <w:rsid w:val="00A95C2C"/>
    <w:rsid w:val="00A9674E"/>
    <w:rsid w:val="00AA220F"/>
    <w:rsid w:val="00AA55A8"/>
    <w:rsid w:val="00AA7481"/>
    <w:rsid w:val="00AB486F"/>
    <w:rsid w:val="00AB4C83"/>
    <w:rsid w:val="00AB50F1"/>
    <w:rsid w:val="00AC2210"/>
    <w:rsid w:val="00AC2711"/>
    <w:rsid w:val="00AC4600"/>
    <w:rsid w:val="00AC5F08"/>
    <w:rsid w:val="00AC6143"/>
    <w:rsid w:val="00AD0FE5"/>
    <w:rsid w:val="00AD3CD3"/>
    <w:rsid w:val="00AD4B00"/>
    <w:rsid w:val="00AD4C74"/>
    <w:rsid w:val="00AD611A"/>
    <w:rsid w:val="00AE2123"/>
    <w:rsid w:val="00AE34BE"/>
    <w:rsid w:val="00AE51BA"/>
    <w:rsid w:val="00AE6980"/>
    <w:rsid w:val="00AE70FC"/>
    <w:rsid w:val="00AF0CBF"/>
    <w:rsid w:val="00AF3139"/>
    <w:rsid w:val="00AF3FE1"/>
    <w:rsid w:val="00B00764"/>
    <w:rsid w:val="00B00E6E"/>
    <w:rsid w:val="00B01446"/>
    <w:rsid w:val="00B02662"/>
    <w:rsid w:val="00B05D05"/>
    <w:rsid w:val="00B060C8"/>
    <w:rsid w:val="00B10C6B"/>
    <w:rsid w:val="00B20D3C"/>
    <w:rsid w:val="00B231DE"/>
    <w:rsid w:val="00B24DE5"/>
    <w:rsid w:val="00B26F44"/>
    <w:rsid w:val="00B27948"/>
    <w:rsid w:val="00B31930"/>
    <w:rsid w:val="00B3227D"/>
    <w:rsid w:val="00B34B8B"/>
    <w:rsid w:val="00B415B8"/>
    <w:rsid w:val="00B47F2F"/>
    <w:rsid w:val="00B53DB6"/>
    <w:rsid w:val="00B55063"/>
    <w:rsid w:val="00B61DF5"/>
    <w:rsid w:val="00B713BC"/>
    <w:rsid w:val="00B726D9"/>
    <w:rsid w:val="00B729B1"/>
    <w:rsid w:val="00B82141"/>
    <w:rsid w:val="00B82AC7"/>
    <w:rsid w:val="00B836B2"/>
    <w:rsid w:val="00B87A6E"/>
    <w:rsid w:val="00B912D4"/>
    <w:rsid w:val="00B94BBD"/>
    <w:rsid w:val="00B95077"/>
    <w:rsid w:val="00B968A0"/>
    <w:rsid w:val="00B972DA"/>
    <w:rsid w:val="00BA0B3C"/>
    <w:rsid w:val="00BA5C67"/>
    <w:rsid w:val="00BA61DA"/>
    <w:rsid w:val="00BA71B1"/>
    <w:rsid w:val="00BB28D7"/>
    <w:rsid w:val="00BB7BCF"/>
    <w:rsid w:val="00BC1B0D"/>
    <w:rsid w:val="00BD386B"/>
    <w:rsid w:val="00BE2785"/>
    <w:rsid w:val="00BE3759"/>
    <w:rsid w:val="00BE46F5"/>
    <w:rsid w:val="00BF0920"/>
    <w:rsid w:val="00BF3D04"/>
    <w:rsid w:val="00C008A0"/>
    <w:rsid w:val="00C04315"/>
    <w:rsid w:val="00C04D8D"/>
    <w:rsid w:val="00C10C9F"/>
    <w:rsid w:val="00C11D75"/>
    <w:rsid w:val="00C127A8"/>
    <w:rsid w:val="00C12DD7"/>
    <w:rsid w:val="00C1507A"/>
    <w:rsid w:val="00C17EAA"/>
    <w:rsid w:val="00C22298"/>
    <w:rsid w:val="00C2280D"/>
    <w:rsid w:val="00C270DB"/>
    <w:rsid w:val="00C31435"/>
    <w:rsid w:val="00C37219"/>
    <w:rsid w:val="00C41DCD"/>
    <w:rsid w:val="00C55EC2"/>
    <w:rsid w:val="00C561C5"/>
    <w:rsid w:val="00C611C3"/>
    <w:rsid w:val="00C61640"/>
    <w:rsid w:val="00C63D8D"/>
    <w:rsid w:val="00C67BDD"/>
    <w:rsid w:val="00C73AFE"/>
    <w:rsid w:val="00C752DF"/>
    <w:rsid w:val="00C755B1"/>
    <w:rsid w:val="00C76BF9"/>
    <w:rsid w:val="00C80436"/>
    <w:rsid w:val="00C8203C"/>
    <w:rsid w:val="00C82EBD"/>
    <w:rsid w:val="00C839A0"/>
    <w:rsid w:val="00C84913"/>
    <w:rsid w:val="00C86BC3"/>
    <w:rsid w:val="00C90907"/>
    <w:rsid w:val="00C91841"/>
    <w:rsid w:val="00C93007"/>
    <w:rsid w:val="00C934E1"/>
    <w:rsid w:val="00C93C83"/>
    <w:rsid w:val="00C94161"/>
    <w:rsid w:val="00C9522D"/>
    <w:rsid w:val="00CA33E6"/>
    <w:rsid w:val="00CA50C6"/>
    <w:rsid w:val="00CA60E8"/>
    <w:rsid w:val="00CA6BAB"/>
    <w:rsid w:val="00CB0136"/>
    <w:rsid w:val="00CB0A35"/>
    <w:rsid w:val="00CB60B3"/>
    <w:rsid w:val="00CB77C3"/>
    <w:rsid w:val="00CC6947"/>
    <w:rsid w:val="00CC704F"/>
    <w:rsid w:val="00CE0DA8"/>
    <w:rsid w:val="00CE6657"/>
    <w:rsid w:val="00CF2385"/>
    <w:rsid w:val="00CF333F"/>
    <w:rsid w:val="00CF59C2"/>
    <w:rsid w:val="00CF6A25"/>
    <w:rsid w:val="00CF7C67"/>
    <w:rsid w:val="00D02602"/>
    <w:rsid w:val="00D03B7A"/>
    <w:rsid w:val="00D03B8E"/>
    <w:rsid w:val="00D13247"/>
    <w:rsid w:val="00D16367"/>
    <w:rsid w:val="00D1671B"/>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20AF"/>
    <w:rsid w:val="00D62181"/>
    <w:rsid w:val="00D62F2D"/>
    <w:rsid w:val="00D66178"/>
    <w:rsid w:val="00D6732C"/>
    <w:rsid w:val="00D67E08"/>
    <w:rsid w:val="00D7042F"/>
    <w:rsid w:val="00D70FC5"/>
    <w:rsid w:val="00D7299D"/>
    <w:rsid w:val="00D769B7"/>
    <w:rsid w:val="00D7779A"/>
    <w:rsid w:val="00D82477"/>
    <w:rsid w:val="00D84CF9"/>
    <w:rsid w:val="00D855AF"/>
    <w:rsid w:val="00D858D1"/>
    <w:rsid w:val="00D8776F"/>
    <w:rsid w:val="00D9021C"/>
    <w:rsid w:val="00D9116E"/>
    <w:rsid w:val="00D93517"/>
    <w:rsid w:val="00D93831"/>
    <w:rsid w:val="00DB0C6E"/>
    <w:rsid w:val="00DB1641"/>
    <w:rsid w:val="00DB2D72"/>
    <w:rsid w:val="00DC1169"/>
    <w:rsid w:val="00DC5C9E"/>
    <w:rsid w:val="00DD41A9"/>
    <w:rsid w:val="00DD434B"/>
    <w:rsid w:val="00DD4C10"/>
    <w:rsid w:val="00DD7C84"/>
    <w:rsid w:val="00DE309D"/>
    <w:rsid w:val="00DE3516"/>
    <w:rsid w:val="00DF2B4B"/>
    <w:rsid w:val="00DF2B54"/>
    <w:rsid w:val="00DF46A3"/>
    <w:rsid w:val="00DF5093"/>
    <w:rsid w:val="00DF5302"/>
    <w:rsid w:val="00DF5E7D"/>
    <w:rsid w:val="00DF6463"/>
    <w:rsid w:val="00DF6A45"/>
    <w:rsid w:val="00DF6BE8"/>
    <w:rsid w:val="00E03F50"/>
    <w:rsid w:val="00E05529"/>
    <w:rsid w:val="00E06271"/>
    <w:rsid w:val="00E17B70"/>
    <w:rsid w:val="00E2266C"/>
    <w:rsid w:val="00E22F7E"/>
    <w:rsid w:val="00E23227"/>
    <w:rsid w:val="00E24355"/>
    <w:rsid w:val="00E243F7"/>
    <w:rsid w:val="00E25926"/>
    <w:rsid w:val="00E27B87"/>
    <w:rsid w:val="00E30989"/>
    <w:rsid w:val="00E3458D"/>
    <w:rsid w:val="00E347BF"/>
    <w:rsid w:val="00E36C11"/>
    <w:rsid w:val="00E36C36"/>
    <w:rsid w:val="00E42F72"/>
    <w:rsid w:val="00E47568"/>
    <w:rsid w:val="00E47D47"/>
    <w:rsid w:val="00E50086"/>
    <w:rsid w:val="00E5182F"/>
    <w:rsid w:val="00E5249F"/>
    <w:rsid w:val="00E5446B"/>
    <w:rsid w:val="00E60EA0"/>
    <w:rsid w:val="00E63411"/>
    <w:rsid w:val="00E63FBD"/>
    <w:rsid w:val="00E64E17"/>
    <w:rsid w:val="00E6543E"/>
    <w:rsid w:val="00E67BB2"/>
    <w:rsid w:val="00E67D07"/>
    <w:rsid w:val="00E712A6"/>
    <w:rsid w:val="00E74860"/>
    <w:rsid w:val="00E77D3C"/>
    <w:rsid w:val="00E820F2"/>
    <w:rsid w:val="00E91342"/>
    <w:rsid w:val="00E96826"/>
    <w:rsid w:val="00E971C1"/>
    <w:rsid w:val="00EA31F2"/>
    <w:rsid w:val="00EA7F7D"/>
    <w:rsid w:val="00EB06A4"/>
    <w:rsid w:val="00EB1748"/>
    <w:rsid w:val="00EB533C"/>
    <w:rsid w:val="00EC1E5F"/>
    <w:rsid w:val="00EC327D"/>
    <w:rsid w:val="00EC3985"/>
    <w:rsid w:val="00EC43F3"/>
    <w:rsid w:val="00EC6FA0"/>
    <w:rsid w:val="00EC7D93"/>
    <w:rsid w:val="00ED22A5"/>
    <w:rsid w:val="00ED679B"/>
    <w:rsid w:val="00ED7087"/>
    <w:rsid w:val="00ED76CC"/>
    <w:rsid w:val="00EE02D7"/>
    <w:rsid w:val="00EE2F02"/>
    <w:rsid w:val="00EE3447"/>
    <w:rsid w:val="00EE3993"/>
    <w:rsid w:val="00EE43AB"/>
    <w:rsid w:val="00EF09B4"/>
    <w:rsid w:val="00EF210C"/>
    <w:rsid w:val="00EF3308"/>
    <w:rsid w:val="00EF3CAF"/>
    <w:rsid w:val="00EF68DC"/>
    <w:rsid w:val="00F02FCE"/>
    <w:rsid w:val="00F0483B"/>
    <w:rsid w:val="00F059ED"/>
    <w:rsid w:val="00F0712B"/>
    <w:rsid w:val="00F153A2"/>
    <w:rsid w:val="00F15CA4"/>
    <w:rsid w:val="00F169B0"/>
    <w:rsid w:val="00F16EF5"/>
    <w:rsid w:val="00F20289"/>
    <w:rsid w:val="00F21B47"/>
    <w:rsid w:val="00F2284C"/>
    <w:rsid w:val="00F27633"/>
    <w:rsid w:val="00F308AE"/>
    <w:rsid w:val="00F43D61"/>
    <w:rsid w:val="00F4601B"/>
    <w:rsid w:val="00F5060C"/>
    <w:rsid w:val="00F54456"/>
    <w:rsid w:val="00F54D05"/>
    <w:rsid w:val="00F573F3"/>
    <w:rsid w:val="00F57F02"/>
    <w:rsid w:val="00F60C10"/>
    <w:rsid w:val="00F64EC7"/>
    <w:rsid w:val="00F654B9"/>
    <w:rsid w:val="00F67E3D"/>
    <w:rsid w:val="00F772B7"/>
    <w:rsid w:val="00F805F8"/>
    <w:rsid w:val="00F81132"/>
    <w:rsid w:val="00F83F10"/>
    <w:rsid w:val="00FA0190"/>
    <w:rsid w:val="00FA37EA"/>
    <w:rsid w:val="00FA6DDE"/>
    <w:rsid w:val="00FB1691"/>
    <w:rsid w:val="00FB54C7"/>
    <w:rsid w:val="00FC32A0"/>
    <w:rsid w:val="00FC72A3"/>
    <w:rsid w:val="00FC788E"/>
    <w:rsid w:val="00FC7AE7"/>
    <w:rsid w:val="00FD3A17"/>
    <w:rsid w:val="00FD4676"/>
    <w:rsid w:val="00FD5CE6"/>
    <w:rsid w:val="00FE2C83"/>
    <w:rsid w:val="00FF11EC"/>
    <w:rsid w:val="00FF30BF"/>
    <w:rsid w:val="00FF4FD9"/>
    <w:rsid w:val="00FF5A79"/>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1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FD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E347BF"/>
    <w:pPr>
      <w:tabs>
        <w:tab w:val="right" w:leader="dot" w:pos="10790"/>
      </w:tabs>
      <w:spacing w:before="60" w:beforeAutospacing="0" w:after="6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rhw.DataMaintenance@twc.state.tx.us" TargetMode="External"/><Relationship Id="rId5" Type="http://schemas.openxmlformats.org/officeDocument/2006/relationships/webSettings" Target="webSettings.xml"/><Relationship Id="rId10" Type="http://schemas.openxmlformats.org/officeDocument/2006/relationships/hyperlink" Target="mailto:vr.rhw.DataMaintenance@twc.state.tx.us" TargetMode="External"/><Relationship Id="rId4" Type="http://schemas.openxmlformats.org/officeDocument/2006/relationships/settings" Target="settings.xml"/><Relationship Id="rId9" Type="http://schemas.openxmlformats.org/officeDocument/2006/relationships/hyperlink" Target="https://twc.texas.gov/vr-services-manual/vrsm-b-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36CE-86BB-4809-BD38-E177CD46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VRSM E-200: Summary Table of Approvals, Consultations, and Notifications</vt:lpstr>
    </vt:vector>
  </TitlesOfParts>
  <Company/>
  <LinksUpToDate>false</LinksUpToDate>
  <CharactersWithSpaces>31770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 retired July 1, 2019</dc:title>
  <dc:subject/>
  <dc:creator/>
  <cp:keywords/>
  <dc:description/>
  <cp:lastModifiedBy/>
  <cp:revision>1</cp:revision>
  <dcterms:created xsi:type="dcterms:W3CDTF">2019-03-27T14:15:00Z</dcterms:created>
  <dcterms:modified xsi:type="dcterms:W3CDTF">2019-07-03T19:07:00Z</dcterms:modified>
  <cp:contentStatus/>
</cp:coreProperties>
</file>