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245"/>
        <w:gridCol w:w="105"/>
        <w:gridCol w:w="3287"/>
        <w:gridCol w:w="2023"/>
      </w:tblGrid>
      <w:tr w:rsidR="0092546C" w:rsidRPr="009F115B" w14:paraId="7E4E69FD" w14:textId="77777777" w:rsidTr="008711BE">
        <w:trPr>
          <w:trHeight w:val="1296"/>
          <w:jc w:val="center"/>
        </w:trPr>
        <w:tc>
          <w:tcPr>
            <w:tcW w:w="4140" w:type="dxa"/>
            <w:tcBorders>
              <w:right w:val="nil"/>
            </w:tcBorders>
            <w:shd w:val="clear" w:color="auto" w:fill="auto"/>
            <w:vAlign w:val="center"/>
          </w:tcPr>
          <w:p w14:paraId="511D5E68" w14:textId="77777777" w:rsidR="0092546C" w:rsidRPr="009F115B" w:rsidRDefault="00C24901" w:rsidP="004E2C3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6F96F2" wp14:editId="0CFE74CB">
                  <wp:extent cx="2400300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EBB9984" w14:textId="77777777" w:rsidR="00CA5998" w:rsidRPr="00D43C4F" w:rsidRDefault="00E67B3D" w:rsidP="004E2C32">
            <w:pPr>
              <w:spacing w:after="120" w:line="240" w:lineRule="auto"/>
              <w:ind w:right="173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Texas Workforce Commission</w:t>
            </w:r>
          </w:p>
          <w:p w14:paraId="2DFD3FB6" w14:textId="77777777" w:rsidR="00E67B3D" w:rsidRPr="00D43C4F" w:rsidRDefault="00E67B3D" w:rsidP="004E2C32">
            <w:pPr>
              <w:spacing w:after="120" w:line="240" w:lineRule="auto"/>
              <w:ind w:right="173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Vocational Rehabilitation Services</w:t>
            </w:r>
          </w:p>
          <w:p w14:paraId="6781EC2D" w14:textId="31ABB652" w:rsidR="0092546C" w:rsidRPr="00D43C4F" w:rsidRDefault="009C4CA7" w:rsidP="00682085">
            <w:pPr>
              <w:spacing w:before="20" w:after="0" w:line="240" w:lineRule="auto"/>
              <w:ind w:right="166"/>
              <w:contextualSpacing/>
              <w:jc w:val="center"/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Provision of Other VR Services Certification </w:t>
            </w:r>
            <w:r w:rsidR="00E32411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Texas Workforce Commission Vocational Rehabilitation Services, Provision of Other V R Services Certification June 2024"/>
                  <w:textInput>
                    <w:maxLength w:val="1"/>
                  </w:textInput>
                </w:ffData>
              </w:fldChar>
            </w:r>
            <w:bookmarkStart w:id="0" w:name="Text1"/>
            <w:r w:rsidR="00E32411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E32411">
              <w:rPr>
                <w:rFonts w:cs="Arial"/>
                <w:b/>
                <w:bCs/>
                <w:sz w:val="2"/>
                <w:szCs w:val="2"/>
              </w:rPr>
            </w:r>
            <w:r w:rsidR="00E32411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E32411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E32411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0"/>
            <w:r w:rsidR="00EF02D4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Commission Vocational Rehabilitation Services, DARS3443, Standards for Providers Certification, March 2017."/>
                  <w:textInput>
                    <w:maxLength w:val="1"/>
                  </w:textInput>
                </w:ffData>
              </w:fldChar>
            </w:r>
            <w:r w:rsidR="00EF02D4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EF02D4">
              <w:rPr>
                <w:rFonts w:cs="Arial"/>
                <w:b/>
                <w:bCs/>
                <w:sz w:val="2"/>
                <w:szCs w:val="2"/>
              </w:rPr>
            </w:r>
            <w:r w:rsidR="00EF02D4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EF02D4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EF02D4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</w:p>
        </w:tc>
      </w:tr>
      <w:tr w:rsidR="0092546C" w:rsidRPr="009F115B" w14:paraId="35B42DEF" w14:textId="77777777" w:rsidTr="0073054F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14:paraId="2145017A" w14:textId="77777777" w:rsidR="0073054F" w:rsidRPr="00802F5F" w:rsidRDefault="00802F5F" w:rsidP="0073054F">
            <w:pPr>
              <w:pStyle w:val="ListParagraph"/>
              <w:spacing w:before="40"/>
              <w:ind w:left="-14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Instructions</w:t>
            </w:r>
            <w:r w:rsidRPr="0054578F">
              <w:rPr>
                <w:rFonts w:ascii="Arial" w:hAnsi="Arial" w:cs="Arial"/>
              </w:rPr>
              <w:t>:</w:t>
            </w:r>
            <w:r w:rsidR="008A7620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24"/>
                  <w:enabled/>
                  <w:calcOnExit w:val="0"/>
                  <w:statusText w:type="text" w:val="Instructions: Submit this form by fax according to the instructions in the Electronic State Business Daily (E S B D) posting associated "/>
                  <w:textInput>
                    <w:maxLength w:val="1"/>
                  </w:textInput>
                </w:ffData>
              </w:fldChar>
            </w:r>
            <w:bookmarkStart w:id="1" w:name="Text24"/>
            <w:r w:rsidR="008A7620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8A7620">
              <w:rPr>
                <w:rFonts w:ascii="Arial" w:hAnsi="Arial" w:cs="Arial"/>
                <w:sz w:val="2"/>
                <w:szCs w:val="2"/>
              </w:rPr>
            </w:r>
            <w:r w:rsidR="008A7620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8A7620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8A7620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1"/>
            <w:r w:rsidR="0054578F" w:rsidRPr="0054578F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25"/>
                  <w:enabled/>
                  <w:calcOnExit w:val="0"/>
                  <w:statusText w:type="text" w:val="with an application or as directed by the Standards for Providers and by T W C staff when updating the information on file with T W C"/>
                  <w:textInput>
                    <w:maxLength w:val="1"/>
                  </w:textInput>
                </w:ffData>
              </w:fldChar>
            </w:r>
            <w:bookmarkStart w:id="2" w:name="Text25"/>
            <w:r w:rsidR="0054578F" w:rsidRPr="0054578F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54578F" w:rsidRPr="0054578F">
              <w:rPr>
                <w:rFonts w:ascii="Arial" w:hAnsi="Arial" w:cs="Arial"/>
                <w:sz w:val="2"/>
                <w:szCs w:val="2"/>
              </w:rPr>
            </w:r>
            <w:r w:rsidR="0054578F" w:rsidRPr="0054578F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54578F" w:rsidRPr="0054578F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54578F" w:rsidRPr="0054578F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2"/>
          </w:p>
          <w:p w14:paraId="6F5674D1" w14:textId="77777777" w:rsidR="00BC274F" w:rsidRPr="009F115B" w:rsidRDefault="00BC274F" w:rsidP="0073054F">
            <w:pPr>
              <w:pStyle w:val="ListParagraph"/>
              <w:numPr>
                <w:ilvl w:val="0"/>
                <w:numId w:val="1"/>
              </w:numPr>
              <w:ind w:left="162" w:hanging="162"/>
              <w:contextualSpacing w:val="0"/>
              <w:rPr>
                <w:rFonts w:ascii="Arial" w:hAnsi="Arial" w:cs="Arial"/>
              </w:rPr>
            </w:pPr>
            <w:r w:rsidRPr="009F115B">
              <w:rPr>
                <w:rFonts w:ascii="Arial" w:hAnsi="Arial" w:cs="Arial"/>
              </w:rPr>
              <w:t xml:space="preserve">Submit this form </w:t>
            </w:r>
            <w:r w:rsidR="00802F5F">
              <w:rPr>
                <w:rFonts w:ascii="Arial" w:hAnsi="Arial" w:cs="Arial"/>
              </w:rPr>
              <w:t>according to</w:t>
            </w:r>
            <w:r w:rsidRPr="009F115B">
              <w:rPr>
                <w:rFonts w:ascii="Arial" w:hAnsi="Arial" w:cs="Arial"/>
              </w:rPr>
              <w:t xml:space="preserve"> the instructions in the </w:t>
            </w:r>
            <w:r w:rsidRPr="009F115B">
              <w:rPr>
                <w:rFonts w:ascii="Arial" w:hAnsi="Arial" w:cs="Arial"/>
                <w:lang w:val="en"/>
              </w:rPr>
              <w:t xml:space="preserve">Electronic State Business Daily (ESBD) posting associated with </w:t>
            </w:r>
            <w:r w:rsidR="008353A3" w:rsidRPr="009F115B">
              <w:rPr>
                <w:rFonts w:ascii="Arial" w:hAnsi="Arial" w:cs="Arial"/>
                <w:lang w:val="en"/>
              </w:rPr>
              <w:t xml:space="preserve">an </w:t>
            </w:r>
            <w:r w:rsidRPr="009F115B">
              <w:rPr>
                <w:rFonts w:ascii="Arial" w:hAnsi="Arial" w:cs="Arial"/>
                <w:lang w:val="en"/>
              </w:rPr>
              <w:t>application or as directed</w:t>
            </w:r>
            <w:r w:rsidR="008353A3" w:rsidRPr="009F115B">
              <w:rPr>
                <w:rFonts w:ascii="Arial" w:hAnsi="Arial" w:cs="Arial"/>
                <w:lang w:val="en"/>
              </w:rPr>
              <w:t xml:space="preserve"> by the </w:t>
            </w:r>
            <w:r w:rsidR="00B10486">
              <w:rPr>
                <w:rFonts w:ascii="Arial" w:hAnsi="Arial" w:cs="Arial"/>
                <w:lang w:val="en"/>
              </w:rPr>
              <w:t>TWC VR Standards for Providers</w:t>
            </w:r>
            <w:r w:rsidR="008353A3" w:rsidRPr="009F115B">
              <w:rPr>
                <w:rFonts w:ascii="Arial" w:hAnsi="Arial" w:cs="Arial"/>
                <w:lang w:val="en"/>
              </w:rPr>
              <w:t xml:space="preserve"> and</w:t>
            </w:r>
            <w:r w:rsidRPr="009F115B">
              <w:rPr>
                <w:rFonts w:ascii="Arial" w:hAnsi="Arial" w:cs="Arial"/>
                <w:lang w:val="en"/>
              </w:rPr>
              <w:t xml:space="preserve"> by </w:t>
            </w:r>
            <w:r w:rsidR="00D36297" w:rsidRPr="00D36297">
              <w:rPr>
                <w:rFonts w:ascii="Arial" w:hAnsi="Arial" w:cs="Arial"/>
              </w:rPr>
              <w:t>Regional Quality Assurance Specialist for Vocational</w:t>
            </w:r>
            <w:r w:rsidR="008A7620" w:rsidRPr="008A7620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34"/>
                  <w:enabled/>
                  <w:calcOnExit w:val="0"/>
                  <w:statusText w:type="text" w:val="or as directed by the TWC VR Standards for Providers and by Regional Quality Assurance Specialist for Vocational "/>
                  <w:textInput>
                    <w:maxLength w:val="1"/>
                  </w:textInput>
                </w:ffData>
              </w:fldChar>
            </w:r>
            <w:bookmarkStart w:id="3" w:name="Text34"/>
            <w:r w:rsidR="008A7620" w:rsidRPr="008A7620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A7620" w:rsidRPr="008A7620">
              <w:rPr>
                <w:rFonts w:ascii="Arial" w:hAnsi="Arial" w:cs="Arial"/>
                <w:sz w:val="6"/>
                <w:szCs w:val="6"/>
              </w:rPr>
            </w:r>
            <w:r w:rsidR="008A7620" w:rsidRPr="008A7620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A7620" w:rsidRPr="008A762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A7620" w:rsidRPr="008A7620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"/>
            <w:r w:rsidR="00D36297" w:rsidRPr="00D36297">
              <w:rPr>
                <w:rFonts w:ascii="Arial" w:hAnsi="Arial" w:cs="Arial"/>
              </w:rPr>
              <w:t xml:space="preserve"> Rehabilitation Services (RQASVRS), Regional Program Support Specialist (RPSS) </w:t>
            </w:r>
            <w:r w:rsidRPr="009F115B">
              <w:rPr>
                <w:rFonts w:ascii="Arial" w:hAnsi="Arial" w:cs="Arial"/>
                <w:lang w:val="en"/>
              </w:rPr>
              <w:t>when updating the information</w:t>
            </w:r>
            <w:r w:rsidR="008353A3" w:rsidRPr="009F115B">
              <w:rPr>
                <w:rFonts w:ascii="Arial" w:hAnsi="Arial" w:cs="Arial"/>
                <w:lang w:val="en"/>
              </w:rPr>
              <w:t xml:space="preserve"> on file with </w:t>
            </w:r>
            <w:r w:rsidR="00E67B3D">
              <w:rPr>
                <w:rFonts w:ascii="Arial" w:hAnsi="Arial" w:cs="Arial"/>
                <w:lang w:val="en"/>
              </w:rPr>
              <w:t>TWC/TWS-VRS</w:t>
            </w:r>
            <w:r w:rsidRPr="009F115B">
              <w:rPr>
                <w:rFonts w:ascii="Arial" w:hAnsi="Arial" w:cs="Arial"/>
                <w:lang w:val="en"/>
              </w:rPr>
              <w:t>.</w:t>
            </w:r>
            <w:r w:rsidR="008A7620" w:rsidRPr="008A7620">
              <w:rPr>
                <w:rFonts w:ascii="Arial" w:hAnsi="Arial" w:cs="Arial"/>
                <w:sz w:val="6"/>
                <w:lang w:val="en"/>
              </w:rPr>
              <w:fldChar w:fldCharType="begin">
                <w:ffData>
                  <w:name w:val="Text35"/>
                  <w:enabled/>
                  <w:calcOnExit w:val="0"/>
                  <w:statusText w:type="text" w:val="Rehabilitation Services (RQASVRS), Regional Program Support Specialist (RPSS) when updating the information on file with TWC/TWS-VRS. "/>
                  <w:textInput>
                    <w:maxLength w:val="1"/>
                  </w:textInput>
                </w:ffData>
              </w:fldChar>
            </w:r>
            <w:bookmarkStart w:id="4" w:name="Text35"/>
            <w:r w:rsidR="008A7620" w:rsidRPr="008A7620">
              <w:rPr>
                <w:rFonts w:ascii="Arial" w:hAnsi="Arial" w:cs="Arial"/>
                <w:sz w:val="6"/>
                <w:lang w:val="en"/>
              </w:rPr>
              <w:instrText xml:space="preserve"> FORMTEXT </w:instrText>
            </w:r>
            <w:r w:rsidR="008A7620" w:rsidRPr="008A7620">
              <w:rPr>
                <w:rFonts w:ascii="Arial" w:hAnsi="Arial" w:cs="Arial"/>
                <w:sz w:val="6"/>
                <w:lang w:val="en"/>
              </w:rPr>
            </w:r>
            <w:r w:rsidR="008A7620" w:rsidRPr="008A7620">
              <w:rPr>
                <w:rFonts w:ascii="Arial" w:hAnsi="Arial" w:cs="Arial"/>
                <w:sz w:val="6"/>
                <w:lang w:val="en"/>
              </w:rPr>
              <w:fldChar w:fldCharType="separate"/>
            </w:r>
            <w:r w:rsidR="008A7620" w:rsidRPr="008A7620">
              <w:rPr>
                <w:rFonts w:ascii="Arial" w:hAnsi="Arial" w:cs="Arial"/>
                <w:noProof/>
                <w:sz w:val="6"/>
                <w:lang w:val="en"/>
              </w:rPr>
              <w:t> </w:t>
            </w:r>
            <w:r w:rsidR="008A7620" w:rsidRPr="008A7620">
              <w:rPr>
                <w:rFonts w:ascii="Arial" w:hAnsi="Arial" w:cs="Arial"/>
                <w:sz w:val="6"/>
                <w:lang w:val="en"/>
              </w:rPr>
              <w:fldChar w:fldCharType="end"/>
            </w:r>
            <w:bookmarkEnd w:id="4"/>
            <w:r w:rsidR="00B8588E">
              <w:rPr>
                <w:rFonts w:ascii="Arial" w:hAnsi="Arial" w:cs="Arial"/>
                <w:lang w:val="en"/>
              </w:rPr>
              <w:t xml:space="preserve"> </w:t>
            </w:r>
          </w:p>
          <w:p w14:paraId="62CC6B69" w14:textId="77777777" w:rsidR="00B75CC3" w:rsidRPr="009F115B" w:rsidRDefault="00B75CC3" w:rsidP="0073054F">
            <w:pPr>
              <w:pStyle w:val="ListParagraph"/>
              <w:numPr>
                <w:ilvl w:val="0"/>
                <w:numId w:val="1"/>
              </w:numPr>
              <w:ind w:left="162" w:hanging="162"/>
              <w:contextualSpacing w:val="0"/>
              <w:rPr>
                <w:rFonts w:ascii="Arial" w:hAnsi="Arial" w:cs="Arial"/>
              </w:rPr>
            </w:pPr>
            <w:r w:rsidRPr="009F115B">
              <w:rPr>
                <w:rFonts w:ascii="Arial" w:hAnsi="Arial" w:cs="Arial"/>
              </w:rPr>
              <w:t>Read</w:t>
            </w:r>
            <w:r w:rsidR="00F252CA" w:rsidRPr="009F115B">
              <w:rPr>
                <w:rFonts w:ascii="Arial" w:hAnsi="Arial" w:cs="Arial"/>
              </w:rPr>
              <w:t xml:space="preserve"> and follow </w:t>
            </w:r>
            <w:r w:rsidRPr="009F115B">
              <w:rPr>
                <w:rFonts w:ascii="Arial" w:hAnsi="Arial" w:cs="Arial"/>
              </w:rPr>
              <w:t>all instructions carefully.</w:t>
            </w:r>
            <w:r w:rsidR="008A7620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22"/>
                  <w:enabled/>
                  <w:calcOnExit w:val="0"/>
                  <w:statusText w:type="text" w:val="Read and follow all instructions carefully."/>
                  <w:textInput>
                    <w:maxLength w:val="1"/>
                  </w:textInput>
                </w:ffData>
              </w:fldChar>
            </w:r>
            <w:r w:rsidR="008A7620">
              <w:rPr>
                <w:rFonts w:ascii="Arial" w:hAnsi="Arial" w:cs="Arial"/>
                <w:sz w:val="2"/>
                <w:szCs w:val="2"/>
              </w:rPr>
              <w:instrText xml:space="preserve"> </w:instrText>
            </w:r>
            <w:bookmarkStart w:id="5" w:name="Text22"/>
            <w:r w:rsidR="008A7620">
              <w:rPr>
                <w:rFonts w:ascii="Arial" w:hAnsi="Arial" w:cs="Arial"/>
                <w:sz w:val="2"/>
                <w:szCs w:val="2"/>
              </w:rPr>
              <w:instrText xml:space="preserve">FORMTEXT </w:instrText>
            </w:r>
            <w:r w:rsidR="008A7620">
              <w:rPr>
                <w:rFonts w:ascii="Arial" w:hAnsi="Arial" w:cs="Arial"/>
                <w:sz w:val="2"/>
                <w:szCs w:val="2"/>
              </w:rPr>
            </w:r>
            <w:r w:rsidR="008A7620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8A7620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8A7620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5"/>
          </w:p>
          <w:p w14:paraId="57419427" w14:textId="77777777" w:rsidR="00F04114" w:rsidRPr="009F115B" w:rsidRDefault="006D664F" w:rsidP="0073054F">
            <w:pPr>
              <w:pStyle w:val="ListParagraph"/>
              <w:numPr>
                <w:ilvl w:val="0"/>
                <w:numId w:val="1"/>
              </w:numPr>
              <w:ind w:left="162" w:hanging="162"/>
              <w:contextualSpacing w:val="0"/>
              <w:rPr>
                <w:rFonts w:ascii="Arial" w:hAnsi="Arial"/>
              </w:rPr>
            </w:pPr>
            <w:r w:rsidRPr="009F115B">
              <w:rPr>
                <w:rFonts w:ascii="Arial" w:hAnsi="Arial"/>
              </w:rPr>
              <w:t xml:space="preserve">Type all information on the form using a computer and get all </w:t>
            </w:r>
            <w:r w:rsidR="00F04114" w:rsidRPr="009F115B">
              <w:rPr>
                <w:rFonts w:ascii="Arial" w:hAnsi="Arial"/>
              </w:rPr>
              <w:t>required signatures</w:t>
            </w:r>
            <w:r w:rsidRPr="009F115B">
              <w:rPr>
                <w:rFonts w:ascii="Arial" w:hAnsi="Arial"/>
              </w:rPr>
              <w:t>.</w:t>
            </w:r>
            <w:r w:rsidR="00B8588E">
              <w:rPr>
                <w:rFonts w:ascii="Arial" w:hAnsi="Arial"/>
              </w:rPr>
              <w:t xml:space="preserve"> </w:t>
            </w:r>
            <w:r w:rsidR="00C84E63">
              <w:rPr>
                <w:rFonts w:ascii="Arial" w:hAnsi="Arial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Info. Read and follow all instructions carefully. Type all information on the form using a computer and get all required signatures."/>
                  <w:textInput>
                    <w:maxLength w:val="1"/>
                  </w:textInput>
                </w:ffData>
              </w:fldChar>
            </w:r>
            <w:r w:rsidR="00C84E63">
              <w:rPr>
                <w:rFonts w:ascii="Arial" w:hAnsi="Arial"/>
                <w:sz w:val="2"/>
                <w:szCs w:val="2"/>
              </w:rPr>
              <w:instrText xml:space="preserve"> </w:instrText>
            </w:r>
            <w:bookmarkStart w:id="6" w:name="Text3"/>
            <w:r w:rsidR="00C84E63">
              <w:rPr>
                <w:rFonts w:ascii="Arial" w:hAnsi="Arial"/>
                <w:sz w:val="2"/>
                <w:szCs w:val="2"/>
              </w:rPr>
              <w:instrText xml:space="preserve">FORMTEXT </w:instrText>
            </w:r>
            <w:r w:rsidR="00C84E63">
              <w:rPr>
                <w:rFonts w:ascii="Arial" w:hAnsi="Arial"/>
                <w:sz w:val="2"/>
                <w:szCs w:val="2"/>
              </w:rPr>
            </w:r>
            <w:r w:rsidR="00C84E63">
              <w:rPr>
                <w:rFonts w:ascii="Arial" w:hAnsi="Arial"/>
                <w:sz w:val="2"/>
                <w:szCs w:val="2"/>
              </w:rPr>
              <w:fldChar w:fldCharType="separate"/>
            </w:r>
            <w:r w:rsidR="00C84E63">
              <w:rPr>
                <w:rFonts w:ascii="Arial" w:hAnsi="Arial"/>
                <w:noProof/>
                <w:sz w:val="2"/>
                <w:szCs w:val="2"/>
              </w:rPr>
              <w:t> </w:t>
            </w:r>
            <w:r w:rsidR="00C84E63">
              <w:rPr>
                <w:rFonts w:ascii="Arial" w:hAnsi="Arial"/>
                <w:sz w:val="2"/>
                <w:szCs w:val="2"/>
              </w:rPr>
              <w:fldChar w:fldCharType="end"/>
            </w:r>
            <w:bookmarkEnd w:id="6"/>
            <w:r w:rsidR="00B8588E">
              <w:rPr>
                <w:rFonts w:ascii="Arial" w:hAnsi="Arial"/>
              </w:rPr>
              <w:t xml:space="preserve"> </w:t>
            </w:r>
          </w:p>
          <w:p w14:paraId="09DD836C" w14:textId="77777777" w:rsidR="00BC274F" w:rsidRPr="009F115B" w:rsidRDefault="00BC274F" w:rsidP="0073054F">
            <w:pPr>
              <w:pStyle w:val="ListParagraph"/>
              <w:numPr>
                <w:ilvl w:val="0"/>
                <w:numId w:val="1"/>
              </w:numPr>
              <w:ind w:left="162" w:hanging="162"/>
              <w:contextualSpacing w:val="0"/>
              <w:rPr>
                <w:rFonts w:ascii="Arial" w:hAnsi="Arial" w:cs="Arial"/>
              </w:rPr>
            </w:pPr>
            <w:r w:rsidRPr="009F115B">
              <w:rPr>
                <w:rFonts w:ascii="Arial" w:hAnsi="Arial" w:cs="Arial"/>
              </w:rPr>
              <w:t>Complete al</w:t>
            </w:r>
            <w:r w:rsidR="0073054F">
              <w:rPr>
                <w:rFonts w:ascii="Arial" w:hAnsi="Arial" w:cs="Arial"/>
              </w:rPr>
              <w:t xml:space="preserve">l sections of the application. </w:t>
            </w:r>
            <w:r w:rsidRPr="009F115B">
              <w:rPr>
                <w:rFonts w:ascii="Arial" w:hAnsi="Arial" w:cs="Arial"/>
              </w:rPr>
              <w:t>Answer “N</w:t>
            </w:r>
            <w:r w:rsidR="0073054F">
              <w:rPr>
                <w:rFonts w:ascii="Arial" w:hAnsi="Arial" w:cs="Arial"/>
              </w:rPr>
              <w:t>/A” (not applicable)</w:t>
            </w:r>
            <w:r w:rsidRPr="009F115B">
              <w:rPr>
                <w:rFonts w:ascii="Arial" w:hAnsi="Arial" w:cs="Arial"/>
              </w:rPr>
              <w:t xml:space="preserve"> if a question does not apply.</w:t>
            </w:r>
            <w:r w:rsidR="00A302DD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23"/>
                  <w:enabled/>
                  <w:calcOnExit w:val="0"/>
                  <w:statusText w:type="text" w:val="Complete all sections of the application. Answer “N/A” (not applicable) if a question does not apply."/>
                  <w:textInput>
                    <w:maxLength w:val="1"/>
                  </w:textInput>
                </w:ffData>
              </w:fldChar>
            </w:r>
            <w:bookmarkStart w:id="7" w:name="Text23"/>
            <w:r w:rsidR="00A302DD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A302DD">
              <w:rPr>
                <w:rFonts w:ascii="Arial" w:hAnsi="Arial" w:cs="Arial"/>
                <w:sz w:val="2"/>
                <w:szCs w:val="2"/>
              </w:rPr>
            </w:r>
            <w:r w:rsidR="00A302DD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A302DD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A302DD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7"/>
          </w:p>
          <w:p w14:paraId="12078541" w14:textId="77777777" w:rsidR="0092546C" w:rsidRPr="00E33CDF" w:rsidRDefault="00B75CC3" w:rsidP="00884E0F">
            <w:pPr>
              <w:pStyle w:val="ListParagraph"/>
              <w:numPr>
                <w:ilvl w:val="0"/>
                <w:numId w:val="1"/>
              </w:numPr>
              <w:spacing w:after="40"/>
              <w:ind w:left="158" w:hanging="158"/>
              <w:contextualSpacing w:val="0"/>
              <w:rPr>
                <w:rFonts w:ascii="Arial" w:hAnsi="Arial" w:cs="Arial"/>
              </w:rPr>
            </w:pPr>
            <w:r w:rsidRPr="009F115B">
              <w:rPr>
                <w:rFonts w:ascii="Arial" w:hAnsi="Arial" w:cs="Arial"/>
              </w:rPr>
              <w:t xml:space="preserve">Keep </w:t>
            </w:r>
            <w:r w:rsidR="00D21C66" w:rsidRPr="009F115B">
              <w:rPr>
                <w:rFonts w:ascii="Arial" w:hAnsi="Arial" w:cs="Arial"/>
              </w:rPr>
              <w:t xml:space="preserve">a </w:t>
            </w:r>
            <w:r w:rsidRPr="009F115B">
              <w:rPr>
                <w:rFonts w:ascii="Arial" w:hAnsi="Arial" w:cs="Arial"/>
              </w:rPr>
              <w:t xml:space="preserve">copy of </w:t>
            </w:r>
            <w:r w:rsidR="00D21C66" w:rsidRPr="009F115B">
              <w:rPr>
                <w:rFonts w:ascii="Arial" w:hAnsi="Arial" w:cs="Arial"/>
              </w:rPr>
              <w:t xml:space="preserve">the </w:t>
            </w:r>
            <w:r w:rsidRPr="009F115B">
              <w:rPr>
                <w:rFonts w:ascii="Arial" w:hAnsi="Arial" w:cs="Arial"/>
              </w:rPr>
              <w:t>completed application</w:t>
            </w:r>
            <w:r w:rsidR="00D21C66" w:rsidRPr="009F115B">
              <w:rPr>
                <w:rFonts w:ascii="Arial" w:hAnsi="Arial" w:cs="Arial"/>
              </w:rPr>
              <w:t xml:space="preserve"> packet </w:t>
            </w:r>
            <w:r w:rsidRPr="009F115B">
              <w:rPr>
                <w:rFonts w:ascii="Arial" w:hAnsi="Arial" w:cs="Arial"/>
              </w:rPr>
              <w:t>and supporting documentation for your records.</w:t>
            </w:r>
            <w:r w:rsidR="00884E0F" w:rsidRPr="00884E0F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Keep a copy of the completed application packet and supporting documentation for your records."/>
                  <w:textInput>
                    <w:maxLength w:val="1"/>
                  </w:textInput>
                </w:ffData>
              </w:fldChar>
            </w:r>
            <w:bookmarkStart w:id="8" w:name="Text26"/>
            <w:r w:rsidR="00884E0F" w:rsidRPr="00884E0F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884E0F" w:rsidRPr="00884E0F">
              <w:rPr>
                <w:rFonts w:ascii="Arial" w:hAnsi="Arial" w:cs="Arial"/>
                <w:sz w:val="2"/>
                <w:szCs w:val="2"/>
              </w:rPr>
            </w:r>
            <w:r w:rsidR="00884E0F" w:rsidRPr="00884E0F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884E0F" w:rsidRPr="00884E0F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884E0F" w:rsidRPr="00884E0F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8"/>
          </w:p>
          <w:p w14:paraId="458FB8DF" w14:textId="77777777" w:rsidR="00E33CDF" w:rsidRPr="00E33CDF" w:rsidRDefault="00E33CDF" w:rsidP="00E33CDF">
            <w:pPr>
              <w:pStyle w:val="ListParagraph"/>
              <w:spacing w:after="40"/>
              <w:ind w:left="0"/>
              <w:contextualSpacing w:val="0"/>
              <w:rPr>
                <w:rFonts w:ascii="Arial" w:hAnsi="Arial" w:cs="Arial"/>
              </w:rPr>
            </w:pPr>
            <w:r w:rsidRPr="00E33CDF">
              <w:rPr>
                <w:rFonts w:ascii="Arial" w:hAnsi="Arial" w:cs="Arial"/>
                <w:bCs/>
              </w:rPr>
              <w:t xml:space="preserve">Note: When the legally authorized representative is also the Director, signature is required in both fields </w:t>
            </w:r>
            <w:r w:rsidRPr="00E33CDF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38"/>
                  <w:enabled/>
                  <w:calcOnExit w:val="0"/>
                  <w:statusText w:type="text" w:val="Note: When the legally authorized representative is also the Director, signature is required in both fields"/>
                  <w:textInput>
                    <w:maxLength w:val="1"/>
                  </w:textInput>
                </w:ffData>
              </w:fldChar>
            </w:r>
            <w:bookmarkStart w:id="9" w:name="Text38"/>
            <w:r w:rsidRPr="00E33CDF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Pr="00E33CDF">
              <w:rPr>
                <w:rFonts w:ascii="Arial" w:hAnsi="Arial" w:cs="Arial"/>
                <w:bCs/>
                <w:sz w:val="6"/>
                <w:szCs w:val="6"/>
              </w:rPr>
            </w:r>
            <w:r w:rsidRPr="00E33CDF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Pr="00E33CDF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Pr="00E33CDF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9"/>
          </w:p>
        </w:tc>
      </w:tr>
      <w:tr w:rsidR="00C4089F" w:rsidRPr="009F115B" w14:paraId="78E8751B" w14:textId="77777777" w:rsidTr="0052035E">
        <w:trPr>
          <w:trHeight w:val="360"/>
          <w:jc w:val="center"/>
        </w:trPr>
        <w:tc>
          <w:tcPr>
            <w:tcW w:w="10800" w:type="dxa"/>
            <w:gridSpan w:val="5"/>
            <w:shd w:val="clear" w:color="auto" w:fill="000000"/>
            <w:vAlign w:val="center"/>
          </w:tcPr>
          <w:p w14:paraId="5C530B61" w14:textId="77777777" w:rsidR="00C4089F" w:rsidRPr="009F115B" w:rsidRDefault="00C4089F" w:rsidP="00682085">
            <w:pPr>
              <w:spacing w:after="0" w:line="240" w:lineRule="auto"/>
              <w:jc w:val="center"/>
            </w:pPr>
            <w:r w:rsidRPr="009F115B">
              <w:rPr>
                <w:rFonts w:cs="Arial"/>
                <w:b/>
              </w:rPr>
              <w:t>Entity’s Information</w:t>
            </w:r>
            <w:r w:rsidR="00B8588E">
              <w:rPr>
                <w:rFonts w:cs="Arial"/>
                <w:b/>
              </w:rPr>
              <w:t xml:space="preserve"> </w:t>
            </w:r>
            <w:r w:rsidR="008A762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Info. Entity’s Information section."/>
                  <w:textInput>
                    <w:maxLength w:val="1"/>
                  </w:textInput>
                </w:ffData>
              </w:fldChar>
            </w:r>
            <w:r w:rsidR="008A7620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10" w:name="Text4"/>
            <w:r w:rsidR="008A7620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8A7620">
              <w:rPr>
                <w:rFonts w:cs="Arial"/>
                <w:b/>
                <w:sz w:val="2"/>
                <w:szCs w:val="2"/>
              </w:rPr>
            </w:r>
            <w:r w:rsidR="008A762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A762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A7620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"/>
            <w:r w:rsidR="00B8588E">
              <w:rPr>
                <w:rFonts w:cs="Arial"/>
                <w:b/>
              </w:rPr>
              <w:t xml:space="preserve"> </w:t>
            </w:r>
          </w:p>
        </w:tc>
      </w:tr>
      <w:tr w:rsidR="00C4089F" w:rsidRPr="009F115B" w14:paraId="4F7B62CE" w14:textId="77777777" w:rsidTr="004A6FAB">
        <w:trPr>
          <w:trHeight w:val="45"/>
          <w:jc w:val="center"/>
        </w:trPr>
        <w:tc>
          <w:tcPr>
            <w:tcW w:w="10800" w:type="dxa"/>
            <w:gridSpan w:val="5"/>
            <w:shd w:val="clear" w:color="auto" w:fill="F2F2F2"/>
          </w:tcPr>
          <w:p w14:paraId="08E18A18" w14:textId="77777777" w:rsidR="00C4089F" w:rsidRPr="0073054F" w:rsidRDefault="00C4089F" w:rsidP="0054578F">
            <w:pPr>
              <w:spacing w:after="0" w:line="240" w:lineRule="auto"/>
              <w:ind w:left="702" w:hanging="702"/>
              <w:rPr>
                <w:rFonts w:cs="Arial"/>
                <w:szCs w:val="24"/>
              </w:rPr>
            </w:pPr>
            <w:r w:rsidRPr="0054471C">
              <w:rPr>
                <w:rFonts w:cs="Arial"/>
                <w:b/>
                <w:szCs w:val="24"/>
              </w:rPr>
              <w:t>Entity</w:t>
            </w:r>
            <w:r w:rsidRPr="00B82E87">
              <w:rPr>
                <w:rFonts w:cs="Arial"/>
                <w:szCs w:val="24"/>
              </w:rPr>
              <w:t xml:space="preserve">: </w:t>
            </w:r>
            <w:r w:rsidR="00FF4044" w:rsidRPr="0073054F">
              <w:rPr>
                <w:rFonts w:cs="Arial"/>
                <w:szCs w:val="24"/>
              </w:rPr>
              <w:t>The business</w:t>
            </w:r>
            <w:r w:rsidR="00E77B2C">
              <w:rPr>
                <w:rFonts w:cs="Arial"/>
                <w:szCs w:val="24"/>
              </w:rPr>
              <w:t xml:space="preserve"> that</w:t>
            </w:r>
            <w:r w:rsidR="00FF4044" w:rsidRPr="0073054F">
              <w:rPr>
                <w:rFonts w:cs="Arial"/>
                <w:szCs w:val="24"/>
              </w:rPr>
              <w:t xml:space="preserve"> </w:t>
            </w:r>
            <w:r w:rsidR="0073054F">
              <w:rPr>
                <w:rFonts w:cs="Arial"/>
                <w:szCs w:val="24"/>
              </w:rPr>
              <w:t xml:space="preserve">is </w:t>
            </w:r>
            <w:r w:rsidR="00FF4044" w:rsidRPr="0073054F">
              <w:rPr>
                <w:rFonts w:cs="Arial"/>
                <w:szCs w:val="24"/>
              </w:rPr>
              <w:t xml:space="preserve">requesting or has been granted the bilateral contract with </w:t>
            </w:r>
            <w:r w:rsidR="00E67B3D">
              <w:rPr>
                <w:rFonts w:cs="Arial"/>
                <w:szCs w:val="24"/>
              </w:rPr>
              <w:t>TWC/TWS-VRS</w:t>
            </w:r>
            <w:r w:rsidR="00FF4044" w:rsidRPr="0073054F">
              <w:rPr>
                <w:rFonts w:cs="Arial"/>
                <w:szCs w:val="24"/>
              </w:rPr>
              <w:t xml:space="preserve"> to provide service</w:t>
            </w:r>
            <w:r w:rsidR="008930B3">
              <w:rPr>
                <w:rFonts w:cs="Arial"/>
                <w:szCs w:val="24"/>
              </w:rPr>
              <w:t xml:space="preserve">s on behalf of </w:t>
            </w:r>
            <w:r w:rsidR="00E67B3D">
              <w:rPr>
                <w:rFonts w:cs="Arial"/>
                <w:szCs w:val="24"/>
              </w:rPr>
              <w:t>VR</w:t>
            </w:r>
            <w:r w:rsidR="008930B3">
              <w:rPr>
                <w:rFonts w:cs="Arial"/>
                <w:szCs w:val="24"/>
              </w:rPr>
              <w:t xml:space="preserve"> c</w:t>
            </w:r>
            <w:r w:rsidR="00E67B3D">
              <w:rPr>
                <w:rFonts w:cs="Arial"/>
                <w:szCs w:val="24"/>
              </w:rPr>
              <w:t>ustomers</w:t>
            </w:r>
            <w:r w:rsidR="008930B3" w:rsidRPr="0054578F">
              <w:rPr>
                <w:rFonts w:cs="Arial"/>
                <w:szCs w:val="24"/>
              </w:rPr>
              <w:t>.</w:t>
            </w:r>
            <w:r w:rsidR="00B8588E" w:rsidRPr="0054578F">
              <w:rPr>
                <w:rFonts w:cs="Arial"/>
                <w:szCs w:val="24"/>
              </w:rPr>
              <w:t xml:space="preserve"> </w:t>
            </w:r>
            <w:r w:rsidR="00A302DD">
              <w:rPr>
                <w:rFonts w:cs="Arial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Info. Definition. The term &quot;entity&quot; refers to the business that is requesting or has been granted the bilateral contract with T W C."/>
                  <w:textInput>
                    <w:maxLength w:val="1"/>
                  </w:textInput>
                </w:ffData>
              </w:fldChar>
            </w:r>
            <w:bookmarkStart w:id="11" w:name="Text5"/>
            <w:r w:rsidR="00A302D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A302DD">
              <w:rPr>
                <w:rFonts w:cs="Arial"/>
                <w:sz w:val="2"/>
                <w:szCs w:val="2"/>
              </w:rPr>
            </w:r>
            <w:r w:rsidR="00A302DD">
              <w:rPr>
                <w:rFonts w:cs="Arial"/>
                <w:sz w:val="2"/>
                <w:szCs w:val="2"/>
              </w:rPr>
              <w:fldChar w:fldCharType="separate"/>
            </w:r>
            <w:r w:rsidR="00A302DD">
              <w:rPr>
                <w:rFonts w:cs="Arial"/>
                <w:noProof/>
                <w:sz w:val="2"/>
                <w:szCs w:val="2"/>
              </w:rPr>
              <w:t> </w:t>
            </w:r>
            <w:r w:rsidR="00A302DD">
              <w:rPr>
                <w:rFonts w:cs="Arial"/>
                <w:sz w:val="2"/>
                <w:szCs w:val="2"/>
              </w:rPr>
              <w:fldChar w:fldCharType="end"/>
            </w:r>
            <w:bookmarkEnd w:id="11"/>
            <w:r w:rsidR="0054578F" w:rsidRPr="0054578F">
              <w:rPr>
                <w:rFonts w:cs="Arial"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to provide services on behalf of V R customers. "/>
                  <w:textInput>
                    <w:maxLength w:val="1"/>
                  </w:textInput>
                </w:ffData>
              </w:fldChar>
            </w:r>
            <w:bookmarkStart w:id="12" w:name="Text20"/>
            <w:r w:rsidR="0054578F" w:rsidRPr="0054578F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4578F" w:rsidRPr="0054578F">
              <w:rPr>
                <w:rFonts w:cs="Arial"/>
                <w:sz w:val="2"/>
                <w:szCs w:val="2"/>
              </w:rPr>
            </w:r>
            <w:r w:rsidR="0054578F" w:rsidRPr="0054578F">
              <w:rPr>
                <w:rFonts w:cs="Arial"/>
                <w:sz w:val="2"/>
                <w:szCs w:val="2"/>
              </w:rPr>
              <w:fldChar w:fldCharType="separate"/>
            </w:r>
            <w:r w:rsidR="0054578F" w:rsidRPr="0054578F">
              <w:rPr>
                <w:rFonts w:cs="Arial"/>
                <w:noProof/>
                <w:sz w:val="2"/>
                <w:szCs w:val="2"/>
              </w:rPr>
              <w:t> </w:t>
            </w:r>
            <w:r w:rsidR="0054578F" w:rsidRPr="0054578F">
              <w:rPr>
                <w:rFonts w:cs="Arial"/>
                <w:sz w:val="2"/>
                <w:szCs w:val="2"/>
              </w:rPr>
              <w:fldChar w:fldCharType="end"/>
            </w:r>
            <w:bookmarkEnd w:id="12"/>
          </w:p>
        </w:tc>
      </w:tr>
      <w:tr w:rsidR="00370CDF" w:rsidRPr="003A234F" w14:paraId="32D1F784" w14:textId="77777777" w:rsidTr="00370CDF">
        <w:trPr>
          <w:trHeight w:val="20"/>
          <w:jc w:val="center"/>
        </w:trPr>
        <w:tc>
          <w:tcPr>
            <w:tcW w:w="5385" w:type="dxa"/>
            <w:gridSpan w:val="2"/>
            <w:shd w:val="clear" w:color="auto" w:fill="FFFFFF"/>
          </w:tcPr>
          <w:p w14:paraId="4B8A597E" w14:textId="77777777" w:rsidR="00370CDF" w:rsidRPr="00F022B3" w:rsidRDefault="00370CDF" w:rsidP="00370CDF">
            <w:pPr>
              <w:spacing w:before="40" w:after="40"/>
              <w:rPr>
                <w:rFonts w:cs="Arial"/>
                <w:szCs w:val="24"/>
              </w:rPr>
            </w:pPr>
            <w:r w:rsidRPr="00F26942">
              <w:rPr>
                <w:rFonts w:cs="Arial"/>
                <w:szCs w:val="24"/>
              </w:rPr>
              <w:t>Entity’s legal name:</w:t>
            </w:r>
            <w:r w:rsidRPr="00F022B3" w:rsidDel="006245F2">
              <w:rPr>
                <w:rFonts w:cs="Arial"/>
                <w:szCs w:val="24"/>
              </w:rPr>
              <w:t xml:space="preserve"> </w:t>
            </w:r>
          </w:p>
          <w:p w14:paraId="15981CC1" w14:textId="77777777" w:rsidR="00370CDF" w:rsidRPr="00F26942" w:rsidRDefault="00682085" w:rsidP="00370CDF">
            <w:pPr>
              <w:pStyle w:val="EntityLegalName"/>
              <w:framePr w:hSpace="0" w:wrap="auto" w:vAnchor="margin" w:xAlign="left" w:yAlign="inline"/>
              <w:spacing w:before="40" w:after="40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entity’s legal name.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370CDF" w:rsidRPr="00F26942">
              <w:t xml:space="preserve"> </w:t>
            </w:r>
          </w:p>
        </w:tc>
        <w:tc>
          <w:tcPr>
            <w:tcW w:w="5415" w:type="dxa"/>
            <w:gridSpan w:val="3"/>
            <w:shd w:val="clear" w:color="auto" w:fill="FFFFFF"/>
          </w:tcPr>
          <w:p w14:paraId="0793D3C3" w14:textId="77777777" w:rsidR="00370CDF" w:rsidRPr="00F022B3" w:rsidRDefault="00370CDF" w:rsidP="00370CDF">
            <w:pPr>
              <w:spacing w:before="40" w:after="40"/>
              <w:rPr>
                <w:rFonts w:cs="Arial"/>
                <w:szCs w:val="24"/>
              </w:rPr>
            </w:pPr>
            <w:r w:rsidRPr="00F26942">
              <w:rPr>
                <w:rFonts w:cs="Arial"/>
                <w:szCs w:val="24"/>
              </w:rPr>
              <w:t xml:space="preserve">Entity’s </w:t>
            </w:r>
            <w:r>
              <w:rPr>
                <w:rFonts w:cs="Arial"/>
                <w:szCs w:val="24"/>
              </w:rPr>
              <w:t>“</w:t>
            </w:r>
            <w:r w:rsidRPr="00F26942">
              <w:rPr>
                <w:rFonts w:cs="Arial"/>
                <w:szCs w:val="24"/>
              </w:rPr>
              <w:t>doing business as</w:t>
            </w:r>
            <w:r>
              <w:rPr>
                <w:rFonts w:cs="Arial"/>
                <w:szCs w:val="24"/>
              </w:rPr>
              <w:t>”</w:t>
            </w:r>
            <w:r w:rsidRPr="00F26942">
              <w:rPr>
                <w:rFonts w:cs="Arial"/>
                <w:szCs w:val="24"/>
              </w:rPr>
              <w:t xml:space="preserve"> (DBA) name:</w:t>
            </w:r>
            <w:r w:rsidRPr="00F022B3" w:rsidDel="006245F2">
              <w:rPr>
                <w:rFonts w:cs="Arial"/>
                <w:szCs w:val="24"/>
              </w:rPr>
              <w:t xml:space="preserve"> </w:t>
            </w:r>
          </w:p>
          <w:p w14:paraId="4D2F836E" w14:textId="77777777" w:rsidR="00370CDF" w:rsidRPr="00F26942" w:rsidRDefault="00682085" w:rsidP="00370CD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entity’s &quot;doing business as&quot; (D B A) nam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70CDF" w:rsidRPr="009F115B" w14:paraId="75DED099" w14:textId="77777777" w:rsidTr="00370CDF">
        <w:trPr>
          <w:trHeight w:val="45"/>
          <w:jc w:val="center"/>
        </w:trPr>
        <w:tc>
          <w:tcPr>
            <w:tcW w:w="10800" w:type="dxa"/>
            <w:gridSpan w:val="5"/>
            <w:shd w:val="clear" w:color="auto" w:fill="auto"/>
          </w:tcPr>
          <w:p w14:paraId="3C1153A7" w14:textId="77777777" w:rsidR="00370CDF" w:rsidRPr="0073054F" w:rsidRDefault="00370CDF" w:rsidP="009F115B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B82E87">
              <w:rPr>
                <w:rFonts w:cs="Arial"/>
                <w:szCs w:val="24"/>
              </w:rPr>
              <w:t>Texas Identification Number (TIN):</w:t>
            </w:r>
          </w:p>
          <w:p w14:paraId="7FC2F931" w14:textId="77777777" w:rsidR="00370CDF" w:rsidRPr="00802F5F" w:rsidRDefault="00682085" w:rsidP="003C00CB">
            <w:pPr>
              <w:pStyle w:val="TIN"/>
              <w:spacing w:before="120" w:after="4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exas Identification Number (T I N)."/>
                  <w:textInput/>
                </w:ffData>
              </w:fldChar>
            </w:r>
            <w:bookmarkStart w:id="14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</w:p>
        </w:tc>
      </w:tr>
      <w:tr w:rsidR="00A974CB" w:rsidRPr="009F115B" w14:paraId="0512FA5C" w14:textId="77777777" w:rsidTr="00A974CB">
        <w:trPr>
          <w:trHeight w:val="360"/>
          <w:jc w:val="center"/>
        </w:trPr>
        <w:tc>
          <w:tcPr>
            <w:tcW w:w="10800" w:type="dxa"/>
            <w:gridSpan w:val="5"/>
            <w:shd w:val="clear" w:color="auto" w:fill="000000"/>
            <w:vAlign w:val="center"/>
          </w:tcPr>
          <w:p w14:paraId="7FF56AE6" w14:textId="77777777" w:rsidR="00A974CB" w:rsidRPr="009F115B" w:rsidRDefault="00A974CB" w:rsidP="00A974CB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bookmarkStart w:id="15" w:name="_Hlk512261615"/>
            <w:r>
              <w:rPr>
                <w:rFonts w:cs="Arial"/>
                <w:b/>
                <w:bCs/>
                <w:szCs w:val="24"/>
              </w:rPr>
              <w:t xml:space="preserve">Provision of Other VR Services </w:t>
            </w:r>
            <w:r w:rsidRPr="009F115B">
              <w:rPr>
                <w:rFonts w:cs="Arial"/>
                <w:b/>
                <w:bCs/>
                <w:szCs w:val="24"/>
              </w:rPr>
              <w:t>Acknowledgment and Signature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vision of Other VR Services Acknowledgment and Signature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bCs/>
                <w:sz w:val="2"/>
                <w:szCs w:val="2"/>
              </w:rPr>
            </w:r>
            <w:r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A974CB" w:rsidRPr="009F115B" w14:paraId="68130F30" w14:textId="77777777" w:rsidTr="00A974CB">
        <w:trPr>
          <w:jc w:val="center"/>
        </w:trPr>
        <w:tc>
          <w:tcPr>
            <w:tcW w:w="10800" w:type="dxa"/>
            <w:gridSpan w:val="5"/>
            <w:tcBorders>
              <w:bottom w:val="nil"/>
            </w:tcBorders>
            <w:shd w:val="clear" w:color="auto" w:fill="auto"/>
          </w:tcPr>
          <w:p w14:paraId="441B5830" w14:textId="77777777" w:rsidR="00A974CB" w:rsidRPr="009F115B" w:rsidRDefault="00A974CB" w:rsidP="00090BD0">
            <w:pPr>
              <w:spacing w:after="0" w:line="240" w:lineRule="auto"/>
              <w:rPr>
                <w:rFonts w:cs="Arial"/>
                <w:sz w:val="22"/>
              </w:rPr>
            </w:pPr>
            <w:r w:rsidRPr="009F115B">
              <w:rPr>
                <w:rFonts w:cs="Arial"/>
                <w:szCs w:val="24"/>
              </w:rPr>
              <w:t>I,</w:t>
            </w:r>
            <w:r w:rsidRPr="009F115B">
              <w:rPr>
                <w:rFonts w:cs="Arial"/>
                <w:bCs/>
                <w:szCs w:val="24"/>
              </w:rPr>
              <w:t xml:space="preserve"> the </w:t>
            </w:r>
            <w:r>
              <w:rPr>
                <w:rFonts w:cs="Arial"/>
                <w:bCs/>
                <w:szCs w:val="24"/>
              </w:rPr>
              <w:t>l</w:t>
            </w:r>
            <w:r w:rsidRPr="009F115B">
              <w:rPr>
                <w:rFonts w:cs="Arial"/>
                <w:bCs/>
                <w:szCs w:val="24"/>
              </w:rPr>
              <w:t xml:space="preserve">egally </w:t>
            </w:r>
            <w:r>
              <w:rPr>
                <w:rFonts w:cs="Arial"/>
                <w:bCs/>
                <w:szCs w:val="24"/>
              </w:rPr>
              <w:t>a</w:t>
            </w:r>
            <w:r w:rsidRPr="009F115B">
              <w:rPr>
                <w:rFonts w:cs="Arial"/>
                <w:bCs/>
                <w:szCs w:val="24"/>
              </w:rPr>
              <w:t xml:space="preserve">uthorized </w:t>
            </w:r>
            <w:r>
              <w:rPr>
                <w:rFonts w:cs="Arial"/>
                <w:bCs/>
                <w:szCs w:val="24"/>
              </w:rPr>
              <w:t>r</w:t>
            </w:r>
            <w:r w:rsidRPr="009F115B">
              <w:rPr>
                <w:rFonts w:cs="Arial"/>
                <w:bCs/>
                <w:szCs w:val="24"/>
              </w:rPr>
              <w:t xml:space="preserve">epresentative of the entity </w:t>
            </w:r>
            <w:r w:rsidR="009C4CA7" w:rsidRPr="009F115B">
              <w:rPr>
                <w:rFonts w:cs="Arial"/>
              </w:rPr>
              <w:t>acknowledges</w:t>
            </w:r>
            <w:r w:rsidRPr="009F115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understand a separate contract is required to be able to provide Personal Social </w:t>
            </w:r>
            <w:r w:rsidR="00EA2F30" w:rsidRPr="00EA2F30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, the legally authorized representative acknowledge and understand a separate contract is required to be able to provide Personal Social"/>
                  <w:textInput>
                    <w:maxLength w:val="1"/>
                  </w:textInput>
                </w:ffData>
              </w:fldChar>
            </w:r>
            <w:r w:rsidR="00EA2F30" w:rsidRPr="00EA2F30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EA2F30" w:rsidRPr="00EA2F30">
              <w:rPr>
                <w:rFonts w:cs="Arial"/>
                <w:bCs/>
                <w:sz w:val="2"/>
                <w:szCs w:val="2"/>
              </w:rPr>
            </w:r>
            <w:r w:rsidR="00EA2F30" w:rsidRPr="00EA2F30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EA2F30" w:rsidRPr="00EA2F30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EA2F30" w:rsidRPr="00EA2F30">
              <w:rPr>
                <w:rFonts w:cs="Arial"/>
                <w:bCs/>
                <w:sz w:val="2"/>
                <w:szCs w:val="2"/>
              </w:rPr>
              <w:fldChar w:fldCharType="end"/>
            </w:r>
            <w:r>
              <w:rPr>
                <w:rFonts w:cs="Arial"/>
              </w:rPr>
              <w:t>Adjustment Training</w:t>
            </w:r>
            <w:r w:rsidRPr="00EA2F30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</w:rPr>
              <w:t>Vocational Adjustment Training, Job Placement, Job Skills Training,</w:t>
            </w:r>
            <w:r w:rsidR="006F3C24">
              <w:rPr>
                <w:rFonts w:cs="Arial"/>
              </w:rPr>
              <w:t xml:space="preserve"> Wellness Recovery Action Plan (WRAP),</w:t>
            </w:r>
            <w:r>
              <w:rPr>
                <w:rFonts w:cs="Arial"/>
              </w:rPr>
              <w:t xml:space="preserve"> or other VR </w:t>
            </w:r>
            <w:r w:rsidR="00EA2F30" w:rsidRPr="00EA2F30">
              <w:rPr>
                <w:rFonts w:cs="Arial"/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statusText w:type="text" w:val="Adjustment Training, Vocational Adjustment Training, Job Placement, Job Skills Training, Wellness Recovery Action Plan, or other VR"/>
                  <w:textInput>
                    <w:maxLength w:val="1"/>
                  </w:textInput>
                </w:ffData>
              </w:fldChar>
            </w:r>
            <w:bookmarkStart w:id="16" w:name="Text37"/>
            <w:r w:rsidR="00EA2F30" w:rsidRPr="00EA2F3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A2F30" w:rsidRPr="00EA2F30">
              <w:rPr>
                <w:rFonts w:cs="Arial"/>
                <w:sz w:val="2"/>
                <w:szCs w:val="2"/>
              </w:rPr>
            </w:r>
            <w:r w:rsidR="00EA2F30" w:rsidRPr="00EA2F30">
              <w:rPr>
                <w:rFonts w:cs="Arial"/>
                <w:sz w:val="2"/>
                <w:szCs w:val="2"/>
              </w:rPr>
              <w:fldChar w:fldCharType="separate"/>
            </w:r>
            <w:r w:rsidR="00EA2F30" w:rsidRPr="00EA2F30">
              <w:rPr>
                <w:rFonts w:cs="Arial"/>
                <w:noProof/>
                <w:sz w:val="2"/>
                <w:szCs w:val="2"/>
              </w:rPr>
              <w:t> </w:t>
            </w:r>
            <w:r w:rsidR="00EA2F30" w:rsidRPr="00EA2F30">
              <w:rPr>
                <w:rFonts w:cs="Arial"/>
                <w:sz w:val="2"/>
                <w:szCs w:val="2"/>
              </w:rPr>
              <w:fldChar w:fldCharType="end"/>
            </w:r>
            <w:bookmarkEnd w:id="16"/>
            <w:r w:rsidRPr="00EA416B">
              <w:rPr>
                <w:rFonts w:cs="Arial"/>
              </w:rPr>
              <w:t>services</w:t>
            </w:r>
            <w:r w:rsidR="006F3C24">
              <w:rPr>
                <w:rFonts w:cs="Arial"/>
              </w:rPr>
              <w:t xml:space="preserve"> as described in the VR Standards for </w:t>
            </w:r>
            <w:r w:rsidR="006F3C24" w:rsidRPr="00EA2F30">
              <w:rPr>
                <w:rFonts w:cs="Arial"/>
                <w:szCs w:val="24"/>
              </w:rPr>
              <w:t>Providers</w:t>
            </w:r>
            <w:r w:rsidRPr="00EA2F30">
              <w:rPr>
                <w:rFonts w:cs="Arial"/>
                <w:bCs/>
                <w:szCs w:val="24"/>
              </w:rPr>
              <w:t>.</w:t>
            </w:r>
            <w:r w:rsidR="006F3C24" w:rsidRPr="00EA2F30">
              <w:rPr>
                <w:rFonts w:cs="Arial"/>
                <w:szCs w:val="24"/>
              </w:rPr>
              <w:t xml:space="preserve"> </w:t>
            </w:r>
            <w:r w:rsidR="00EA2F30" w:rsidRPr="00EA2F30">
              <w:rPr>
                <w:rFonts w:cs="Arial"/>
                <w:sz w:val="2"/>
                <w:szCs w:val="2"/>
              </w:rPr>
              <w:fldChar w:fldCharType="begin">
                <w:ffData>
                  <w:name w:val="Text39"/>
                  <w:enabled/>
                  <w:calcOnExit w:val="0"/>
                  <w:statusText w:type="text" w:val="services as described in the VR Standards for Providers."/>
                  <w:textInput>
                    <w:maxLength w:val="1"/>
                  </w:textInput>
                </w:ffData>
              </w:fldChar>
            </w:r>
            <w:bookmarkStart w:id="17" w:name="Text39"/>
            <w:r w:rsidR="00EA2F30" w:rsidRPr="00EA2F3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A2F30" w:rsidRPr="00EA2F30">
              <w:rPr>
                <w:rFonts w:cs="Arial"/>
                <w:sz w:val="2"/>
                <w:szCs w:val="2"/>
              </w:rPr>
            </w:r>
            <w:r w:rsidR="00EA2F30" w:rsidRPr="00EA2F30">
              <w:rPr>
                <w:rFonts w:cs="Arial"/>
                <w:sz w:val="2"/>
                <w:szCs w:val="2"/>
              </w:rPr>
              <w:fldChar w:fldCharType="separate"/>
            </w:r>
            <w:r w:rsidR="00EA2F30" w:rsidRPr="00EA2F30">
              <w:rPr>
                <w:rFonts w:cs="Arial"/>
                <w:noProof/>
                <w:sz w:val="2"/>
                <w:szCs w:val="2"/>
              </w:rPr>
              <w:t> </w:t>
            </w:r>
            <w:r w:rsidR="00EA2F30" w:rsidRPr="00EA2F30">
              <w:rPr>
                <w:rFonts w:cs="Arial"/>
                <w:sz w:val="2"/>
                <w:szCs w:val="2"/>
              </w:rPr>
              <w:fldChar w:fldCharType="end"/>
            </w:r>
            <w:bookmarkEnd w:id="17"/>
          </w:p>
        </w:tc>
      </w:tr>
      <w:tr w:rsidR="00A974CB" w:rsidRPr="009F115B" w14:paraId="6623AFDB" w14:textId="77777777" w:rsidTr="00A974CB">
        <w:trPr>
          <w:jc w:val="center"/>
        </w:trPr>
        <w:tc>
          <w:tcPr>
            <w:tcW w:w="5490" w:type="dxa"/>
            <w:gridSpan w:val="3"/>
            <w:shd w:val="clear" w:color="auto" w:fill="auto"/>
          </w:tcPr>
          <w:p w14:paraId="3E3A97E7" w14:textId="77777777" w:rsidR="00A974CB" w:rsidRPr="0052035E" w:rsidRDefault="00A974CB" w:rsidP="00A974CB">
            <w:pPr>
              <w:tabs>
                <w:tab w:val="left" w:pos="810"/>
              </w:tabs>
              <w:suppressAutoHyphens/>
              <w:spacing w:after="40" w:line="240" w:lineRule="auto"/>
            </w:pPr>
            <w:r w:rsidRPr="0052035E">
              <w:t xml:space="preserve">Legally </w:t>
            </w:r>
            <w:r>
              <w:t>a</w:t>
            </w:r>
            <w:r w:rsidRPr="0052035E">
              <w:t xml:space="preserve">uthorized </w:t>
            </w:r>
            <w:r>
              <w:t>r</w:t>
            </w:r>
            <w:r w:rsidRPr="0052035E">
              <w:t>epresentative</w:t>
            </w:r>
            <w:r>
              <w:t>’s</w:t>
            </w:r>
            <w:r w:rsidRPr="0052035E">
              <w:t xml:space="preserve"> </w:t>
            </w:r>
            <w:r>
              <w:t>p</w:t>
            </w:r>
            <w:r w:rsidRPr="0052035E">
              <w:t xml:space="preserve">rinted </w:t>
            </w:r>
            <w:r>
              <w:t>n</w:t>
            </w:r>
            <w:r w:rsidRPr="0052035E">
              <w:t>ame:</w:t>
            </w:r>
          </w:p>
          <w:p w14:paraId="68E24F3C" w14:textId="77777777" w:rsidR="00A974CB" w:rsidRPr="0052035E" w:rsidRDefault="00A974CB" w:rsidP="00A974CB">
            <w:pPr>
              <w:tabs>
                <w:tab w:val="left" w:pos="810"/>
              </w:tabs>
              <w:suppressAutoHyphens/>
              <w:spacing w:before="120" w:after="40" w:line="240" w:lineRule="auto"/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legally authorized representative’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4D06943A" w14:textId="77777777" w:rsidR="00A974CB" w:rsidRPr="0052035E" w:rsidRDefault="00A974CB" w:rsidP="00A974CB">
            <w:pPr>
              <w:tabs>
                <w:tab w:val="left" w:pos="810"/>
              </w:tabs>
              <w:suppressAutoHyphens/>
              <w:spacing w:after="40" w:line="240" w:lineRule="auto"/>
              <w:ind w:left="-18"/>
            </w:pPr>
            <w:r w:rsidRPr="0052035E">
              <w:t>Title:</w:t>
            </w:r>
          </w:p>
          <w:p w14:paraId="10715056" w14:textId="77777777" w:rsidR="00A974CB" w:rsidRPr="0052035E" w:rsidRDefault="00A974CB" w:rsidP="00A974CB">
            <w:pPr>
              <w:spacing w:before="120" w:after="40" w:line="240" w:lineRule="auto"/>
              <w:ind w:left="-18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representative's tit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4CB" w:rsidRPr="009F115B" w14:paraId="280AC83C" w14:textId="77777777" w:rsidTr="00DA62EB">
        <w:trPr>
          <w:jc w:val="center"/>
        </w:trPr>
        <w:tc>
          <w:tcPr>
            <w:tcW w:w="8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1E62BE" w14:textId="77777777" w:rsidR="00A974CB" w:rsidRPr="0052035E" w:rsidRDefault="00A974CB" w:rsidP="00A974CB">
            <w:pPr>
              <w:tabs>
                <w:tab w:val="left" w:pos="810"/>
              </w:tabs>
              <w:suppressAutoHyphens/>
              <w:spacing w:after="40" w:line="240" w:lineRule="auto"/>
            </w:pPr>
            <w:r w:rsidRPr="0052035E">
              <w:t xml:space="preserve">Legally </w:t>
            </w:r>
            <w:r>
              <w:t>a</w:t>
            </w:r>
            <w:r w:rsidRPr="0052035E">
              <w:t xml:space="preserve">uthorized </w:t>
            </w:r>
            <w:r>
              <w:t>r</w:t>
            </w:r>
            <w:r w:rsidRPr="0052035E">
              <w:t>epresentative</w:t>
            </w:r>
            <w:r>
              <w:t>’s</w:t>
            </w:r>
            <w:r w:rsidRPr="0052035E">
              <w:t xml:space="preserve"> </w:t>
            </w:r>
            <w:r>
              <w:t>s</w:t>
            </w:r>
            <w:r w:rsidRPr="0052035E">
              <w:t>ignature:</w:t>
            </w:r>
          </w:p>
          <w:p w14:paraId="62BEC200" w14:textId="4DA96BC8" w:rsidR="00A974CB" w:rsidRPr="009F115B" w:rsidRDefault="00A974CB" w:rsidP="00A974CB">
            <w:pPr>
              <w:tabs>
                <w:tab w:val="left" w:pos="810"/>
              </w:tabs>
              <w:suppressAutoHyphens/>
              <w:spacing w:before="120" w:after="40" w:line="240" w:lineRule="auto"/>
            </w:pPr>
            <w:r w:rsidRPr="009F115B">
              <w:rPr>
                <w:b/>
                <w:sz w:val="40"/>
                <w:szCs w:val="40"/>
              </w:rPr>
              <w:t>X</w:t>
            </w:r>
            <w:r w:rsidRPr="009F115B">
              <w:rPr>
                <w:sz w:val="40"/>
                <w:szCs w:val="40"/>
              </w:rPr>
              <w:t xml:space="preserve"> </w:t>
            </w:r>
            <w:r w:rsidRPr="009F115B">
              <w:t xml:space="preserve"> </w:t>
            </w:r>
            <w:r w:rsidR="00E32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egally authorized representative’s signature."/>
                  <w:textInput>
                    <w:maxLength w:val="1"/>
                  </w:textInput>
                </w:ffData>
              </w:fldChar>
            </w:r>
            <w:r w:rsidR="00E32411">
              <w:rPr>
                <w:rFonts w:cs="Arial"/>
              </w:rPr>
              <w:instrText xml:space="preserve"> FORMTEXT </w:instrText>
            </w:r>
            <w:r w:rsidR="00E32411">
              <w:rPr>
                <w:rFonts w:cs="Arial"/>
              </w:rPr>
            </w:r>
            <w:r w:rsidR="00E32411">
              <w:rPr>
                <w:rFonts w:cs="Arial"/>
              </w:rPr>
              <w:fldChar w:fldCharType="separate"/>
            </w:r>
            <w:r w:rsidR="00E32411">
              <w:rPr>
                <w:rFonts w:cs="Arial"/>
                <w:noProof/>
              </w:rPr>
              <w:t> </w:t>
            </w:r>
            <w:r w:rsidR="00E32411">
              <w:rPr>
                <w:rFonts w:cs="Arial"/>
              </w:rPr>
              <w:fldChar w:fldCharType="end"/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75EF" w14:textId="77777777" w:rsidR="00A974CB" w:rsidRPr="0052035E" w:rsidRDefault="00A974CB" w:rsidP="00A974CB">
            <w:pPr>
              <w:tabs>
                <w:tab w:val="left" w:pos="810"/>
              </w:tabs>
              <w:suppressAutoHyphens/>
              <w:spacing w:after="40" w:line="240" w:lineRule="auto"/>
            </w:pPr>
            <w:r w:rsidRPr="0052035E">
              <w:t>Date:</w:t>
            </w:r>
          </w:p>
          <w:p w14:paraId="772A2CEF" w14:textId="77777777" w:rsidR="00A974CB" w:rsidRPr="009F115B" w:rsidRDefault="00A974CB" w:rsidP="00A974CB">
            <w:pPr>
              <w:tabs>
                <w:tab w:val="left" w:pos="810"/>
              </w:tabs>
              <w:suppressAutoHyphens/>
              <w:spacing w:before="120" w:after="40" w:line="240" w:lineRule="auto"/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62EB" w:rsidRPr="009F115B" w14:paraId="494F193D" w14:textId="77777777" w:rsidTr="0033304E">
        <w:trPr>
          <w:jc w:val="center"/>
        </w:trPr>
        <w:tc>
          <w:tcPr>
            <w:tcW w:w="1080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14:paraId="40B05F91" w14:textId="77777777" w:rsidR="00DA62EB" w:rsidRPr="0052035E" w:rsidRDefault="00DA62EB" w:rsidP="00DA62EB">
            <w:pPr>
              <w:tabs>
                <w:tab w:val="left" w:pos="810"/>
              </w:tabs>
              <w:suppressAutoHyphens/>
              <w:spacing w:after="40" w:line="240" w:lineRule="auto"/>
            </w:pPr>
            <w:r w:rsidRPr="009F115B">
              <w:rPr>
                <w:rFonts w:cs="Arial"/>
                <w:szCs w:val="24"/>
              </w:rPr>
              <w:t>I,</w:t>
            </w:r>
            <w:r w:rsidRPr="009F115B">
              <w:rPr>
                <w:rFonts w:cs="Arial"/>
                <w:bCs/>
                <w:szCs w:val="24"/>
              </w:rPr>
              <w:t xml:space="preserve"> the </w:t>
            </w:r>
            <w:r>
              <w:rPr>
                <w:rFonts w:cs="Arial"/>
                <w:bCs/>
                <w:szCs w:val="24"/>
              </w:rPr>
              <w:t>Director</w:t>
            </w:r>
            <w:r w:rsidRPr="009F115B">
              <w:rPr>
                <w:rFonts w:cs="Arial"/>
                <w:bCs/>
                <w:szCs w:val="24"/>
              </w:rPr>
              <w:t xml:space="preserve"> </w:t>
            </w:r>
            <w:r w:rsidRPr="009F115B">
              <w:rPr>
                <w:rFonts w:cs="Arial"/>
              </w:rPr>
              <w:t xml:space="preserve">acknowledge </w:t>
            </w:r>
            <w:r>
              <w:rPr>
                <w:rFonts w:cs="Arial"/>
              </w:rPr>
              <w:t>and understand a separate contract is required to be able to provide Personal Social Adjustment Training,</w:t>
            </w:r>
            <w:r w:rsidR="00B8796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36"/>
                  <w:enabled/>
                  <w:calcOnExit w:val="0"/>
                  <w:statusText w:type="text" w:val="I, the Director acknowledge and understand a separate contract is required to be able to provide Personal Social Adjustment Training,"/>
                  <w:textInput>
                    <w:maxLength w:val="1"/>
                  </w:textInput>
                </w:ffData>
              </w:fldChar>
            </w:r>
            <w:bookmarkStart w:id="18" w:name="Text36"/>
            <w:r w:rsidR="00B87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8796B">
              <w:rPr>
                <w:rFonts w:cs="Arial"/>
                <w:bCs/>
                <w:sz w:val="6"/>
                <w:szCs w:val="6"/>
              </w:rPr>
            </w:r>
            <w:r w:rsidR="00B8796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87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8796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"/>
            <w:r>
              <w:rPr>
                <w:rFonts w:cs="Arial"/>
              </w:rPr>
              <w:t xml:space="preserve"> Vocational Adjustment Training, Job Placement, Job Skills Training</w:t>
            </w:r>
            <w:r w:rsidR="006F3C24">
              <w:rPr>
                <w:rFonts w:cs="Arial"/>
              </w:rPr>
              <w:t xml:space="preserve"> Wellness Recovery Action Plan (WRAP), or other VR </w:t>
            </w:r>
            <w:r w:rsidR="006F3C24" w:rsidRPr="00EA416B">
              <w:rPr>
                <w:rFonts w:cs="Arial"/>
              </w:rPr>
              <w:t>services</w:t>
            </w:r>
            <w:r w:rsidR="006F3C24">
              <w:rPr>
                <w:rFonts w:cs="Arial"/>
              </w:rPr>
              <w:t xml:space="preserve"> as described in the VR Standards for Providers</w:t>
            </w:r>
            <w:r w:rsidRPr="00EA416B">
              <w:rPr>
                <w:rFonts w:cs="Arial"/>
                <w:bCs/>
              </w:rPr>
              <w:t>.</w:t>
            </w:r>
            <w:r w:rsidR="006F3C2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ocational Adjustment Training, Job Placement, Job Skills Training, Wellness Recovery Action Plan, or other VR services as described in"/>
                  <w:textInput>
                    <w:maxLength w:val="1"/>
                  </w:textInput>
                </w:ffData>
              </w:fldChar>
            </w:r>
            <w:r w:rsidR="006F3C2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F3C24">
              <w:rPr>
                <w:rFonts w:cs="Arial"/>
                <w:sz w:val="6"/>
                <w:szCs w:val="6"/>
              </w:rPr>
            </w:r>
            <w:r w:rsidR="006F3C24">
              <w:rPr>
                <w:rFonts w:cs="Arial"/>
                <w:sz w:val="6"/>
                <w:szCs w:val="6"/>
              </w:rPr>
              <w:fldChar w:fldCharType="separate"/>
            </w:r>
            <w:r w:rsidR="006F3C24">
              <w:rPr>
                <w:rFonts w:cs="Arial"/>
                <w:noProof/>
                <w:sz w:val="6"/>
                <w:szCs w:val="6"/>
              </w:rPr>
              <w:t> </w:t>
            </w:r>
            <w:r w:rsidR="006F3C24">
              <w:rPr>
                <w:rFonts w:cs="Arial"/>
                <w:sz w:val="6"/>
                <w:szCs w:val="6"/>
              </w:rPr>
              <w:fldChar w:fldCharType="end"/>
            </w:r>
            <w:r w:rsidR="006F3C24">
              <w:rPr>
                <w:rFonts w:cs="Arial"/>
                <w:sz w:val="6"/>
                <w:szCs w:val="6"/>
              </w:rPr>
              <w:fldChar w:fldCharType="begin">
                <w:ffData>
                  <w:name w:val="Text40"/>
                  <w:enabled/>
                  <w:calcOnExit w:val="0"/>
                  <w:statusText w:type="text" w:val="the V R Standards for Providers."/>
                  <w:textInput>
                    <w:maxLength w:val="1"/>
                  </w:textInput>
                </w:ffData>
              </w:fldChar>
            </w:r>
            <w:bookmarkStart w:id="19" w:name="Text40"/>
            <w:r w:rsidR="006F3C2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F3C24">
              <w:rPr>
                <w:rFonts w:cs="Arial"/>
                <w:sz w:val="6"/>
                <w:szCs w:val="6"/>
              </w:rPr>
            </w:r>
            <w:r w:rsidR="006F3C24">
              <w:rPr>
                <w:rFonts w:cs="Arial"/>
                <w:sz w:val="6"/>
                <w:szCs w:val="6"/>
              </w:rPr>
              <w:fldChar w:fldCharType="separate"/>
            </w:r>
            <w:r w:rsidR="006F3C24">
              <w:rPr>
                <w:rFonts w:cs="Arial"/>
                <w:noProof/>
                <w:sz w:val="6"/>
                <w:szCs w:val="6"/>
              </w:rPr>
              <w:t> </w:t>
            </w:r>
            <w:r w:rsidR="006F3C24">
              <w:rPr>
                <w:rFonts w:cs="Arial"/>
                <w:sz w:val="6"/>
                <w:szCs w:val="6"/>
              </w:rPr>
              <w:fldChar w:fldCharType="end"/>
            </w:r>
            <w:bookmarkEnd w:id="19"/>
          </w:p>
        </w:tc>
      </w:tr>
      <w:tr w:rsidR="00DA62EB" w:rsidRPr="009F115B" w14:paraId="6CBF05D7" w14:textId="77777777" w:rsidTr="0033304E">
        <w:trPr>
          <w:trHeight w:val="521"/>
          <w:jc w:val="center"/>
        </w:trPr>
        <w:tc>
          <w:tcPr>
            <w:tcW w:w="10800" w:type="dxa"/>
            <w:gridSpan w:val="5"/>
            <w:shd w:val="clear" w:color="auto" w:fill="auto"/>
          </w:tcPr>
          <w:p w14:paraId="7A8811A6" w14:textId="77777777" w:rsidR="00DA62EB" w:rsidRPr="0052035E" w:rsidRDefault="00DA62EB" w:rsidP="00DA62EB">
            <w:pPr>
              <w:tabs>
                <w:tab w:val="left" w:pos="810"/>
              </w:tabs>
              <w:suppressAutoHyphens/>
              <w:spacing w:after="40" w:line="240" w:lineRule="auto"/>
            </w:pPr>
            <w:r>
              <w:t>Director’s</w:t>
            </w:r>
            <w:r w:rsidRPr="0052035E">
              <w:t xml:space="preserve"> </w:t>
            </w:r>
            <w:r>
              <w:t>p</w:t>
            </w:r>
            <w:r w:rsidRPr="0052035E">
              <w:t xml:space="preserve">rinted </w:t>
            </w:r>
            <w:r>
              <w:t>n</w:t>
            </w:r>
            <w:r w:rsidRPr="0052035E">
              <w:t>ame:</w:t>
            </w:r>
          </w:p>
          <w:p w14:paraId="5119FB00" w14:textId="77777777" w:rsidR="00DA62EB" w:rsidRPr="0052035E" w:rsidRDefault="003B71F6" w:rsidP="00DA62EB">
            <w:pPr>
              <w:spacing w:before="120" w:after="40" w:line="240" w:lineRule="auto"/>
              <w:ind w:left="-18"/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irector’s name."/>
                  <w:textInput/>
                </w:ffData>
              </w:fldChar>
            </w:r>
            <w:bookmarkStart w:id="20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DA62EB" w:rsidRPr="009F115B" w14:paraId="12BB9E17" w14:textId="77777777" w:rsidTr="00DA62EB">
        <w:trPr>
          <w:jc w:val="center"/>
        </w:trPr>
        <w:tc>
          <w:tcPr>
            <w:tcW w:w="8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4FF6F3" w14:textId="77777777" w:rsidR="00DA62EB" w:rsidRPr="0052035E" w:rsidRDefault="00DA62EB" w:rsidP="00DA62EB">
            <w:pPr>
              <w:tabs>
                <w:tab w:val="left" w:pos="810"/>
              </w:tabs>
              <w:suppressAutoHyphens/>
              <w:spacing w:after="40" w:line="240" w:lineRule="auto"/>
            </w:pPr>
            <w:r>
              <w:t>Director’s</w:t>
            </w:r>
            <w:r w:rsidRPr="0052035E">
              <w:t xml:space="preserve"> </w:t>
            </w:r>
            <w:r>
              <w:t>s</w:t>
            </w:r>
            <w:r w:rsidRPr="0052035E">
              <w:t>ignature:</w:t>
            </w:r>
          </w:p>
          <w:p w14:paraId="51C1AD34" w14:textId="0A6647C5" w:rsidR="00DA62EB" w:rsidRPr="009F115B" w:rsidRDefault="00DA62EB" w:rsidP="00DA62EB">
            <w:pPr>
              <w:tabs>
                <w:tab w:val="left" w:pos="810"/>
              </w:tabs>
              <w:suppressAutoHyphens/>
              <w:spacing w:before="120" w:after="40" w:line="240" w:lineRule="auto"/>
            </w:pPr>
            <w:r w:rsidRPr="009F115B">
              <w:rPr>
                <w:b/>
                <w:sz w:val="40"/>
                <w:szCs w:val="40"/>
              </w:rPr>
              <w:t>X</w:t>
            </w:r>
            <w:r w:rsidRPr="009F115B">
              <w:rPr>
                <w:sz w:val="40"/>
                <w:szCs w:val="40"/>
              </w:rPr>
              <w:t xml:space="preserve"> </w:t>
            </w:r>
            <w:r w:rsidRPr="009F115B">
              <w:t xml:space="preserve"> </w:t>
            </w:r>
            <w:r w:rsidR="00E3241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Director’s signature."/>
                  <w:textInput>
                    <w:maxLength w:val="1"/>
                  </w:textInput>
                </w:ffData>
              </w:fldChar>
            </w:r>
            <w:bookmarkStart w:id="21" w:name="Text18"/>
            <w:r w:rsidR="00E32411">
              <w:rPr>
                <w:rFonts w:cs="Arial"/>
              </w:rPr>
              <w:instrText xml:space="preserve"> FORMTEXT </w:instrText>
            </w:r>
            <w:r w:rsidR="00E32411">
              <w:rPr>
                <w:rFonts w:cs="Arial"/>
              </w:rPr>
            </w:r>
            <w:r w:rsidR="00E32411">
              <w:rPr>
                <w:rFonts w:cs="Arial"/>
              </w:rPr>
              <w:fldChar w:fldCharType="separate"/>
            </w:r>
            <w:r w:rsidR="00E32411">
              <w:rPr>
                <w:rFonts w:cs="Arial"/>
                <w:noProof/>
              </w:rPr>
              <w:t> </w:t>
            </w:r>
            <w:r w:rsidR="00E32411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E9782" w14:textId="77777777" w:rsidR="00DA62EB" w:rsidRPr="0052035E" w:rsidRDefault="00DA62EB" w:rsidP="00DA62EB">
            <w:pPr>
              <w:tabs>
                <w:tab w:val="left" w:pos="810"/>
              </w:tabs>
              <w:suppressAutoHyphens/>
              <w:spacing w:after="40" w:line="240" w:lineRule="auto"/>
            </w:pPr>
            <w:r w:rsidRPr="0052035E">
              <w:t>Date:</w:t>
            </w:r>
          </w:p>
          <w:p w14:paraId="46A7141E" w14:textId="77777777" w:rsidR="00DA62EB" w:rsidRPr="009F115B" w:rsidRDefault="00DA62EB" w:rsidP="00DA62EB">
            <w:pPr>
              <w:tabs>
                <w:tab w:val="left" w:pos="810"/>
              </w:tabs>
              <w:suppressAutoHyphens/>
              <w:spacing w:before="120" w:after="40" w:line="240" w:lineRule="auto"/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5"/>
    </w:tbl>
    <w:p w14:paraId="42AC8E01" w14:textId="77777777" w:rsidR="002169CF" w:rsidRDefault="002169CF" w:rsidP="00D15D5B">
      <w:pPr>
        <w:ind w:right="-900"/>
        <w:rPr>
          <w:sz w:val="16"/>
          <w:szCs w:val="16"/>
        </w:rPr>
      </w:pPr>
    </w:p>
    <w:p w14:paraId="70D0984C" w14:textId="77777777" w:rsidR="0092546C" w:rsidRPr="002169CF" w:rsidRDefault="0092546C" w:rsidP="00D43C4F">
      <w:pPr>
        <w:ind w:firstLine="720"/>
        <w:rPr>
          <w:sz w:val="16"/>
          <w:szCs w:val="16"/>
        </w:rPr>
      </w:pPr>
    </w:p>
    <w:sectPr w:rsidR="0092546C" w:rsidRPr="002169CF" w:rsidSect="004E2C32"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7A1D" w14:textId="77777777" w:rsidR="00C96A2C" w:rsidRDefault="00C96A2C" w:rsidP="00D95646">
      <w:pPr>
        <w:spacing w:after="0" w:line="240" w:lineRule="auto"/>
      </w:pPr>
      <w:r>
        <w:separator/>
      </w:r>
    </w:p>
  </w:endnote>
  <w:endnote w:type="continuationSeparator" w:id="0">
    <w:p w14:paraId="13AAD89A" w14:textId="77777777" w:rsidR="00C96A2C" w:rsidRDefault="00C96A2C" w:rsidP="00D9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A2B3" w14:textId="75969AC5" w:rsidR="00A974CB" w:rsidRPr="00D43C4F" w:rsidRDefault="0000734E" w:rsidP="0052035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05452B">
      <w:rPr>
        <w:sz w:val="20"/>
        <w:szCs w:val="20"/>
      </w:rPr>
      <w:t>3</w:t>
    </w:r>
    <w:r w:rsidR="00E32411">
      <w:rPr>
        <w:sz w:val="20"/>
        <w:szCs w:val="20"/>
      </w:rPr>
      <w:t>385(06/24)</w:t>
    </w:r>
    <w:r w:rsidR="00E32411">
      <w:rPr>
        <w:sz w:val="20"/>
        <w:szCs w:val="20"/>
      </w:rPr>
      <w:tab/>
    </w:r>
    <w:r w:rsidR="0005452B">
      <w:rPr>
        <w:sz w:val="20"/>
        <w:szCs w:val="20"/>
      </w:rPr>
      <w:t xml:space="preserve"> </w:t>
    </w:r>
    <w:r w:rsidR="009C4CA7" w:rsidRPr="009C4CA7">
      <w:rPr>
        <w:sz w:val="20"/>
        <w:szCs w:val="20"/>
      </w:rPr>
      <w:t>Provision of Other VR Services Certification</w:t>
    </w:r>
    <w:r w:rsidR="00A974CB" w:rsidRPr="00D43C4F">
      <w:rPr>
        <w:sz w:val="20"/>
        <w:szCs w:val="20"/>
      </w:rPr>
      <w:tab/>
    </w:r>
    <w:r>
      <w:rPr>
        <w:sz w:val="20"/>
        <w:szCs w:val="20"/>
      </w:rPr>
      <w:t xml:space="preserve"> </w:t>
    </w:r>
    <w:r w:rsidR="00A974CB" w:rsidRPr="00D43C4F">
      <w:rPr>
        <w:sz w:val="20"/>
        <w:szCs w:val="20"/>
      </w:rPr>
      <w:t xml:space="preserve">Page </w:t>
    </w:r>
    <w:r w:rsidR="00A974CB" w:rsidRPr="00D43C4F">
      <w:rPr>
        <w:sz w:val="20"/>
        <w:szCs w:val="20"/>
      </w:rPr>
      <w:fldChar w:fldCharType="begin"/>
    </w:r>
    <w:r w:rsidR="00A974CB" w:rsidRPr="00D43C4F">
      <w:rPr>
        <w:sz w:val="20"/>
        <w:szCs w:val="20"/>
      </w:rPr>
      <w:instrText xml:space="preserve"> PAGE  \* Arabic  \* MERGEFORMAT </w:instrText>
    </w:r>
    <w:r w:rsidR="00A974CB" w:rsidRPr="00D43C4F">
      <w:rPr>
        <w:sz w:val="20"/>
        <w:szCs w:val="20"/>
      </w:rPr>
      <w:fldChar w:fldCharType="separate"/>
    </w:r>
    <w:r w:rsidR="00DA65D5">
      <w:rPr>
        <w:noProof/>
        <w:sz w:val="20"/>
        <w:szCs w:val="20"/>
      </w:rPr>
      <w:t>1</w:t>
    </w:r>
    <w:r w:rsidR="00A974CB" w:rsidRPr="00D43C4F">
      <w:rPr>
        <w:sz w:val="20"/>
        <w:szCs w:val="20"/>
      </w:rPr>
      <w:fldChar w:fldCharType="end"/>
    </w:r>
    <w:r w:rsidR="00A974CB" w:rsidRPr="00D43C4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799" w14:textId="77777777" w:rsidR="00C96A2C" w:rsidRDefault="00C96A2C" w:rsidP="00D95646">
      <w:pPr>
        <w:spacing w:after="0" w:line="240" w:lineRule="auto"/>
      </w:pPr>
      <w:r>
        <w:separator/>
      </w:r>
    </w:p>
  </w:footnote>
  <w:footnote w:type="continuationSeparator" w:id="0">
    <w:p w14:paraId="11BEF788" w14:textId="77777777" w:rsidR="00C96A2C" w:rsidRDefault="00C96A2C" w:rsidP="00D9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68E4"/>
    <w:multiLevelType w:val="hybridMultilevel"/>
    <w:tmpl w:val="18A6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476C"/>
    <w:multiLevelType w:val="hybridMultilevel"/>
    <w:tmpl w:val="88F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03408">
    <w:abstractNumId w:val="0"/>
  </w:num>
  <w:num w:numId="2" w16cid:durableId="940265209">
    <w:abstractNumId w:val="2"/>
  </w:num>
  <w:num w:numId="3" w16cid:durableId="136408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734E"/>
    <w:rsid w:val="000170D2"/>
    <w:rsid w:val="00017916"/>
    <w:rsid w:val="00026E5C"/>
    <w:rsid w:val="00032EC0"/>
    <w:rsid w:val="0003310F"/>
    <w:rsid w:val="000530C8"/>
    <w:rsid w:val="0005452B"/>
    <w:rsid w:val="00056890"/>
    <w:rsid w:val="000601DD"/>
    <w:rsid w:val="00063182"/>
    <w:rsid w:val="00090BD0"/>
    <w:rsid w:val="000B138E"/>
    <w:rsid w:val="000B18E3"/>
    <w:rsid w:val="000C0A56"/>
    <w:rsid w:val="000C2DC7"/>
    <w:rsid w:val="000D072E"/>
    <w:rsid w:val="000F7046"/>
    <w:rsid w:val="0010733B"/>
    <w:rsid w:val="00123290"/>
    <w:rsid w:val="00124A9A"/>
    <w:rsid w:val="00132C31"/>
    <w:rsid w:val="00135D69"/>
    <w:rsid w:val="00141119"/>
    <w:rsid w:val="00150D49"/>
    <w:rsid w:val="00151F69"/>
    <w:rsid w:val="0015341C"/>
    <w:rsid w:val="001840DF"/>
    <w:rsid w:val="00185EBD"/>
    <w:rsid w:val="00195C7C"/>
    <w:rsid w:val="001A6DFA"/>
    <w:rsid w:val="001A78F7"/>
    <w:rsid w:val="001B0149"/>
    <w:rsid w:val="001D0DCD"/>
    <w:rsid w:val="001E6F51"/>
    <w:rsid w:val="00204B2F"/>
    <w:rsid w:val="002169CF"/>
    <w:rsid w:val="00221CAE"/>
    <w:rsid w:val="00225496"/>
    <w:rsid w:val="00247068"/>
    <w:rsid w:val="00285BEC"/>
    <w:rsid w:val="002A3FC8"/>
    <w:rsid w:val="002B19EE"/>
    <w:rsid w:val="002D2B78"/>
    <w:rsid w:val="00317C82"/>
    <w:rsid w:val="0032140A"/>
    <w:rsid w:val="003236AB"/>
    <w:rsid w:val="003369A2"/>
    <w:rsid w:val="003418FA"/>
    <w:rsid w:val="00370CDF"/>
    <w:rsid w:val="003A21F3"/>
    <w:rsid w:val="003A7968"/>
    <w:rsid w:val="003B2603"/>
    <w:rsid w:val="003B53B3"/>
    <w:rsid w:val="003B71F6"/>
    <w:rsid w:val="003C00CB"/>
    <w:rsid w:val="003D5F35"/>
    <w:rsid w:val="003D6424"/>
    <w:rsid w:val="003E0B90"/>
    <w:rsid w:val="003F2560"/>
    <w:rsid w:val="00401438"/>
    <w:rsid w:val="004219C1"/>
    <w:rsid w:val="00434D4C"/>
    <w:rsid w:val="004440B6"/>
    <w:rsid w:val="00445280"/>
    <w:rsid w:val="004456BE"/>
    <w:rsid w:val="00463697"/>
    <w:rsid w:val="00466142"/>
    <w:rsid w:val="004717ED"/>
    <w:rsid w:val="004875DC"/>
    <w:rsid w:val="004A6FAB"/>
    <w:rsid w:val="004B44E3"/>
    <w:rsid w:val="004E2C32"/>
    <w:rsid w:val="00507C6A"/>
    <w:rsid w:val="0052031D"/>
    <w:rsid w:val="0052035E"/>
    <w:rsid w:val="00524D22"/>
    <w:rsid w:val="005275D7"/>
    <w:rsid w:val="00530BB7"/>
    <w:rsid w:val="0054471C"/>
    <w:rsid w:val="0054578F"/>
    <w:rsid w:val="0055471B"/>
    <w:rsid w:val="005558F5"/>
    <w:rsid w:val="00556076"/>
    <w:rsid w:val="005611A5"/>
    <w:rsid w:val="00574873"/>
    <w:rsid w:val="00597E7A"/>
    <w:rsid w:val="005A6829"/>
    <w:rsid w:val="005B6902"/>
    <w:rsid w:val="005D6D32"/>
    <w:rsid w:val="005E6279"/>
    <w:rsid w:val="005F78C8"/>
    <w:rsid w:val="005F7D0D"/>
    <w:rsid w:val="006016C5"/>
    <w:rsid w:val="00602673"/>
    <w:rsid w:val="006071D7"/>
    <w:rsid w:val="0061009C"/>
    <w:rsid w:val="00610447"/>
    <w:rsid w:val="006120E5"/>
    <w:rsid w:val="006155B9"/>
    <w:rsid w:val="006243D0"/>
    <w:rsid w:val="00633A2D"/>
    <w:rsid w:val="00640510"/>
    <w:rsid w:val="00640B72"/>
    <w:rsid w:val="0064626B"/>
    <w:rsid w:val="00682085"/>
    <w:rsid w:val="00686550"/>
    <w:rsid w:val="006A5FEC"/>
    <w:rsid w:val="006B4BED"/>
    <w:rsid w:val="006B73B8"/>
    <w:rsid w:val="006D10AD"/>
    <w:rsid w:val="006D2427"/>
    <w:rsid w:val="006D664F"/>
    <w:rsid w:val="006F1F2F"/>
    <w:rsid w:val="006F3C24"/>
    <w:rsid w:val="007125EC"/>
    <w:rsid w:val="0073054F"/>
    <w:rsid w:val="00731E23"/>
    <w:rsid w:val="007436FF"/>
    <w:rsid w:val="00743C24"/>
    <w:rsid w:val="00755639"/>
    <w:rsid w:val="00761C07"/>
    <w:rsid w:val="007649BD"/>
    <w:rsid w:val="00765AC3"/>
    <w:rsid w:val="0077294F"/>
    <w:rsid w:val="007750E0"/>
    <w:rsid w:val="00780092"/>
    <w:rsid w:val="007917C4"/>
    <w:rsid w:val="0079217D"/>
    <w:rsid w:val="007A32A6"/>
    <w:rsid w:val="007A590D"/>
    <w:rsid w:val="007A6F4D"/>
    <w:rsid w:val="007B491F"/>
    <w:rsid w:val="007B74F4"/>
    <w:rsid w:val="007C1CF2"/>
    <w:rsid w:val="007C4E15"/>
    <w:rsid w:val="007C5159"/>
    <w:rsid w:val="007E4A8E"/>
    <w:rsid w:val="007F4BAE"/>
    <w:rsid w:val="007F5B46"/>
    <w:rsid w:val="00802F5F"/>
    <w:rsid w:val="008353A3"/>
    <w:rsid w:val="00864F87"/>
    <w:rsid w:val="00867494"/>
    <w:rsid w:val="008711BE"/>
    <w:rsid w:val="00884E0F"/>
    <w:rsid w:val="008930B3"/>
    <w:rsid w:val="008A5AF2"/>
    <w:rsid w:val="008A7032"/>
    <w:rsid w:val="008A7620"/>
    <w:rsid w:val="008B38C3"/>
    <w:rsid w:val="008C54FD"/>
    <w:rsid w:val="008C55D7"/>
    <w:rsid w:val="008F2BDD"/>
    <w:rsid w:val="0092278A"/>
    <w:rsid w:val="0092546C"/>
    <w:rsid w:val="009376CD"/>
    <w:rsid w:val="009378C2"/>
    <w:rsid w:val="00946F4A"/>
    <w:rsid w:val="00950EA2"/>
    <w:rsid w:val="00991C5A"/>
    <w:rsid w:val="00996113"/>
    <w:rsid w:val="009B57DB"/>
    <w:rsid w:val="009C4CA7"/>
    <w:rsid w:val="009F115B"/>
    <w:rsid w:val="009F33E0"/>
    <w:rsid w:val="00A04411"/>
    <w:rsid w:val="00A0482F"/>
    <w:rsid w:val="00A065D9"/>
    <w:rsid w:val="00A06D37"/>
    <w:rsid w:val="00A2062F"/>
    <w:rsid w:val="00A302DD"/>
    <w:rsid w:val="00A372E3"/>
    <w:rsid w:val="00A81342"/>
    <w:rsid w:val="00A81860"/>
    <w:rsid w:val="00A85957"/>
    <w:rsid w:val="00A86080"/>
    <w:rsid w:val="00A956FF"/>
    <w:rsid w:val="00A962FD"/>
    <w:rsid w:val="00A974CB"/>
    <w:rsid w:val="00AA6C6C"/>
    <w:rsid w:val="00B0257E"/>
    <w:rsid w:val="00B0796F"/>
    <w:rsid w:val="00B10486"/>
    <w:rsid w:val="00B1702D"/>
    <w:rsid w:val="00B23F57"/>
    <w:rsid w:val="00B330A2"/>
    <w:rsid w:val="00B367C7"/>
    <w:rsid w:val="00B51002"/>
    <w:rsid w:val="00B6167C"/>
    <w:rsid w:val="00B73262"/>
    <w:rsid w:val="00B75CC3"/>
    <w:rsid w:val="00B823A4"/>
    <w:rsid w:val="00B82E87"/>
    <w:rsid w:val="00B8588E"/>
    <w:rsid w:val="00B8796B"/>
    <w:rsid w:val="00BC274F"/>
    <w:rsid w:val="00BD05C7"/>
    <w:rsid w:val="00BD479D"/>
    <w:rsid w:val="00BE0E22"/>
    <w:rsid w:val="00BF5F3A"/>
    <w:rsid w:val="00C07CCC"/>
    <w:rsid w:val="00C12A7A"/>
    <w:rsid w:val="00C170FA"/>
    <w:rsid w:val="00C24901"/>
    <w:rsid w:val="00C32ADD"/>
    <w:rsid w:val="00C4089F"/>
    <w:rsid w:val="00C445DE"/>
    <w:rsid w:val="00C624AE"/>
    <w:rsid w:val="00C727F2"/>
    <w:rsid w:val="00C84E63"/>
    <w:rsid w:val="00C96A2C"/>
    <w:rsid w:val="00CA5998"/>
    <w:rsid w:val="00CA7341"/>
    <w:rsid w:val="00CB2B49"/>
    <w:rsid w:val="00CC0153"/>
    <w:rsid w:val="00CD6B19"/>
    <w:rsid w:val="00CD7D44"/>
    <w:rsid w:val="00D005E6"/>
    <w:rsid w:val="00D13EEC"/>
    <w:rsid w:val="00D15D5B"/>
    <w:rsid w:val="00D16936"/>
    <w:rsid w:val="00D177CB"/>
    <w:rsid w:val="00D212BB"/>
    <w:rsid w:val="00D21C66"/>
    <w:rsid w:val="00D230D4"/>
    <w:rsid w:val="00D36297"/>
    <w:rsid w:val="00D43C4F"/>
    <w:rsid w:val="00D44460"/>
    <w:rsid w:val="00D47F62"/>
    <w:rsid w:val="00D517E6"/>
    <w:rsid w:val="00D52937"/>
    <w:rsid w:val="00D60B38"/>
    <w:rsid w:val="00D60E24"/>
    <w:rsid w:val="00D85933"/>
    <w:rsid w:val="00D90F3C"/>
    <w:rsid w:val="00D95646"/>
    <w:rsid w:val="00DA24E5"/>
    <w:rsid w:val="00DA44BC"/>
    <w:rsid w:val="00DA62EB"/>
    <w:rsid w:val="00DA65D5"/>
    <w:rsid w:val="00DB5354"/>
    <w:rsid w:val="00DC45C7"/>
    <w:rsid w:val="00DC57FE"/>
    <w:rsid w:val="00DC6ADE"/>
    <w:rsid w:val="00DF1214"/>
    <w:rsid w:val="00E011F0"/>
    <w:rsid w:val="00E01904"/>
    <w:rsid w:val="00E121C9"/>
    <w:rsid w:val="00E12483"/>
    <w:rsid w:val="00E13CA4"/>
    <w:rsid w:val="00E32411"/>
    <w:rsid w:val="00E33CDF"/>
    <w:rsid w:val="00E4710E"/>
    <w:rsid w:val="00E51647"/>
    <w:rsid w:val="00E54E77"/>
    <w:rsid w:val="00E62D5A"/>
    <w:rsid w:val="00E67B3D"/>
    <w:rsid w:val="00E77B2C"/>
    <w:rsid w:val="00E94F0B"/>
    <w:rsid w:val="00EA2534"/>
    <w:rsid w:val="00EA2F30"/>
    <w:rsid w:val="00EA3687"/>
    <w:rsid w:val="00EA416B"/>
    <w:rsid w:val="00EC3B38"/>
    <w:rsid w:val="00EF02D4"/>
    <w:rsid w:val="00F04114"/>
    <w:rsid w:val="00F141AC"/>
    <w:rsid w:val="00F252CA"/>
    <w:rsid w:val="00F72B9D"/>
    <w:rsid w:val="00F73CE3"/>
    <w:rsid w:val="00F832B7"/>
    <w:rsid w:val="00FA0B9D"/>
    <w:rsid w:val="00FC405D"/>
    <w:rsid w:val="00FC4218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63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7A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46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46"/>
  </w:style>
  <w:style w:type="paragraph" w:styleId="Footer">
    <w:name w:val="footer"/>
    <w:basedOn w:val="Normal"/>
    <w:link w:val="Foot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46"/>
  </w:style>
  <w:style w:type="paragraph" w:customStyle="1" w:styleId="EntityLglNm">
    <w:name w:val="EntityLglNm"/>
    <w:basedOn w:val="Normal"/>
    <w:link w:val="EntityLglNmChar"/>
    <w:qFormat/>
    <w:rsid w:val="00C4089F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C4089F"/>
    <w:rPr>
      <w:rFonts w:ascii="Arial" w:hAnsi="Arial" w:cs="Arial"/>
      <w:sz w:val="24"/>
      <w:szCs w:val="24"/>
    </w:rPr>
  </w:style>
  <w:style w:type="paragraph" w:customStyle="1" w:styleId="TIN">
    <w:name w:val="TIN"/>
    <w:basedOn w:val="Normal"/>
    <w:link w:val="TINChar"/>
    <w:qFormat/>
    <w:rsid w:val="00BF5F3A"/>
    <w:pPr>
      <w:spacing w:after="0" w:line="240" w:lineRule="auto"/>
    </w:pPr>
    <w:rPr>
      <w:rFonts w:cs="Arial"/>
      <w:b/>
      <w:color w:val="000000"/>
      <w:szCs w:val="24"/>
    </w:rPr>
  </w:style>
  <w:style w:type="paragraph" w:customStyle="1" w:styleId="EIN">
    <w:name w:val="EIN"/>
    <w:basedOn w:val="Normal"/>
    <w:link w:val="EINChar"/>
    <w:qFormat/>
    <w:rsid w:val="00BF5F3A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BF5F3A"/>
    <w:rPr>
      <w:rFonts w:ascii="Arial" w:hAnsi="Arial" w:cs="Arial"/>
      <w:b/>
      <w:color w:val="000000"/>
      <w:sz w:val="24"/>
      <w:szCs w:val="24"/>
    </w:rPr>
  </w:style>
  <w:style w:type="character" w:customStyle="1" w:styleId="EINChar">
    <w:name w:val="EIN Char"/>
    <w:link w:val="EIN"/>
    <w:rsid w:val="00BF5F3A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D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B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B78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D664F"/>
    <w:rPr>
      <w:color w:val="0000FF"/>
      <w:u w:val="single"/>
    </w:rPr>
  </w:style>
  <w:style w:type="paragraph" w:customStyle="1" w:styleId="EntityLegalName">
    <w:name w:val="EntityLegalName"/>
    <w:basedOn w:val="Normal"/>
    <w:link w:val="EntityLegalNameChar"/>
    <w:qFormat/>
    <w:rsid w:val="00370CDF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370C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D2ADD9F34D4A9B67D967D4DEA359" ma:contentTypeVersion="4" ma:contentTypeDescription="Create a new document." ma:contentTypeScope="" ma:versionID="5760637318cd6f9916b6bc90687c425b">
  <xsd:schema xmlns:xsd="http://www.w3.org/2001/XMLSchema" xmlns:xs="http://www.w3.org/2001/XMLSchema" xmlns:p="http://schemas.microsoft.com/office/2006/metadata/properties" xmlns:ns2="http://schemas.microsoft.com/sharepoint/v3/fields" xmlns:ns3="4a3a2ccd-7c41-4917-b7f4-a57a00e51da6" targetNamespace="http://schemas.microsoft.com/office/2006/metadata/properties" ma:root="true" ma:fieldsID="faac613b55b44ca145d833f0af8ad8ca" ns2:_="" ns3:_="">
    <xsd:import namespace="http://schemas.microsoft.com/sharepoint/v3/fields"/>
    <xsd:import namespace="4a3a2ccd-7c41-4917-b7f4-a57a00e51da6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quested_x0020_Publish_x0020_Date" minOccurs="0"/>
                <xsd:element ref="ns3:Do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Final-Ready to Publish-MM" ma:description="All forms have been made accessible and approved by content owner.  All are Ready to be published" ma:format="Dropdown" ma:internalName="_Status">
      <xsd:simpleType>
        <xsd:restriction base="dms:Choice">
          <xsd:enumeration value="Final-Ready to Publish-MM"/>
          <xsd:enumeration value="Submitted to Web Admin"/>
          <xsd:enumeration value="Issue-Returned for Content Owner"/>
          <xsd:enumeration value="Form Published-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2ccd-7c41-4917-b7f4-a57a00e51da6" elementFormDefault="qualified">
    <xsd:import namespace="http://schemas.microsoft.com/office/2006/documentManagement/types"/>
    <xsd:import namespace="http://schemas.microsoft.com/office/infopath/2007/PartnerControls"/>
    <xsd:element name="Requested_x0020_Publish_x0020_Date" ma:index="9" nillable="true" ma:displayName="Requested Publish Date" ma:description="test transfer" ma:internalName="Requested_x0020_Publish_x0020_Date">
      <xsd:simpleType>
        <xsd:restriction base="dms:Text">
          <xsd:maxLength value="255"/>
        </xsd:restriction>
      </xsd:simpleType>
    </xsd:element>
    <xsd:element name="Doc_x0020_Status" ma:index="10" nillable="true" ma:displayName="Doc Status" ma:description="SME Draft (SME in progress)&#10;Ready for Content Review (Policy Team&#10;Moved to Final Folder (ACC Team)" ma:internalName="Doc_x0020_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Doc_x0020_Status xmlns="4a3a2ccd-7c41-4917-b7f4-a57a00e51da6" xsi:nil="true"/>
    <Requested_x0020_Publish_x0020_Date xmlns="4a3a2ccd-7c41-4917-b7f4-a57a00e51da6">10/01/17</Requested_x0020_Publish_x0020_Date>
  </documentManagement>
</p:properties>
</file>

<file path=customXml/itemProps1.xml><?xml version="1.0" encoding="utf-8"?>
<ds:datastoreItem xmlns:ds="http://schemas.openxmlformats.org/officeDocument/2006/customXml" ds:itemID="{93370221-7068-4026-B94E-D115095D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a3a2ccd-7c41-4917-b7f4-a57a00e51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1AA21-A990-4401-AAB2-8C1E60458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4914-7AE2-4670-A07B-02A723646D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59DC9C-D8B6-4691-BD85-F8021C9FE3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a3a2ccd-7c41-4917-b7f4-a57a00e51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DARS3447 TWC VR Provision of Other VR Services Certification</vt:lpstr>
    </vt:vector>
  </TitlesOfParts>
  <LinksUpToDate>false</LinksUpToDate>
  <CharactersWithSpaces>2616</CharactersWithSpaces>
  <SharedDoc>false</SharedDoc>
  <HLinks>
    <vt:vector size="6" baseType="variant">
      <vt:variant>
        <vt:i4>3014759</vt:i4>
      </vt:variant>
      <vt:variant>
        <vt:i4>66</vt:i4>
      </vt:variant>
      <vt:variant>
        <vt:i4>0</vt:i4>
      </vt:variant>
      <vt:variant>
        <vt:i4>5</vt:i4>
      </vt:variant>
      <vt:variant>
        <vt:lpwstr>http://www.dars.state.tx.us/DRS/providermanual/default.htm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VR3385, TWC VR Provision of Other VR Services Certification</dc:title>
  <dc:subject/>
  <dc:creator/>
  <cp:keywords/>
  <dc:description>Provider Name and TIN # must remain on the form in the footer.</dc:description>
  <cp:lastModifiedBy/>
  <cp:revision>1</cp:revision>
  <dcterms:created xsi:type="dcterms:W3CDTF">2024-06-12T15:33:00Z</dcterms:created>
  <dcterms:modified xsi:type="dcterms:W3CDTF">2024-06-12T15:33:00Z</dcterms:modified>
  <cp:contentStatus>Final-Ready to Publish-MM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Deputy–CPI</vt:lpwstr>
  </property>
  <property fmtid="{D5CDD505-2E9C-101B-9397-08002B2CF9AE}" pid="3" name="CPIFormID">
    <vt:lpwstr>DARS3443</vt:lpwstr>
  </property>
  <property fmtid="{D5CDD505-2E9C-101B-9397-08002B2CF9AE}" pid="4" name="CPIFormNotes">
    <vt:lpwstr/>
  </property>
  <property fmtid="{D5CDD505-2E9C-101B-9397-08002B2CF9AE}" pid="5" name="CPI Forms URL">
    <vt:lpwstr/>
  </property>
  <property fmtid="{D5CDD505-2E9C-101B-9397-08002B2CF9AE}" pid="6" name="documenttype">
    <vt:lpwstr>Form or Template</vt:lpwstr>
  </property>
  <property fmtid="{D5CDD505-2E9C-101B-9397-08002B2CF9AE}" pid="7" name="PublicationDate">
    <vt:lpwstr>2016-05-02T00:00:00Z</vt:lpwstr>
  </property>
  <property fmtid="{D5CDD505-2E9C-101B-9397-08002B2CF9AE}" pid="8" name="CPIDocType">
    <vt:lpwstr>1</vt:lpwstr>
  </property>
  <property fmtid="{D5CDD505-2E9C-101B-9397-08002B2CF9AE}" pid="9" name="CPI Forms URL Description">
    <vt:lpwstr/>
  </property>
  <property fmtid="{D5CDD505-2E9C-101B-9397-08002B2CF9AE}" pid="10" name="ContentType">
    <vt:lpwstr>CPI Forms</vt:lpwstr>
  </property>
  <property fmtid="{D5CDD505-2E9C-101B-9397-08002B2CF9AE}" pid="11" name="Language">
    <vt:lpwstr>English</vt:lpwstr>
  </property>
  <property fmtid="{D5CDD505-2E9C-101B-9397-08002B2CF9AE}" pid="12" name="DocDescription">
    <vt:lpwstr/>
  </property>
  <property fmtid="{D5CDD505-2E9C-101B-9397-08002B2CF9AE}" pid="13" name="CPIFormPublishedExternally">
    <vt:lpwstr>1</vt:lpwstr>
  </property>
  <property fmtid="{D5CDD505-2E9C-101B-9397-08002B2CF9AE}" pid="14" name="CPIFormRevisionDate">
    <vt:lpwstr>2016-05-02T00:00:00Z</vt:lpwstr>
  </property>
  <property fmtid="{D5CDD505-2E9C-101B-9397-08002B2CF9AE}" pid="15" name="CPIFormTopics">
    <vt:lpwstr>14;#DRS;#30;#Vocational Rehabilitation</vt:lpwstr>
  </property>
  <property fmtid="{D5CDD505-2E9C-101B-9397-08002B2CF9AE}" pid="16" name="Approval Status">
    <vt:lpwstr>Draft</vt:lpwstr>
  </property>
  <property fmtid="{D5CDD505-2E9C-101B-9397-08002B2CF9AE}" pid="17" name="AccessibleDoc">
    <vt:lpwstr>Needs Accessibility Review (ACC Team)</vt:lpwstr>
  </property>
</Properties>
</file>