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A2EA" w14:textId="19BFEB18" w:rsidR="00B52DC5" w:rsidRDefault="00B52DC5" w:rsidP="00B52DC5">
      <w:pPr>
        <w:pStyle w:val="Title"/>
        <w:jc w:val="center"/>
        <w:rPr>
          <w:sz w:val="36"/>
          <w:szCs w:val="36"/>
        </w:rPr>
      </w:pPr>
      <w:r w:rsidRPr="698ED9D6">
        <w:rPr>
          <w:sz w:val="36"/>
          <w:szCs w:val="36"/>
        </w:rPr>
        <w:t xml:space="preserve">CCRF Status as of </w:t>
      </w:r>
      <w:r w:rsidR="00A06568">
        <w:rPr>
          <w:sz w:val="36"/>
          <w:szCs w:val="36"/>
        </w:rPr>
        <w:t>December</w:t>
      </w:r>
      <w:r w:rsidR="000319F7">
        <w:rPr>
          <w:sz w:val="36"/>
          <w:szCs w:val="36"/>
        </w:rPr>
        <w:t xml:space="preserve"> </w:t>
      </w:r>
      <w:r w:rsidR="00A06568">
        <w:rPr>
          <w:sz w:val="36"/>
          <w:szCs w:val="36"/>
        </w:rPr>
        <w:t>14</w:t>
      </w:r>
      <w:r w:rsidR="009E5922">
        <w:rPr>
          <w:sz w:val="36"/>
          <w:szCs w:val="36"/>
        </w:rPr>
        <w:t>, 2023</w:t>
      </w:r>
    </w:p>
    <w:p w14:paraId="17C30286" w14:textId="77777777" w:rsidR="00253B2B" w:rsidRPr="00253B2B" w:rsidRDefault="00253B2B" w:rsidP="00253B2B"/>
    <w:p w14:paraId="5D49F114" w14:textId="76F4E26C" w:rsidR="00061711" w:rsidRPr="00253B2B" w:rsidRDefault="00253B2B" w:rsidP="00061711">
      <w:pPr>
        <w:rPr>
          <w:sz w:val="18"/>
          <w:szCs w:val="18"/>
        </w:rPr>
      </w:pPr>
      <w:bookmarkStart w:id="0" w:name="_Hlk80882040"/>
      <w:r w:rsidRPr="00253B2B">
        <w:rPr>
          <w:sz w:val="18"/>
          <w:szCs w:val="18"/>
        </w:rPr>
        <w:t>*The total number of applications processed includes all providers that were approved to receive at least one quarterly installment. It excludes providers that did not apply, were ineligible to apply, or started but did not complete an application.</w:t>
      </w:r>
    </w:p>
    <w:p w14:paraId="660EC1EC" w14:textId="453A0120" w:rsidR="00B52DC5" w:rsidRPr="00F651B4" w:rsidRDefault="00B52DC5" w:rsidP="00B52DC5">
      <w:pPr>
        <w:pStyle w:val="Heading1"/>
      </w:pPr>
      <w:r>
        <w:t>Alamo</w:t>
      </w:r>
    </w:p>
    <w:tbl>
      <w:tblPr>
        <w:tblStyle w:val="TableGrid"/>
        <w:tblW w:w="0" w:type="auto"/>
        <w:tblLook w:val="04A0" w:firstRow="1" w:lastRow="0" w:firstColumn="1" w:lastColumn="0" w:noHBand="0" w:noVBand="1"/>
      </w:tblPr>
      <w:tblGrid>
        <w:gridCol w:w="1620"/>
        <w:gridCol w:w="1605"/>
        <w:gridCol w:w="1390"/>
        <w:gridCol w:w="1577"/>
        <w:gridCol w:w="1445"/>
        <w:gridCol w:w="1713"/>
      </w:tblGrid>
      <w:tr w:rsidR="00B52DC5" w:rsidRPr="000307AF" w14:paraId="0601F236" w14:textId="77777777" w:rsidTr="00C5427C">
        <w:tc>
          <w:tcPr>
            <w:tcW w:w="1620" w:type="dxa"/>
            <w:shd w:val="clear" w:color="auto" w:fill="D9E2F3" w:themeFill="accent1" w:themeFillTint="33"/>
            <w:vAlign w:val="center"/>
          </w:tcPr>
          <w:p w14:paraId="5F326F8C" w14:textId="77777777" w:rsidR="00B52DC5" w:rsidRPr="000307AF" w:rsidRDefault="00B52DC5" w:rsidP="001A7427">
            <w:pPr>
              <w:jc w:val="center"/>
              <w:rPr>
                <w:b/>
                <w:bCs/>
              </w:rPr>
            </w:pPr>
            <w:r w:rsidRPr="000307AF">
              <w:rPr>
                <w:b/>
                <w:bCs/>
              </w:rPr>
              <w:t>Provider Type</w:t>
            </w:r>
          </w:p>
        </w:tc>
        <w:tc>
          <w:tcPr>
            <w:tcW w:w="1605" w:type="dxa"/>
            <w:shd w:val="clear" w:color="auto" w:fill="D9E2F3" w:themeFill="accent1" w:themeFillTint="33"/>
            <w:vAlign w:val="center"/>
          </w:tcPr>
          <w:p w14:paraId="2CEE2E85"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487B63EE" w14:textId="77777777" w:rsidR="00B52DC5" w:rsidRPr="000307AF" w:rsidRDefault="00B52DC5" w:rsidP="001A7427">
            <w:pPr>
              <w:jc w:val="center"/>
              <w:rPr>
                <w:b/>
                <w:bCs/>
              </w:rPr>
            </w:pPr>
            <w:r>
              <w:rPr>
                <w:b/>
                <w:bCs/>
              </w:rPr>
              <w:t xml:space="preserve">Total </w:t>
            </w:r>
            <w:r w:rsidRPr="000307AF">
              <w:rPr>
                <w:b/>
                <w:bCs/>
              </w:rPr>
              <w:t>Number of Applications</w:t>
            </w:r>
          </w:p>
        </w:tc>
        <w:tc>
          <w:tcPr>
            <w:tcW w:w="1577" w:type="dxa"/>
            <w:shd w:val="clear" w:color="auto" w:fill="D9E2F3" w:themeFill="accent1" w:themeFillTint="33"/>
          </w:tcPr>
          <w:p w14:paraId="40B58378" w14:textId="2522DB0B" w:rsidR="00B52DC5" w:rsidRPr="000307AF" w:rsidRDefault="00061711" w:rsidP="001A7427">
            <w:pPr>
              <w:jc w:val="center"/>
              <w:rPr>
                <w:b/>
                <w:bCs/>
              </w:rPr>
            </w:pPr>
            <w:r w:rsidRPr="00061711">
              <w:rPr>
                <w:b/>
                <w:bCs/>
              </w:rPr>
              <w:t>Number of Applications Processed*</w:t>
            </w:r>
          </w:p>
        </w:tc>
        <w:tc>
          <w:tcPr>
            <w:tcW w:w="1445" w:type="dxa"/>
            <w:shd w:val="clear" w:color="auto" w:fill="D9E2F3" w:themeFill="accent1" w:themeFillTint="33"/>
            <w:vAlign w:val="center"/>
          </w:tcPr>
          <w:p w14:paraId="0E815C8D" w14:textId="77777777" w:rsidR="00B52DC5" w:rsidRPr="000307AF" w:rsidRDefault="00B52DC5" w:rsidP="001A7427">
            <w:pPr>
              <w:jc w:val="center"/>
              <w:rPr>
                <w:b/>
                <w:bCs/>
              </w:rPr>
            </w:pPr>
            <w:r w:rsidRPr="000307AF">
              <w:rPr>
                <w:b/>
                <w:bCs/>
              </w:rPr>
              <w:t>Average Award</w:t>
            </w:r>
            <w:r>
              <w:rPr>
                <w:b/>
                <w:bCs/>
              </w:rPr>
              <w:t xml:space="preserve"> Amount</w:t>
            </w:r>
          </w:p>
        </w:tc>
        <w:tc>
          <w:tcPr>
            <w:tcW w:w="1713" w:type="dxa"/>
            <w:shd w:val="clear" w:color="auto" w:fill="D9E2F3" w:themeFill="accent1" w:themeFillTint="33"/>
            <w:vAlign w:val="center"/>
          </w:tcPr>
          <w:p w14:paraId="13C84B6B" w14:textId="77777777" w:rsidR="00B52DC5" w:rsidRPr="000307AF" w:rsidRDefault="00B52DC5" w:rsidP="001A7427">
            <w:pPr>
              <w:jc w:val="center"/>
              <w:rPr>
                <w:b/>
                <w:bCs/>
              </w:rPr>
            </w:pPr>
            <w:r w:rsidRPr="000307AF">
              <w:rPr>
                <w:b/>
                <w:bCs/>
              </w:rPr>
              <w:t>Total Awarded</w:t>
            </w:r>
          </w:p>
        </w:tc>
      </w:tr>
      <w:tr w:rsidR="00886B2E" w14:paraId="1CB1DA17" w14:textId="77777777" w:rsidTr="00C5427C">
        <w:tc>
          <w:tcPr>
            <w:tcW w:w="1620" w:type="dxa"/>
            <w:vAlign w:val="center"/>
          </w:tcPr>
          <w:p w14:paraId="13B5A6C9" w14:textId="77777777" w:rsidR="00886B2E" w:rsidRDefault="00886B2E" w:rsidP="00886B2E">
            <w:pPr>
              <w:jc w:val="center"/>
            </w:pPr>
            <w:r>
              <w:t>Licensed Child Care Center</w:t>
            </w:r>
          </w:p>
        </w:tc>
        <w:tc>
          <w:tcPr>
            <w:tcW w:w="1605" w:type="dxa"/>
          </w:tcPr>
          <w:p w14:paraId="3ACC2418" w14:textId="27BE7F04" w:rsidR="00886B2E" w:rsidRDefault="00886B2E" w:rsidP="00886B2E">
            <w:pPr>
              <w:jc w:val="center"/>
              <w:rPr>
                <w:rFonts w:ascii="Calibri" w:hAnsi="Calibri" w:cs="Calibri"/>
                <w:color w:val="000000"/>
              </w:rPr>
            </w:pPr>
            <w:r w:rsidRPr="00D764B1">
              <w:t>720</w:t>
            </w:r>
          </w:p>
        </w:tc>
        <w:tc>
          <w:tcPr>
            <w:tcW w:w="1390" w:type="dxa"/>
          </w:tcPr>
          <w:p w14:paraId="4491739A" w14:textId="6C7F4AEA" w:rsidR="00886B2E" w:rsidRDefault="00886B2E" w:rsidP="00886B2E">
            <w:pPr>
              <w:jc w:val="center"/>
            </w:pPr>
            <w:r w:rsidRPr="00B673E1">
              <w:t>606</w:t>
            </w:r>
          </w:p>
        </w:tc>
        <w:tc>
          <w:tcPr>
            <w:tcW w:w="1577" w:type="dxa"/>
          </w:tcPr>
          <w:p w14:paraId="1B0CAE58" w14:textId="5884FFC7" w:rsidR="00886B2E" w:rsidRDefault="00886B2E" w:rsidP="00886B2E">
            <w:pPr>
              <w:jc w:val="center"/>
            </w:pPr>
            <w:r w:rsidRPr="000E23F5">
              <w:t>606</w:t>
            </w:r>
          </w:p>
        </w:tc>
        <w:tc>
          <w:tcPr>
            <w:tcW w:w="1445" w:type="dxa"/>
          </w:tcPr>
          <w:p w14:paraId="50891FD0" w14:textId="3FA18A58" w:rsidR="00886B2E" w:rsidRDefault="00886B2E" w:rsidP="00886B2E">
            <w:pPr>
              <w:jc w:val="center"/>
            </w:pPr>
            <w:r w:rsidRPr="000E23F5">
              <w:t>$449,348</w:t>
            </w:r>
          </w:p>
        </w:tc>
        <w:tc>
          <w:tcPr>
            <w:tcW w:w="1713" w:type="dxa"/>
          </w:tcPr>
          <w:p w14:paraId="37965118" w14:textId="7FFC1DD7" w:rsidR="00886B2E" w:rsidRDefault="00886B2E" w:rsidP="00886B2E">
            <w:pPr>
              <w:jc w:val="center"/>
            </w:pPr>
            <w:r w:rsidRPr="000E23F5">
              <w:t>$272,305,144</w:t>
            </w:r>
          </w:p>
        </w:tc>
      </w:tr>
      <w:tr w:rsidR="00886B2E" w14:paraId="5F8C55C0" w14:textId="77777777" w:rsidTr="00C5427C">
        <w:tc>
          <w:tcPr>
            <w:tcW w:w="1620" w:type="dxa"/>
            <w:vAlign w:val="center"/>
          </w:tcPr>
          <w:p w14:paraId="6E086C0F" w14:textId="77777777" w:rsidR="00886B2E" w:rsidRDefault="00886B2E" w:rsidP="00886B2E">
            <w:pPr>
              <w:jc w:val="center"/>
            </w:pPr>
            <w:r>
              <w:t>Licensed Child Care Home</w:t>
            </w:r>
          </w:p>
        </w:tc>
        <w:tc>
          <w:tcPr>
            <w:tcW w:w="1605" w:type="dxa"/>
          </w:tcPr>
          <w:p w14:paraId="54267522" w14:textId="0730AF1F" w:rsidR="00886B2E" w:rsidRDefault="00886B2E" w:rsidP="00886B2E">
            <w:pPr>
              <w:jc w:val="center"/>
              <w:rPr>
                <w:rFonts w:ascii="Calibri" w:hAnsi="Calibri" w:cs="Calibri"/>
                <w:color w:val="000000"/>
              </w:rPr>
            </w:pPr>
            <w:r w:rsidRPr="00D764B1">
              <w:t>80</w:t>
            </w:r>
          </w:p>
        </w:tc>
        <w:tc>
          <w:tcPr>
            <w:tcW w:w="1390" w:type="dxa"/>
          </w:tcPr>
          <w:p w14:paraId="62687297" w14:textId="6D0933D3" w:rsidR="00886B2E" w:rsidRDefault="00886B2E" w:rsidP="00886B2E">
            <w:pPr>
              <w:jc w:val="center"/>
            </w:pPr>
            <w:r w:rsidRPr="00B673E1">
              <w:t>6</w:t>
            </w:r>
            <w:r>
              <w:t>4</w:t>
            </w:r>
          </w:p>
        </w:tc>
        <w:tc>
          <w:tcPr>
            <w:tcW w:w="1577" w:type="dxa"/>
          </w:tcPr>
          <w:p w14:paraId="5C00F181" w14:textId="717F8D76" w:rsidR="00886B2E" w:rsidRDefault="00886B2E" w:rsidP="00886B2E">
            <w:pPr>
              <w:jc w:val="center"/>
            </w:pPr>
            <w:r w:rsidRPr="000E23F5">
              <w:t>64</w:t>
            </w:r>
          </w:p>
        </w:tc>
        <w:tc>
          <w:tcPr>
            <w:tcW w:w="1445" w:type="dxa"/>
          </w:tcPr>
          <w:p w14:paraId="2B3DDC39" w14:textId="7D73B775" w:rsidR="00886B2E" w:rsidRDefault="00886B2E" w:rsidP="00886B2E">
            <w:pPr>
              <w:jc w:val="center"/>
            </w:pPr>
            <w:r w:rsidRPr="000E23F5">
              <w:t>$35,068</w:t>
            </w:r>
          </w:p>
        </w:tc>
        <w:tc>
          <w:tcPr>
            <w:tcW w:w="1713" w:type="dxa"/>
          </w:tcPr>
          <w:p w14:paraId="7F3641EE" w14:textId="76509275" w:rsidR="00886B2E" w:rsidRDefault="00886B2E" w:rsidP="00886B2E">
            <w:pPr>
              <w:jc w:val="center"/>
            </w:pPr>
            <w:r w:rsidRPr="000E23F5">
              <w:t>$2,244,372</w:t>
            </w:r>
          </w:p>
        </w:tc>
      </w:tr>
      <w:tr w:rsidR="00886B2E" w14:paraId="2427420D" w14:textId="77777777" w:rsidTr="00C5427C">
        <w:tc>
          <w:tcPr>
            <w:tcW w:w="1620" w:type="dxa"/>
            <w:vAlign w:val="center"/>
          </w:tcPr>
          <w:p w14:paraId="25C27E31" w14:textId="77777777" w:rsidR="00886B2E" w:rsidRDefault="00886B2E" w:rsidP="00886B2E">
            <w:pPr>
              <w:jc w:val="center"/>
            </w:pPr>
            <w:r>
              <w:t>Registered Child Care Home</w:t>
            </w:r>
          </w:p>
        </w:tc>
        <w:tc>
          <w:tcPr>
            <w:tcW w:w="1605" w:type="dxa"/>
          </w:tcPr>
          <w:p w14:paraId="316FF6AB" w14:textId="29E16F9F" w:rsidR="00886B2E" w:rsidRDefault="00886B2E" w:rsidP="00886B2E">
            <w:pPr>
              <w:jc w:val="center"/>
              <w:rPr>
                <w:rFonts w:ascii="Calibri" w:hAnsi="Calibri" w:cs="Calibri"/>
                <w:color w:val="000000"/>
              </w:rPr>
            </w:pPr>
            <w:r w:rsidRPr="00D764B1">
              <w:t>244</w:t>
            </w:r>
          </w:p>
        </w:tc>
        <w:tc>
          <w:tcPr>
            <w:tcW w:w="1390" w:type="dxa"/>
          </w:tcPr>
          <w:p w14:paraId="2F56C1EF" w14:textId="1EDA0692" w:rsidR="00886B2E" w:rsidRDefault="00886B2E" w:rsidP="00886B2E">
            <w:pPr>
              <w:jc w:val="center"/>
            </w:pPr>
            <w:r w:rsidRPr="00B673E1">
              <w:t>17</w:t>
            </w:r>
            <w:r>
              <w:t>8</w:t>
            </w:r>
          </w:p>
        </w:tc>
        <w:tc>
          <w:tcPr>
            <w:tcW w:w="1577" w:type="dxa"/>
          </w:tcPr>
          <w:p w14:paraId="2E5AB010" w14:textId="4C621CBD" w:rsidR="00886B2E" w:rsidRDefault="00886B2E" w:rsidP="00886B2E">
            <w:pPr>
              <w:jc w:val="center"/>
            </w:pPr>
            <w:r w:rsidRPr="000E23F5">
              <w:t>178</w:t>
            </w:r>
          </w:p>
        </w:tc>
        <w:tc>
          <w:tcPr>
            <w:tcW w:w="1445" w:type="dxa"/>
          </w:tcPr>
          <w:p w14:paraId="68211F2A" w14:textId="63258317" w:rsidR="00886B2E" w:rsidRDefault="00886B2E" w:rsidP="00886B2E">
            <w:pPr>
              <w:jc w:val="center"/>
            </w:pPr>
            <w:r w:rsidRPr="000E23F5">
              <w:t>$30,167</w:t>
            </w:r>
          </w:p>
        </w:tc>
        <w:tc>
          <w:tcPr>
            <w:tcW w:w="1713" w:type="dxa"/>
          </w:tcPr>
          <w:p w14:paraId="59B587CA" w14:textId="2535E706" w:rsidR="00886B2E" w:rsidRDefault="00886B2E" w:rsidP="00886B2E">
            <w:pPr>
              <w:jc w:val="center"/>
            </w:pPr>
            <w:r w:rsidRPr="000E23F5">
              <w:t>$5,369,706</w:t>
            </w:r>
          </w:p>
        </w:tc>
      </w:tr>
      <w:tr w:rsidR="00914C13" w:rsidRPr="002426B9" w14:paraId="622708A0" w14:textId="77777777" w:rsidTr="00C5427C">
        <w:tc>
          <w:tcPr>
            <w:tcW w:w="1620" w:type="dxa"/>
            <w:shd w:val="clear" w:color="auto" w:fill="D9E2F3" w:themeFill="accent1" w:themeFillTint="33"/>
            <w:vAlign w:val="center"/>
          </w:tcPr>
          <w:p w14:paraId="111DB542" w14:textId="77777777" w:rsidR="00914C13" w:rsidRPr="002426B9" w:rsidRDefault="00914C13" w:rsidP="00914C13">
            <w:pPr>
              <w:jc w:val="center"/>
              <w:rPr>
                <w:b/>
                <w:bCs/>
              </w:rPr>
            </w:pPr>
            <w:r w:rsidRPr="002426B9">
              <w:rPr>
                <w:b/>
                <w:bCs/>
              </w:rPr>
              <w:t>TOTAL</w:t>
            </w:r>
          </w:p>
        </w:tc>
        <w:tc>
          <w:tcPr>
            <w:tcW w:w="1605" w:type="dxa"/>
            <w:shd w:val="clear" w:color="auto" w:fill="D9E2F3" w:themeFill="accent1" w:themeFillTint="33"/>
          </w:tcPr>
          <w:p w14:paraId="3BBF51DC" w14:textId="46855A59" w:rsidR="00914C13" w:rsidRPr="002426B9" w:rsidRDefault="00914C13" w:rsidP="00914C13">
            <w:pPr>
              <w:jc w:val="center"/>
              <w:rPr>
                <w:rFonts w:ascii="Calibri" w:hAnsi="Calibri" w:cs="Calibri"/>
                <w:b/>
                <w:bCs/>
                <w:color w:val="000000"/>
              </w:rPr>
            </w:pPr>
            <w:r w:rsidRPr="002426B9">
              <w:rPr>
                <w:rFonts w:ascii="Calibri" w:hAnsi="Calibri" w:cs="Calibri"/>
                <w:b/>
                <w:bCs/>
                <w:color w:val="000000"/>
              </w:rPr>
              <w:t>1,044</w:t>
            </w:r>
          </w:p>
        </w:tc>
        <w:tc>
          <w:tcPr>
            <w:tcW w:w="1390" w:type="dxa"/>
            <w:shd w:val="clear" w:color="auto" w:fill="D9E2F3" w:themeFill="accent1" w:themeFillTint="33"/>
          </w:tcPr>
          <w:p w14:paraId="35B43732" w14:textId="51B9B035" w:rsidR="00914C13" w:rsidRPr="002426B9" w:rsidRDefault="00914C13" w:rsidP="00914C13">
            <w:pPr>
              <w:jc w:val="center"/>
              <w:rPr>
                <w:b/>
                <w:bCs/>
              </w:rPr>
            </w:pPr>
            <w:r>
              <w:rPr>
                <w:b/>
                <w:bCs/>
              </w:rPr>
              <w:t>848</w:t>
            </w:r>
          </w:p>
        </w:tc>
        <w:tc>
          <w:tcPr>
            <w:tcW w:w="1577" w:type="dxa"/>
            <w:shd w:val="clear" w:color="auto" w:fill="D9E2F3" w:themeFill="accent1" w:themeFillTint="33"/>
          </w:tcPr>
          <w:p w14:paraId="5DB63D92" w14:textId="16BFCF78" w:rsidR="00914C13" w:rsidRPr="0016744E" w:rsidRDefault="00914C13" w:rsidP="00914C13">
            <w:pPr>
              <w:jc w:val="center"/>
              <w:rPr>
                <w:b/>
                <w:bCs/>
              </w:rPr>
            </w:pPr>
            <w:r w:rsidRPr="0016744E">
              <w:rPr>
                <w:b/>
                <w:bCs/>
              </w:rPr>
              <w:t>848</w:t>
            </w:r>
          </w:p>
        </w:tc>
        <w:tc>
          <w:tcPr>
            <w:tcW w:w="1445" w:type="dxa"/>
            <w:shd w:val="clear" w:color="auto" w:fill="D9E2F3" w:themeFill="accent1" w:themeFillTint="33"/>
          </w:tcPr>
          <w:p w14:paraId="33650406" w14:textId="0C1C47E6" w:rsidR="00914C13" w:rsidRPr="00914C13" w:rsidRDefault="00914C13" w:rsidP="00914C13">
            <w:pPr>
              <w:jc w:val="center"/>
              <w:rPr>
                <w:b/>
                <w:bCs/>
              </w:rPr>
            </w:pPr>
            <w:r w:rsidRPr="00914C13">
              <w:rPr>
                <w:b/>
                <w:bCs/>
              </w:rPr>
              <w:t>$330,093</w:t>
            </w:r>
          </w:p>
        </w:tc>
        <w:tc>
          <w:tcPr>
            <w:tcW w:w="1713" w:type="dxa"/>
            <w:shd w:val="clear" w:color="auto" w:fill="D9E2F3" w:themeFill="accent1" w:themeFillTint="33"/>
          </w:tcPr>
          <w:p w14:paraId="455828EE" w14:textId="599886E7" w:rsidR="00914C13" w:rsidRPr="00914C13" w:rsidRDefault="00914C13" w:rsidP="00914C13">
            <w:pPr>
              <w:jc w:val="center"/>
              <w:rPr>
                <w:b/>
                <w:bCs/>
              </w:rPr>
            </w:pPr>
            <w:r w:rsidRPr="00914C13">
              <w:rPr>
                <w:b/>
                <w:bCs/>
              </w:rPr>
              <w:t>$279,919,221</w:t>
            </w:r>
          </w:p>
        </w:tc>
      </w:tr>
    </w:tbl>
    <w:p w14:paraId="0E82DDFC" w14:textId="77777777" w:rsidR="00B52DC5" w:rsidRPr="002426B9" w:rsidRDefault="00B52DC5" w:rsidP="00B52DC5">
      <w:pPr>
        <w:rPr>
          <w:b/>
          <w:bCs/>
        </w:rPr>
      </w:pPr>
    </w:p>
    <w:bookmarkEnd w:id="0"/>
    <w:p w14:paraId="4D8AC9B0" w14:textId="77777777" w:rsidR="00B52DC5" w:rsidRPr="00F651B4" w:rsidRDefault="00B52DC5" w:rsidP="00B52DC5">
      <w:pPr>
        <w:pStyle w:val="Heading1"/>
      </w:pPr>
      <w:proofErr w:type="spellStart"/>
      <w:r>
        <w:t>Borderplex</w:t>
      </w:r>
      <w:proofErr w:type="spellEnd"/>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5379EAFA" w14:textId="77777777" w:rsidTr="001A7427">
        <w:tc>
          <w:tcPr>
            <w:tcW w:w="1624" w:type="dxa"/>
            <w:shd w:val="clear" w:color="auto" w:fill="D9E2F3" w:themeFill="accent1" w:themeFillTint="33"/>
            <w:vAlign w:val="center"/>
          </w:tcPr>
          <w:p w14:paraId="6068472B"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1B7F1B7C"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764E15DF"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2CAA0433" w14:textId="55D851C3"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116FD97E"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0AF77CC3" w14:textId="77777777" w:rsidR="00B52DC5" w:rsidRPr="000307AF" w:rsidRDefault="00B52DC5" w:rsidP="001A7427">
            <w:pPr>
              <w:jc w:val="center"/>
              <w:rPr>
                <w:b/>
                <w:bCs/>
              </w:rPr>
            </w:pPr>
            <w:r w:rsidRPr="000307AF">
              <w:rPr>
                <w:b/>
                <w:bCs/>
              </w:rPr>
              <w:t>Total Awarded</w:t>
            </w:r>
          </w:p>
        </w:tc>
      </w:tr>
      <w:tr w:rsidR="00D77822" w14:paraId="3572B8A1" w14:textId="77777777" w:rsidTr="001A7427">
        <w:tc>
          <w:tcPr>
            <w:tcW w:w="1624" w:type="dxa"/>
            <w:vAlign w:val="center"/>
          </w:tcPr>
          <w:p w14:paraId="0738641F" w14:textId="77777777" w:rsidR="00D77822" w:rsidRDefault="00D77822" w:rsidP="00D77822">
            <w:pPr>
              <w:jc w:val="center"/>
            </w:pPr>
            <w:r>
              <w:t>Licensed Child Care Center</w:t>
            </w:r>
          </w:p>
        </w:tc>
        <w:tc>
          <w:tcPr>
            <w:tcW w:w="1611" w:type="dxa"/>
          </w:tcPr>
          <w:p w14:paraId="1965B0F0" w14:textId="14001A3E" w:rsidR="00D77822" w:rsidRDefault="00D77822" w:rsidP="00D77822">
            <w:pPr>
              <w:jc w:val="center"/>
              <w:rPr>
                <w:rFonts w:ascii="Calibri" w:hAnsi="Calibri" w:cs="Calibri"/>
                <w:color w:val="000000"/>
              </w:rPr>
            </w:pPr>
            <w:r w:rsidRPr="00920067">
              <w:t>266</w:t>
            </w:r>
          </w:p>
        </w:tc>
        <w:tc>
          <w:tcPr>
            <w:tcW w:w="1390" w:type="dxa"/>
          </w:tcPr>
          <w:p w14:paraId="6D419916" w14:textId="178DC150" w:rsidR="00D77822" w:rsidRDefault="00D77822" w:rsidP="00D77822">
            <w:pPr>
              <w:jc w:val="center"/>
            </w:pPr>
            <w:r w:rsidRPr="00B2552C">
              <w:t>2</w:t>
            </w:r>
            <w:r>
              <w:t>22</w:t>
            </w:r>
          </w:p>
        </w:tc>
        <w:tc>
          <w:tcPr>
            <w:tcW w:w="1580" w:type="dxa"/>
          </w:tcPr>
          <w:p w14:paraId="089AE026" w14:textId="6D9042BC" w:rsidR="00D77822" w:rsidRDefault="00D77822" w:rsidP="00D77822">
            <w:pPr>
              <w:jc w:val="center"/>
            </w:pPr>
            <w:r w:rsidRPr="00BC7C66">
              <w:t>222</w:t>
            </w:r>
          </w:p>
        </w:tc>
        <w:tc>
          <w:tcPr>
            <w:tcW w:w="1431" w:type="dxa"/>
          </w:tcPr>
          <w:p w14:paraId="3895CEB9" w14:textId="167B7666" w:rsidR="00D77822" w:rsidRDefault="00D77822" w:rsidP="00D77822">
            <w:pPr>
              <w:jc w:val="center"/>
            </w:pPr>
            <w:r w:rsidRPr="00891D20">
              <w:t>$254,163</w:t>
            </w:r>
          </w:p>
        </w:tc>
        <w:tc>
          <w:tcPr>
            <w:tcW w:w="1714" w:type="dxa"/>
          </w:tcPr>
          <w:p w14:paraId="66285C88" w14:textId="73653DB4" w:rsidR="00D77822" w:rsidRDefault="00D77822" w:rsidP="00D77822">
            <w:pPr>
              <w:jc w:val="center"/>
            </w:pPr>
            <w:r w:rsidRPr="00891D20">
              <w:t>$56,424,183</w:t>
            </w:r>
          </w:p>
        </w:tc>
      </w:tr>
      <w:tr w:rsidR="00D77822" w14:paraId="5AA90CBC" w14:textId="77777777" w:rsidTr="001A7427">
        <w:tc>
          <w:tcPr>
            <w:tcW w:w="1624" w:type="dxa"/>
            <w:vAlign w:val="center"/>
          </w:tcPr>
          <w:p w14:paraId="0D21CF8F" w14:textId="77777777" w:rsidR="00D77822" w:rsidRDefault="00D77822" w:rsidP="00D77822">
            <w:pPr>
              <w:jc w:val="center"/>
            </w:pPr>
            <w:r>
              <w:t>Licensed Child Care Home</w:t>
            </w:r>
          </w:p>
        </w:tc>
        <w:tc>
          <w:tcPr>
            <w:tcW w:w="1611" w:type="dxa"/>
          </w:tcPr>
          <w:p w14:paraId="652456F8" w14:textId="65B0A2E4" w:rsidR="00D77822" w:rsidRDefault="00D77822" w:rsidP="00D77822">
            <w:pPr>
              <w:jc w:val="center"/>
              <w:rPr>
                <w:rFonts w:ascii="Calibri" w:hAnsi="Calibri" w:cs="Calibri"/>
                <w:color w:val="000000"/>
              </w:rPr>
            </w:pPr>
            <w:r w:rsidRPr="00920067">
              <w:t>85</w:t>
            </w:r>
          </w:p>
        </w:tc>
        <w:tc>
          <w:tcPr>
            <w:tcW w:w="1390" w:type="dxa"/>
          </w:tcPr>
          <w:p w14:paraId="3E2966DF" w14:textId="219FE99E" w:rsidR="00D77822" w:rsidRDefault="00D77822" w:rsidP="00D77822">
            <w:pPr>
              <w:jc w:val="center"/>
            </w:pPr>
            <w:r w:rsidRPr="00B2552C">
              <w:t>64</w:t>
            </w:r>
          </w:p>
        </w:tc>
        <w:tc>
          <w:tcPr>
            <w:tcW w:w="1580" w:type="dxa"/>
          </w:tcPr>
          <w:p w14:paraId="555C5FBD" w14:textId="5EC0C86A" w:rsidR="00D77822" w:rsidRDefault="00D77822" w:rsidP="00D77822">
            <w:pPr>
              <w:jc w:val="center"/>
            </w:pPr>
            <w:r w:rsidRPr="00BC7C66">
              <w:t>65</w:t>
            </w:r>
          </w:p>
        </w:tc>
        <w:tc>
          <w:tcPr>
            <w:tcW w:w="1431" w:type="dxa"/>
          </w:tcPr>
          <w:p w14:paraId="53D1B09F" w14:textId="425E9BF7" w:rsidR="00D77822" w:rsidRDefault="00D77822" w:rsidP="00D77822">
            <w:pPr>
              <w:jc w:val="center"/>
            </w:pPr>
            <w:r w:rsidRPr="00891D20">
              <w:t>$28,303</w:t>
            </w:r>
          </w:p>
        </w:tc>
        <w:tc>
          <w:tcPr>
            <w:tcW w:w="1714" w:type="dxa"/>
          </w:tcPr>
          <w:p w14:paraId="2E71B13C" w14:textId="7B68DE5B" w:rsidR="00D77822" w:rsidRDefault="00D77822" w:rsidP="00D77822">
            <w:pPr>
              <w:jc w:val="center"/>
            </w:pPr>
            <w:r w:rsidRPr="00891D20">
              <w:t>$1,839,670</w:t>
            </w:r>
          </w:p>
        </w:tc>
      </w:tr>
      <w:tr w:rsidR="00D77822" w14:paraId="51A8BB66" w14:textId="77777777" w:rsidTr="001A7427">
        <w:tc>
          <w:tcPr>
            <w:tcW w:w="1624" w:type="dxa"/>
            <w:vAlign w:val="center"/>
          </w:tcPr>
          <w:p w14:paraId="225A5C25" w14:textId="77777777" w:rsidR="00D77822" w:rsidRDefault="00D77822" w:rsidP="00D77822">
            <w:pPr>
              <w:jc w:val="center"/>
            </w:pPr>
            <w:r>
              <w:t>Registered Child Care Home</w:t>
            </w:r>
          </w:p>
        </w:tc>
        <w:tc>
          <w:tcPr>
            <w:tcW w:w="1611" w:type="dxa"/>
          </w:tcPr>
          <w:p w14:paraId="7F8DB4BB" w14:textId="1588FBDD" w:rsidR="00D77822" w:rsidRDefault="00D77822" w:rsidP="00D77822">
            <w:pPr>
              <w:jc w:val="center"/>
              <w:rPr>
                <w:rFonts w:ascii="Calibri" w:hAnsi="Calibri" w:cs="Calibri"/>
                <w:color w:val="000000"/>
              </w:rPr>
            </w:pPr>
            <w:r w:rsidRPr="00920067">
              <w:t>32</w:t>
            </w:r>
          </w:p>
        </w:tc>
        <w:tc>
          <w:tcPr>
            <w:tcW w:w="1390" w:type="dxa"/>
          </w:tcPr>
          <w:p w14:paraId="7A5B5A19" w14:textId="2A8010D1" w:rsidR="00D77822" w:rsidRDefault="00D77822" w:rsidP="00D77822">
            <w:pPr>
              <w:jc w:val="center"/>
            </w:pPr>
            <w:r w:rsidRPr="00B2552C">
              <w:t>26</w:t>
            </w:r>
          </w:p>
        </w:tc>
        <w:tc>
          <w:tcPr>
            <w:tcW w:w="1580" w:type="dxa"/>
          </w:tcPr>
          <w:p w14:paraId="1D9C6E24" w14:textId="6A50567E" w:rsidR="00D77822" w:rsidRDefault="00D77822" w:rsidP="00D77822">
            <w:pPr>
              <w:jc w:val="center"/>
            </w:pPr>
            <w:r w:rsidRPr="00BC7C66">
              <w:t>26</w:t>
            </w:r>
          </w:p>
        </w:tc>
        <w:tc>
          <w:tcPr>
            <w:tcW w:w="1431" w:type="dxa"/>
          </w:tcPr>
          <w:p w14:paraId="153A14B3" w14:textId="5B1E41EA" w:rsidR="00D77822" w:rsidRDefault="00D77822" w:rsidP="00D77822">
            <w:pPr>
              <w:jc w:val="center"/>
            </w:pPr>
            <w:r w:rsidRPr="00891D20">
              <w:t>$25,419</w:t>
            </w:r>
          </w:p>
        </w:tc>
        <w:tc>
          <w:tcPr>
            <w:tcW w:w="1714" w:type="dxa"/>
          </w:tcPr>
          <w:p w14:paraId="7038E4A7" w14:textId="7C50DBF3" w:rsidR="00D77822" w:rsidRDefault="00D77822" w:rsidP="00D77822">
            <w:pPr>
              <w:jc w:val="center"/>
            </w:pPr>
            <w:r w:rsidRPr="00891D20">
              <w:t>$660,888</w:t>
            </w:r>
          </w:p>
        </w:tc>
      </w:tr>
      <w:tr w:rsidR="00D77822" w14:paraId="2431FF27" w14:textId="77777777" w:rsidTr="001A7427">
        <w:tc>
          <w:tcPr>
            <w:tcW w:w="1624" w:type="dxa"/>
            <w:shd w:val="clear" w:color="auto" w:fill="D9E2F3" w:themeFill="accent1" w:themeFillTint="33"/>
            <w:vAlign w:val="center"/>
          </w:tcPr>
          <w:p w14:paraId="512A2513" w14:textId="77777777" w:rsidR="00D77822" w:rsidRPr="003E0453" w:rsidRDefault="00D77822" w:rsidP="00D77822">
            <w:pPr>
              <w:jc w:val="center"/>
              <w:rPr>
                <w:b/>
                <w:bCs/>
              </w:rPr>
            </w:pPr>
            <w:r w:rsidRPr="003E0453">
              <w:rPr>
                <w:b/>
                <w:bCs/>
              </w:rPr>
              <w:t>TOTAL</w:t>
            </w:r>
          </w:p>
        </w:tc>
        <w:tc>
          <w:tcPr>
            <w:tcW w:w="1611" w:type="dxa"/>
            <w:shd w:val="clear" w:color="auto" w:fill="D9E2F3" w:themeFill="accent1" w:themeFillTint="33"/>
            <w:vAlign w:val="center"/>
          </w:tcPr>
          <w:p w14:paraId="58DD2EC1" w14:textId="224D641A" w:rsidR="00D77822" w:rsidRPr="00DA118D" w:rsidRDefault="00D77822" w:rsidP="00D77822">
            <w:pPr>
              <w:jc w:val="center"/>
              <w:rPr>
                <w:rFonts w:ascii="Calibri" w:hAnsi="Calibri" w:cs="Calibri"/>
                <w:b/>
                <w:bCs/>
                <w:color w:val="000000"/>
              </w:rPr>
            </w:pPr>
            <w:r w:rsidRPr="007732D7">
              <w:rPr>
                <w:rFonts w:ascii="Calibri" w:hAnsi="Calibri" w:cs="Calibri"/>
                <w:b/>
                <w:bCs/>
                <w:color w:val="000000"/>
              </w:rPr>
              <w:t>38</w:t>
            </w:r>
            <w:r>
              <w:rPr>
                <w:rFonts w:ascii="Calibri" w:hAnsi="Calibri" w:cs="Calibri"/>
                <w:b/>
                <w:bCs/>
                <w:color w:val="000000"/>
              </w:rPr>
              <w:t>3</w:t>
            </w:r>
          </w:p>
        </w:tc>
        <w:tc>
          <w:tcPr>
            <w:tcW w:w="1390" w:type="dxa"/>
            <w:shd w:val="clear" w:color="auto" w:fill="D9E2F3" w:themeFill="accent1" w:themeFillTint="33"/>
            <w:vAlign w:val="center"/>
          </w:tcPr>
          <w:p w14:paraId="38578EAF" w14:textId="4E582AE9" w:rsidR="00D77822" w:rsidRPr="006C0432" w:rsidRDefault="00D77822" w:rsidP="00D77822">
            <w:pPr>
              <w:jc w:val="center"/>
              <w:rPr>
                <w:b/>
                <w:bCs/>
              </w:rPr>
            </w:pPr>
            <w:r w:rsidRPr="0016672F">
              <w:rPr>
                <w:b/>
                <w:bCs/>
              </w:rPr>
              <w:t>3</w:t>
            </w:r>
            <w:r>
              <w:rPr>
                <w:b/>
                <w:bCs/>
              </w:rPr>
              <w:t>12</w:t>
            </w:r>
          </w:p>
        </w:tc>
        <w:tc>
          <w:tcPr>
            <w:tcW w:w="1580" w:type="dxa"/>
            <w:shd w:val="clear" w:color="auto" w:fill="D9E2F3" w:themeFill="accent1" w:themeFillTint="33"/>
          </w:tcPr>
          <w:p w14:paraId="1209B0FC" w14:textId="60E48C02" w:rsidR="00D77822" w:rsidRPr="00255EBB" w:rsidRDefault="00D77822" w:rsidP="00D77822">
            <w:pPr>
              <w:jc w:val="center"/>
              <w:rPr>
                <w:b/>
                <w:bCs/>
              </w:rPr>
            </w:pPr>
            <w:r w:rsidRPr="00255EBB">
              <w:rPr>
                <w:b/>
                <w:bCs/>
              </w:rPr>
              <w:t>313</w:t>
            </w:r>
          </w:p>
        </w:tc>
        <w:tc>
          <w:tcPr>
            <w:tcW w:w="1431" w:type="dxa"/>
            <w:shd w:val="clear" w:color="auto" w:fill="D9E2F3" w:themeFill="accent1" w:themeFillTint="33"/>
          </w:tcPr>
          <w:p w14:paraId="18D76C1F" w14:textId="49247B8E" w:rsidR="00D77822" w:rsidRPr="00D77822" w:rsidRDefault="00D77822" w:rsidP="00D77822">
            <w:pPr>
              <w:jc w:val="center"/>
              <w:rPr>
                <w:b/>
                <w:bCs/>
              </w:rPr>
            </w:pPr>
            <w:r w:rsidRPr="00D77822">
              <w:rPr>
                <w:b/>
                <w:bCs/>
              </w:rPr>
              <w:t>$188,258</w:t>
            </w:r>
          </w:p>
        </w:tc>
        <w:tc>
          <w:tcPr>
            <w:tcW w:w="1714" w:type="dxa"/>
            <w:shd w:val="clear" w:color="auto" w:fill="D9E2F3" w:themeFill="accent1" w:themeFillTint="33"/>
          </w:tcPr>
          <w:p w14:paraId="1B5B9A0F" w14:textId="2AD0E0C5" w:rsidR="00D77822" w:rsidRPr="00D77822" w:rsidRDefault="00D77822" w:rsidP="00D77822">
            <w:pPr>
              <w:jc w:val="center"/>
              <w:rPr>
                <w:b/>
                <w:bCs/>
              </w:rPr>
            </w:pPr>
            <w:r w:rsidRPr="00D77822">
              <w:rPr>
                <w:b/>
                <w:bCs/>
              </w:rPr>
              <w:t>$58,924,741</w:t>
            </w:r>
          </w:p>
        </w:tc>
      </w:tr>
    </w:tbl>
    <w:p w14:paraId="2D163C82" w14:textId="77777777" w:rsidR="00B52DC5" w:rsidRDefault="00B52DC5" w:rsidP="00B52DC5"/>
    <w:p w14:paraId="491C09B0" w14:textId="77777777" w:rsidR="00B52DC5" w:rsidRPr="00F651B4" w:rsidRDefault="00B52DC5" w:rsidP="00B52DC5">
      <w:pPr>
        <w:pStyle w:val="Heading1"/>
      </w:pPr>
      <w:r>
        <w:t>Brazos Valley</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4DD862CB" w14:textId="77777777" w:rsidTr="001A7427">
        <w:tc>
          <w:tcPr>
            <w:tcW w:w="1624" w:type="dxa"/>
            <w:shd w:val="clear" w:color="auto" w:fill="D9E2F3" w:themeFill="accent1" w:themeFillTint="33"/>
            <w:vAlign w:val="center"/>
          </w:tcPr>
          <w:p w14:paraId="53AC8332"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1C320256"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459069AB"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5032A973" w14:textId="057F4188"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429B82EF"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62FAE2B7" w14:textId="77777777" w:rsidR="00B52DC5" w:rsidRPr="000307AF" w:rsidRDefault="00B52DC5" w:rsidP="001A7427">
            <w:pPr>
              <w:jc w:val="center"/>
              <w:rPr>
                <w:b/>
                <w:bCs/>
              </w:rPr>
            </w:pPr>
            <w:r w:rsidRPr="000307AF">
              <w:rPr>
                <w:b/>
                <w:bCs/>
              </w:rPr>
              <w:t>Total Awarded</w:t>
            </w:r>
          </w:p>
        </w:tc>
      </w:tr>
      <w:tr w:rsidR="00EB4A41" w14:paraId="730A9BB1" w14:textId="77777777" w:rsidTr="001A7427">
        <w:tc>
          <w:tcPr>
            <w:tcW w:w="1624" w:type="dxa"/>
            <w:vAlign w:val="center"/>
          </w:tcPr>
          <w:p w14:paraId="0152D733" w14:textId="77777777" w:rsidR="00EB4A41" w:rsidRDefault="00EB4A41" w:rsidP="00EB4A41">
            <w:pPr>
              <w:jc w:val="center"/>
            </w:pPr>
            <w:r>
              <w:t>Licensed Child Care Center</w:t>
            </w:r>
          </w:p>
        </w:tc>
        <w:tc>
          <w:tcPr>
            <w:tcW w:w="1611" w:type="dxa"/>
          </w:tcPr>
          <w:p w14:paraId="62165DA6" w14:textId="061DB010" w:rsidR="00EB4A41" w:rsidRDefault="00EB4A41" w:rsidP="00EB4A41">
            <w:pPr>
              <w:jc w:val="center"/>
              <w:rPr>
                <w:rFonts w:ascii="Calibri" w:hAnsi="Calibri" w:cs="Calibri"/>
                <w:color w:val="000000"/>
              </w:rPr>
            </w:pPr>
            <w:r w:rsidRPr="002071DC">
              <w:t>115</w:t>
            </w:r>
          </w:p>
        </w:tc>
        <w:tc>
          <w:tcPr>
            <w:tcW w:w="1390" w:type="dxa"/>
          </w:tcPr>
          <w:p w14:paraId="0F1383E6" w14:textId="12FF7020" w:rsidR="00EB4A41" w:rsidRDefault="00EB4A41" w:rsidP="00EB4A41">
            <w:pPr>
              <w:jc w:val="center"/>
            </w:pPr>
            <w:r w:rsidRPr="006B55B9">
              <w:t>91</w:t>
            </w:r>
          </w:p>
        </w:tc>
        <w:tc>
          <w:tcPr>
            <w:tcW w:w="1580" w:type="dxa"/>
          </w:tcPr>
          <w:p w14:paraId="7AB7BE48" w14:textId="15B48B67" w:rsidR="00EB4A41" w:rsidRDefault="00EB4A41" w:rsidP="00EB4A41">
            <w:pPr>
              <w:jc w:val="center"/>
            </w:pPr>
            <w:r w:rsidRPr="00A92B41">
              <w:t>91</w:t>
            </w:r>
          </w:p>
        </w:tc>
        <w:tc>
          <w:tcPr>
            <w:tcW w:w="1431" w:type="dxa"/>
          </w:tcPr>
          <w:p w14:paraId="760BC50B" w14:textId="154FDAE0" w:rsidR="00EB4A41" w:rsidRDefault="00EB4A41" w:rsidP="00EB4A41">
            <w:pPr>
              <w:jc w:val="center"/>
            </w:pPr>
            <w:r w:rsidRPr="00275BFF">
              <w:t>$343,748</w:t>
            </w:r>
          </w:p>
        </w:tc>
        <w:tc>
          <w:tcPr>
            <w:tcW w:w="1714" w:type="dxa"/>
          </w:tcPr>
          <w:p w14:paraId="3C931E9F" w14:textId="31D78DEB" w:rsidR="00EB4A41" w:rsidRDefault="00EB4A41" w:rsidP="00EB4A41">
            <w:pPr>
              <w:jc w:val="center"/>
            </w:pPr>
            <w:r w:rsidRPr="00275BFF">
              <w:t>$31,281,041</w:t>
            </w:r>
          </w:p>
        </w:tc>
      </w:tr>
      <w:tr w:rsidR="00EB4A41" w14:paraId="46651FEA" w14:textId="77777777" w:rsidTr="001A7427">
        <w:tc>
          <w:tcPr>
            <w:tcW w:w="1624" w:type="dxa"/>
            <w:vAlign w:val="center"/>
          </w:tcPr>
          <w:p w14:paraId="7903BEA6" w14:textId="77777777" w:rsidR="00EB4A41" w:rsidRDefault="00EB4A41" w:rsidP="00EB4A41">
            <w:pPr>
              <w:jc w:val="center"/>
            </w:pPr>
            <w:r>
              <w:t>Licensed Child Care Home</w:t>
            </w:r>
          </w:p>
        </w:tc>
        <w:tc>
          <w:tcPr>
            <w:tcW w:w="1611" w:type="dxa"/>
          </w:tcPr>
          <w:p w14:paraId="1FB5CF22" w14:textId="346C9A5C" w:rsidR="00EB4A41" w:rsidRDefault="00EB4A41" w:rsidP="00EB4A41">
            <w:pPr>
              <w:jc w:val="center"/>
              <w:rPr>
                <w:rFonts w:ascii="Calibri" w:hAnsi="Calibri" w:cs="Calibri"/>
                <w:color w:val="000000"/>
              </w:rPr>
            </w:pPr>
            <w:r w:rsidRPr="002071DC">
              <w:t>35</w:t>
            </w:r>
          </w:p>
        </w:tc>
        <w:tc>
          <w:tcPr>
            <w:tcW w:w="1390" w:type="dxa"/>
          </w:tcPr>
          <w:p w14:paraId="1CD80353" w14:textId="1987A9FE" w:rsidR="00EB4A41" w:rsidRDefault="00EB4A41" w:rsidP="00EB4A41">
            <w:pPr>
              <w:jc w:val="center"/>
            </w:pPr>
            <w:r w:rsidRPr="006B55B9">
              <w:t>29</w:t>
            </w:r>
          </w:p>
        </w:tc>
        <w:tc>
          <w:tcPr>
            <w:tcW w:w="1580" w:type="dxa"/>
          </w:tcPr>
          <w:p w14:paraId="260454EE" w14:textId="237CACD9" w:rsidR="00EB4A41" w:rsidRDefault="00EB4A41" w:rsidP="00EB4A41">
            <w:pPr>
              <w:jc w:val="center"/>
            </w:pPr>
            <w:r w:rsidRPr="00A92B41">
              <w:t>29</w:t>
            </w:r>
          </w:p>
        </w:tc>
        <w:tc>
          <w:tcPr>
            <w:tcW w:w="1431" w:type="dxa"/>
          </w:tcPr>
          <w:p w14:paraId="0F3AF6C5" w14:textId="15C3F2AA" w:rsidR="00EB4A41" w:rsidRDefault="00EB4A41" w:rsidP="00EB4A41">
            <w:pPr>
              <w:jc w:val="center"/>
            </w:pPr>
            <w:r w:rsidRPr="00275BFF">
              <w:t>$36,173</w:t>
            </w:r>
          </w:p>
        </w:tc>
        <w:tc>
          <w:tcPr>
            <w:tcW w:w="1714" w:type="dxa"/>
          </w:tcPr>
          <w:p w14:paraId="6419A1E8" w14:textId="71C90318" w:rsidR="00EB4A41" w:rsidRDefault="00EB4A41" w:rsidP="00EB4A41">
            <w:pPr>
              <w:jc w:val="center"/>
            </w:pPr>
            <w:r w:rsidRPr="00275BFF">
              <w:t>$1,049,011</w:t>
            </w:r>
          </w:p>
        </w:tc>
      </w:tr>
      <w:tr w:rsidR="00EB4A41" w14:paraId="1E053308" w14:textId="77777777" w:rsidTr="001A7427">
        <w:tc>
          <w:tcPr>
            <w:tcW w:w="1624" w:type="dxa"/>
            <w:vAlign w:val="center"/>
          </w:tcPr>
          <w:p w14:paraId="30863DA8" w14:textId="77777777" w:rsidR="00EB4A41" w:rsidRDefault="00EB4A41" w:rsidP="00EB4A41">
            <w:pPr>
              <w:jc w:val="center"/>
            </w:pPr>
            <w:r>
              <w:t>Registered Child Care Home</w:t>
            </w:r>
          </w:p>
        </w:tc>
        <w:tc>
          <w:tcPr>
            <w:tcW w:w="1611" w:type="dxa"/>
          </w:tcPr>
          <w:p w14:paraId="28F83438" w14:textId="22C235F9" w:rsidR="00EB4A41" w:rsidRDefault="00EB4A41" w:rsidP="00EB4A41">
            <w:pPr>
              <w:jc w:val="center"/>
              <w:rPr>
                <w:rFonts w:ascii="Calibri" w:hAnsi="Calibri" w:cs="Calibri"/>
                <w:color w:val="000000"/>
              </w:rPr>
            </w:pPr>
            <w:r w:rsidRPr="002071DC">
              <w:t>18</w:t>
            </w:r>
          </w:p>
        </w:tc>
        <w:tc>
          <w:tcPr>
            <w:tcW w:w="1390" w:type="dxa"/>
          </w:tcPr>
          <w:p w14:paraId="54F8082F" w14:textId="4F28A72E" w:rsidR="00EB4A41" w:rsidRDefault="00EB4A41" w:rsidP="00EB4A41">
            <w:pPr>
              <w:jc w:val="center"/>
            </w:pPr>
            <w:r w:rsidRPr="006B55B9">
              <w:t>11</w:t>
            </w:r>
          </w:p>
        </w:tc>
        <w:tc>
          <w:tcPr>
            <w:tcW w:w="1580" w:type="dxa"/>
          </w:tcPr>
          <w:p w14:paraId="4A5EC39F" w14:textId="11B5781D" w:rsidR="00EB4A41" w:rsidRDefault="00EB4A41" w:rsidP="00EB4A41">
            <w:pPr>
              <w:jc w:val="center"/>
            </w:pPr>
            <w:r w:rsidRPr="00A92B41">
              <w:t>11</w:t>
            </w:r>
          </w:p>
        </w:tc>
        <w:tc>
          <w:tcPr>
            <w:tcW w:w="1431" w:type="dxa"/>
          </w:tcPr>
          <w:p w14:paraId="30838EB8" w14:textId="610B6B7A" w:rsidR="00EB4A41" w:rsidRDefault="00EB4A41" w:rsidP="00EB4A41">
            <w:pPr>
              <w:jc w:val="center"/>
            </w:pPr>
            <w:r w:rsidRPr="00275BFF">
              <w:t>$30,433</w:t>
            </w:r>
          </w:p>
        </w:tc>
        <w:tc>
          <w:tcPr>
            <w:tcW w:w="1714" w:type="dxa"/>
          </w:tcPr>
          <w:p w14:paraId="4206E829" w14:textId="0DC84101" w:rsidR="00EB4A41" w:rsidRDefault="00EB4A41" w:rsidP="00EB4A41">
            <w:pPr>
              <w:jc w:val="center"/>
            </w:pPr>
            <w:r w:rsidRPr="00275BFF">
              <w:t>$334,760</w:t>
            </w:r>
          </w:p>
        </w:tc>
      </w:tr>
      <w:tr w:rsidR="00255EBB" w14:paraId="5164A854" w14:textId="77777777" w:rsidTr="001A7427">
        <w:tc>
          <w:tcPr>
            <w:tcW w:w="1624" w:type="dxa"/>
            <w:shd w:val="clear" w:color="auto" w:fill="D9E2F3" w:themeFill="accent1" w:themeFillTint="33"/>
            <w:vAlign w:val="center"/>
          </w:tcPr>
          <w:p w14:paraId="48836DFB" w14:textId="77777777" w:rsidR="00255EBB" w:rsidRPr="003E0453" w:rsidRDefault="00255EBB" w:rsidP="00255EBB">
            <w:pPr>
              <w:jc w:val="center"/>
              <w:rPr>
                <w:b/>
                <w:bCs/>
              </w:rPr>
            </w:pPr>
            <w:r w:rsidRPr="003E0453">
              <w:rPr>
                <w:b/>
                <w:bCs/>
              </w:rPr>
              <w:t>TOTAL</w:t>
            </w:r>
          </w:p>
        </w:tc>
        <w:tc>
          <w:tcPr>
            <w:tcW w:w="1611" w:type="dxa"/>
            <w:shd w:val="clear" w:color="auto" w:fill="D9E2F3" w:themeFill="accent1" w:themeFillTint="33"/>
            <w:vAlign w:val="center"/>
          </w:tcPr>
          <w:p w14:paraId="751F193C" w14:textId="7988DA87" w:rsidR="00255EBB" w:rsidRPr="00DA118D" w:rsidRDefault="00255EBB" w:rsidP="00255EBB">
            <w:pPr>
              <w:jc w:val="center"/>
              <w:rPr>
                <w:rFonts w:ascii="Calibri" w:hAnsi="Calibri" w:cs="Calibri"/>
                <w:b/>
                <w:bCs/>
                <w:color w:val="000000"/>
              </w:rPr>
            </w:pPr>
            <w:r>
              <w:rPr>
                <w:rFonts w:ascii="Calibri" w:hAnsi="Calibri" w:cs="Calibri"/>
                <w:b/>
                <w:bCs/>
                <w:color w:val="000000"/>
              </w:rPr>
              <w:t>168</w:t>
            </w:r>
          </w:p>
        </w:tc>
        <w:tc>
          <w:tcPr>
            <w:tcW w:w="1390" w:type="dxa"/>
            <w:shd w:val="clear" w:color="auto" w:fill="D9E2F3" w:themeFill="accent1" w:themeFillTint="33"/>
          </w:tcPr>
          <w:p w14:paraId="451817F2" w14:textId="6477F7A7" w:rsidR="00255EBB" w:rsidRPr="006C0432" w:rsidRDefault="00255EBB" w:rsidP="00255EBB">
            <w:pPr>
              <w:jc w:val="center"/>
              <w:rPr>
                <w:b/>
                <w:bCs/>
              </w:rPr>
            </w:pPr>
            <w:r>
              <w:rPr>
                <w:b/>
                <w:bCs/>
              </w:rPr>
              <w:t>131</w:t>
            </w:r>
          </w:p>
        </w:tc>
        <w:tc>
          <w:tcPr>
            <w:tcW w:w="1580" w:type="dxa"/>
            <w:shd w:val="clear" w:color="auto" w:fill="D9E2F3" w:themeFill="accent1" w:themeFillTint="33"/>
          </w:tcPr>
          <w:p w14:paraId="485B7036" w14:textId="3458D4E3" w:rsidR="00255EBB" w:rsidRPr="00255EBB" w:rsidRDefault="00255EBB" w:rsidP="00255EBB">
            <w:pPr>
              <w:jc w:val="center"/>
              <w:rPr>
                <w:b/>
                <w:bCs/>
              </w:rPr>
            </w:pPr>
            <w:r w:rsidRPr="00255EBB">
              <w:rPr>
                <w:b/>
                <w:bCs/>
              </w:rPr>
              <w:t>131</w:t>
            </w:r>
          </w:p>
        </w:tc>
        <w:tc>
          <w:tcPr>
            <w:tcW w:w="1431" w:type="dxa"/>
            <w:shd w:val="clear" w:color="auto" w:fill="D9E2F3" w:themeFill="accent1" w:themeFillTint="33"/>
          </w:tcPr>
          <w:p w14:paraId="76ECA486" w14:textId="46000DED" w:rsidR="00255EBB" w:rsidRPr="00255EBB" w:rsidRDefault="00255EBB" w:rsidP="00255EBB">
            <w:pPr>
              <w:jc w:val="center"/>
              <w:rPr>
                <w:b/>
                <w:bCs/>
              </w:rPr>
            </w:pPr>
            <w:r w:rsidRPr="00255EBB">
              <w:rPr>
                <w:b/>
                <w:bCs/>
              </w:rPr>
              <w:t>$249,350</w:t>
            </w:r>
          </w:p>
        </w:tc>
        <w:tc>
          <w:tcPr>
            <w:tcW w:w="1714" w:type="dxa"/>
            <w:shd w:val="clear" w:color="auto" w:fill="D9E2F3" w:themeFill="accent1" w:themeFillTint="33"/>
          </w:tcPr>
          <w:p w14:paraId="6F70B1DF" w14:textId="5ECEA8DB" w:rsidR="00255EBB" w:rsidRPr="00255EBB" w:rsidRDefault="00255EBB" w:rsidP="00255EBB">
            <w:pPr>
              <w:jc w:val="center"/>
              <w:rPr>
                <w:b/>
                <w:bCs/>
              </w:rPr>
            </w:pPr>
            <w:r w:rsidRPr="00255EBB">
              <w:rPr>
                <w:b/>
                <w:bCs/>
              </w:rPr>
              <w:t>$32,664,812</w:t>
            </w:r>
          </w:p>
        </w:tc>
      </w:tr>
    </w:tbl>
    <w:p w14:paraId="3978CB94" w14:textId="77777777" w:rsidR="00B52DC5" w:rsidRPr="00F651B4" w:rsidRDefault="00B52DC5" w:rsidP="00B52DC5">
      <w:pPr>
        <w:pStyle w:val="Heading1"/>
      </w:pPr>
      <w:r>
        <w:lastRenderedPageBreak/>
        <w:t>Cameron County</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3F65C60D" w14:textId="77777777" w:rsidTr="001A7427">
        <w:tc>
          <w:tcPr>
            <w:tcW w:w="1624" w:type="dxa"/>
            <w:shd w:val="clear" w:color="auto" w:fill="D9E2F3" w:themeFill="accent1" w:themeFillTint="33"/>
            <w:vAlign w:val="center"/>
          </w:tcPr>
          <w:p w14:paraId="6A26CA93"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6D365320"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581FD7C7"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58A5CF86" w14:textId="520DC573"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6C172689"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4F2E5453" w14:textId="77777777" w:rsidR="00B52DC5" w:rsidRPr="000307AF" w:rsidRDefault="00B52DC5" w:rsidP="001A7427">
            <w:pPr>
              <w:jc w:val="center"/>
              <w:rPr>
                <w:b/>
                <w:bCs/>
              </w:rPr>
            </w:pPr>
            <w:r w:rsidRPr="000307AF">
              <w:rPr>
                <w:b/>
                <w:bCs/>
              </w:rPr>
              <w:t>Total Awarded</w:t>
            </w:r>
          </w:p>
        </w:tc>
      </w:tr>
      <w:tr w:rsidR="00437075" w14:paraId="7EA44548" w14:textId="77777777" w:rsidTr="001A7427">
        <w:tc>
          <w:tcPr>
            <w:tcW w:w="1624" w:type="dxa"/>
            <w:vAlign w:val="center"/>
          </w:tcPr>
          <w:p w14:paraId="3E6BA8A7" w14:textId="77777777" w:rsidR="00437075" w:rsidRDefault="00437075" w:rsidP="00437075">
            <w:pPr>
              <w:jc w:val="center"/>
            </w:pPr>
            <w:r>
              <w:t>Licensed Child Care Center</w:t>
            </w:r>
          </w:p>
        </w:tc>
        <w:tc>
          <w:tcPr>
            <w:tcW w:w="1611" w:type="dxa"/>
          </w:tcPr>
          <w:p w14:paraId="4331F6E5" w14:textId="265B77EE" w:rsidR="00437075" w:rsidRDefault="00437075" w:rsidP="00437075">
            <w:pPr>
              <w:jc w:val="center"/>
              <w:rPr>
                <w:rFonts w:ascii="Calibri" w:hAnsi="Calibri" w:cs="Calibri"/>
                <w:color w:val="000000"/>
              </w:rPr>
            </w:pPr>
            <w:r w:rsidRPr="00BC7FBF">
              <w:t>207</w:t>
            </w:r>
          </w:p>
        </w:tc>
        <w:tc>
          <w:tcPr>
            <w:tcW w:w="1390" w:type="dxa"/>
          </w:tcPr>
          <w:p w14:paraId="6ED97C11" w14:textId="2896BF52" w:rsidR="00437075" w:rsidRDefault="00437075" w:rsidP="00437075">
            <w:pPr>
              <w:jc w:val="center"/>
            </w:pPr>
            <w:r w:rsidRPr="00FE0C2C">
              <w:t>197</w:t>
            </w:r>
          </w:p>
        </w:tc>
        <w:tc>
          <w:tcPr>
            <w:tcW w:w="1580" w:type="dxa"/>
          </w:tcPr>
          <w:p w14:paraId="28797FF4" w14:textId="6ED3243E" w:rsidR="00437075" w:rsidRDefault="00437075" w:rsidP="00437075">
            <w:pPr>
              <w:jc w:val="center"/>
            </w:pPr>
            <w:r w:rsidRPr="003F5ACC">
              <w:t>197</w:t>
            </w:r>
          </w:p>
        </w:tc>
        <w:tc>
          <w:tcPr>
            <w:tcW w:w="1431" w:type="dxa"/>
          </w:tcPr>
          <w:p w14:paraId="582E7D25" w14:textId="3CDD50E6" w:rsidR="00437075" w:rsidRDefault="00437075" w:rsidP="00437075">
            <w:pPr>
              <w:jc w:val="center"/>
            </w:pPr>
            <w:r w:rsidRPr="00884117">
              <w:t>$220,010</w:t>
            </w:r>
          </w:p>
        </w:tc>
        <w:tc>
          <w:tcPr>
            <w:tcW w:w="1714" w:type="dxa"/>
          </w:tcPr>
          <w:p w14:paraId="0A83D58D" w14:textId="5C60314E" w:rsidR="00437075" w:rsidRDefault="00437075" w:rsidP="00437075">
            <w:pPr>
              <w:jc w:val="center"/>
            </w:pPr>
            <w:r w:rsidRPr="00884117">
              <w:t>$43,341,975</w:t>
            </w:r>
          </w:p>
        </w:tc>
      </w:tr>
      <w:tr w:rsidR="00437075" w14:paraId="5F318335" w14:textId="77777777" w:rsidTr="001A7427">
        <w:tc>
          <w:tcPr>
            <w:tcW w:w="1624" w:type="dxa"/>
            <w:vAlign w:val="center"/>
          </w:tcPr>
          <w:p w14:paraId="7F02CACC" w14:textId="77777777" w:rsidR="00437075" w:rsidRDefault="00437075" w:rsidP="00437075">
            <w:pPr>
              <w:jc w:val="center"/>
            </w:pPr>
            <w:r>
              <w:t>Licensed Child Care Home</w:t>
            </w:r>
          </w:p>
        </w:tc>
        <w:tc>
          <w:tcPr>
            <w:tcW w:w="1611" w:type="dxa"/>
          </w:tcPr>
          <w:p w14:paraId="292AE6D4" w14:textId="1B6F107E" w:rsidR="00437075" w:rsidRDefault="00437075" w:rsidP="00437075">
            <w:pPr>
              <w:jc w:val="center"/>
              <w:rPr>
                <w:rFonts w:ascii="Calibri" w:hAnsi="Calibri" w:cs="Calibri"/>
                <w:color w:val="000000"/>
              </w:rPr>
            </w:pPr>
            <w:r w:rsidRPr="00BC7FBF">
              <w:t>13</w:t>
            </w:r>
          </w:p>
        </w:tc>
        <w:tc>
          <w:tcPr>
            <w:tcW w:w="1390" w:type="dxa"/>
          </w:tcPr>
          <w:p w14:paraId="6DE60A16" w14:textId="57D4EBCC" w:rsidR="00437075" w:rsidRDefault="00437075" w:rsidP="00437075">
            <w:pPr>
              <w:jc w:val="center"/>
            </w:pPr>
            <w:r w:rsidRPr="00FE0C2C">
              <w:t>13</w:t>
            </w:r>
          </w:p>
        </w:tc>
        <w:tc>
          <w:tcPr>
            <w:tcW w:w="1580" w:type="dxa"/>
          </w:tcPr>
          <w:p w14:paraId="2D1DDB3D" w14:textId="70A30754" w:rsidR="00437075" w:rsidRDefault="00437075" w:rsidP="00437075">
            <w:pPr>
              <w:jc w:val="center"/>
            </w:pPr>
            <w:r w:rsidRPr="003F5ACC">
              <w:t>13</w:t>
            </w:r>
          </w:p>
        </w:tc>
        <w:tc>
          <w:tcPr>
            <w:tcW w:w="1431" w:type="dxa"/>
          </w:tcPr>
          <w:p w14:paraId="6D7086B4" w14:textId="352CA87E" w:rsidR="00437075" w:rsidRDefault="00437075" w:rsidP="00437075">
            <w:pPr>
              <w:jc w:val="center"/>
            </w:pPr>
            <w:r w:rsidRPr="00884117">
              <w:t>$34,154</w:t>
            </w:r>
          </w:p>
        </w:tc>
        <w:tc>
          <w:tcPr>
            <w:tcW w:w="1714" w:type="dxa"/>
          </w:tcPr>
          <w:p w14:paraId="10EC958A" w14:textId="378B9D7D" w:rsidR="00437075" w:rsidRDefault="00437075" w:rsidP="00437075">
            <w:pPr>
              <w:jc w:val="center"/>
            </w:pPr>
            <w:r w:rsidRPr="00884117">
              <w:t>$444,001</w:t>
            </w:r>
          </w:p>
        </w:tc>
      </w:tr>
      <w:tr w:rsidR="00437075" w14:paraId="0111D9A2" w14:textId="77777777" w:rsidTr="001A7427">
        <w:tc>
          <w:tcPr>
            <w:tcW w:w="1624" w:type="dxa"/>
            <w:vAlign w:val="center"/>
          </w:tcPr>
          <w:p w14:paraId="09836B50" w14:textId="77777777" w:rsidR="00437075" w:rsidRDefault="00437075" w:rsidP="00437075">
            <w:pPr>
              <w:jc w:val="center"/>
            </w:pPr>
            <w:r>
              <w:t>Registered Child Care Home</w:t>
            </w:r>
          </w:p>
        </w:tc>
        <w:tc>
          <w:tcPr>
            <w:tcW w:w="1611" w:type="dxa"/>
          </w:tcPr>
          <w:p w14:paraId="11B8947D" w14:textId="235CE420" w:rsidR="00437075" w:rsidRDefault="00437075" w:rsidP="00437075">
            <w:pPr>
              <w:jc w:val="center"/>
              <w:rPr>
                <w:rFonts w:ascii="Calibri" w:hAnsi="Calibri" w:cs="Calibri"/>
                <w:color w:val="000000"/>
              </w:rPr>
            </w:pPr>
            <w:r w:rsidRPr="00BC7FBF">
              <w:t>9</w:t>
            </w:r>
          </w:p>
        </w:tc>
        <w:tc>
          <w:tcPr>
            <w:tcW w:w="1390" w:type="dxa"/>
          </w:tcPr>
          <w:p w14:paraId="71252A44" w14:textId="6C4A727E" w:rsidR="00437075" w:rsidRDefault="00437075" w:rsidP="00437075">
            <w:pPr>
              <w:jc w:val="center"/>
            </w:pPr>
            <w:r w:rsidRPr="00FE0C2C">
              <w:t>4</w:t>
            </w:r>
          </w:p>
        </w:tc>
        <w:tc>
          <w:tcPr>
            <w:tcW w:w="1580" w:type="dxa"/>
          </w:tcPr>
          <w:p w14:paraId="39D36F03" w14:textId="7594A9F8" w:rsidR="00437075" w:rsidRDefault="00437075" w:rsidP="00437075">
            <w:pPr>
              <w:jc w:val="center"/>
            </w:pPr>
            <w:r w:rsidRPr="003F5ACC">
              <w:t>4</w:t>
            </w:r>
          </w:p>
        </w:tc>
        <w:tc>
          <w:tcPr>
            <w:tcW w:w="1431" w:type="dxa"/>
          </w:tcPr>
          <w:p w14:paraId="7F5686C0" w14:textId="784BCDE2" w:rsidR="00437075" w:rsidRDefault="00437075" w:rsidP="00437075">
            <w:pPr>
              <w:jc w:val="center"/>
            </w:pPr>
            <w:r w:rsidRPr="00884117">
              <w:t>$21,128</w:t>
            </w:r>
          </w:p>
        </w:tc>
        <w:tc>
          <w:tcPr>
            <w:tcW w:w="1714" w:type="dxa"/>
          </w:tcPr>
          <w:p w14:paraId="357C6A96" w14:textId="4DADEB7A" w:rsidR="00437075" w:rsidRDefault="00437075" w:rsidP="00437075">
            <w:pPr>
              <w:jc w:val="center"/>
            </w:pPr>
            <w:r w:rsidRPr="00884117">
              <w:t>$84,514</w:t>
            </w:r>
          </w:p>
        </w:tc>
      </w:tr>
      <w:tr w:rsidR="006E4DA0" w:rsidRPr="004A4A85" w14:paraId="59AF9834" w14:textId="77777777" w:rsidTr="001A7427">
        <w:tc>
          <w:tcPr>
            <w:tcW w:w="1624" w:type="dxa"/>
            <w:shd w:val="clear" w:color="auto" w:fill="D9E2F3" w:themeFill="accent1" w:themeFillTint="33"/>
            <w:vAlign w:val="center"/>
          </w:tcPr>
          <w:p w14:paraId="24D6C6DD" w14:textId="77777777" w:rsidR="006E4DA0" w:rsidRPr="004A4A85" w:rsidRDefault="006E4DA0" w:rsidP="006E4DA0">
            <w:pPr>
              <w:jc w:val="center"/>
              <w:rPr>
                <w:b/>
                <w:bCs/>
              </w:rPr>
            </w:pPr>
            <w:r w:rsidRPr="004A4A85">
              <w:rPr>
                <w:b/>
                <w:bCs/>
              </w:rPr>
              <w:t>TOTAL</w:t>
            </w:r>
          </w:p>
        </w:tc>
        <w:tc>
          <w:tcPr>
            <w:tcW w:w="1611" w:type="dxa"/>
            <w:shd w:val="clear" w:color="auto" w:fill="D9E2F3" w:themeFill="accent1" w:themeFillTint="33"/>
            <w:vAlign w:val="center"/>
          </w:tcPr>
          <w:p w14:paraId="5E97C9CD" w14:textId="10DE8696" w:rsidR="006E4DA0" w:rsidRPr="004A4A85" w:rsidRDefault="006E4DA0" w:rsidP="006E4DA0">
            <w:pPr>
              <w:jc w:val="center"/>
              <w:rPr>
                <w:rFonts w:ascii="Calibri" w:hAnsi="Calibri" w:cs="Calibri"/>
                <w:b/>
                <w:bCs/>
                <w:color w:val="000000"/>
                <w:highlight w:val="yellow"/>
              </w:rPr>
            </w:pPr>
            <w:r w:rsidRPr="004A4A85">
              <w:rPr>
                <w:rFonts w:ascii="Calibri" w:hAnsi="Calibri" w:cs="Calibri"/>
                <w:b/>
                <w:bCs/>
                <w:color w:val="000000"/>
              </w:rPr>
              <w:t>229</w:t>
            </w:r>
          </w:p>
        </w:tc>
        <w:tc>
          <w:tcPr>
            <w:tcW w:w="1390" w:type="dxa"/>
            <w:shd w:val="clear" w:color="auto" w:fill="D9E2F3" w:themeFill="accent1" w:themeFillTint="33"/>
            <w:vAlign w:val="center"/>
          </w:tcPr>
          <w:p w14:paraId="0025A7B0" w14:textId="52527407" w:rsidR="006E4DA0" w:rsidRPr="004A4A85" w:rsidRDefault="006E4DA0" w:rsidP="006E4DA0">
            <w:pPr>
              <w:jc w:val="center"/>
              <w:rPr>
                <w:b/>
                <w:bCs/>
              </w:rPr>
            </w:pPr>
            <w:r>
              <w:rPr>
                <w:rFonts w:ascii="Calibri" w:hAnsi="Calibri" w:cs="Calibri"/>
                <w:b/>
                <w:bCs/>
                <w:color w:val="000000"/>
              </w:rPr>
              <w:t>214</w:t>
            </w:r>
          </w:p>
        </w:tc>
        <w:tc>
          <w:tcPr>
            <w:tcW w:w="1580" w:type="dxa"/>
            <w:shd w:val="clear" w:color="auto" w:fill="D9E2F3" w:themeFill="accent1" w:themeFillTint="33"/>
          </w:tcPr>
          <w:p w14:paraId="3F9EBD71" w14:textId="0EA32BE6" w:rsidR="006E4DA0" w:rsidRPr="00B80320" w:rsidRDefault="006E4DA0" w:rsidP="006E4DA0">
            <w:pPr>
              <w:jc w:val="center"/>
              <w:rPr>
                <w:b/>
                <w:bCs/>
              </w:rPr>
            </w:pPr>
            <w:r w:rsidRPr="00B80320">
              <w:rPr>
                <w:b/>
                <w:bCs/>
              </w:rPr>
              <w:t>214</w:t>
            </w:r>
          </w:p>
        </w:tc>
        <w:tc>
          <w:tcPr>
            <w:tcW w:w="1431" w:type="dxa"/>
            <w:shd w:val="clear" w:color="auto" w:fill="D9E2F3" w:themeFill="accent1" w:themeFillTint="33"/>
          </w:tcPr>
          <w:p w14:paraId="47D65BDD" w14:textId="593EBF57" w:rsidR="006E4DA0" w:rsidRPr="006E4DA0" w:rsidRDefault="006E4DA0" w:rsidP="006E4DA0">
            <w:pPr>
              <w:jc w:val="center"/>
              <w:rPr>
                <w:b/>
                <w:bCs/>
              </w:rPr>
            </w:pPr>
            <w:r w:rsidRPr="006E4DA0">
              <w:rPr>
                <w:b/>
                <w:bCs/>
              </w:rPr>
              <w:t>$205,002</w:t>
            </w:r>
          </w:p>
        </w:tc>
        <w:tc>
          <w:tcPr>
            <w:tcW w:w="1714" w:type="dxa"/>
            <w:shd w:val="clear" w:color="auto" w:fill="D9E2F3" w:themeFill="accent1" w:themeFillTint="33"/>
          </w:tcPr>
          <w:p w14:paraId="058EFDE9" w14:textId="32478C09" w:rsidR="006E4DA0" w:rsidRPr="006E4DA0" w:rsidRDefault="006E4DA0" w:rsidP="006E4DA0">
            <w:pPr>
              <w:jc w:val="center"/>
              <w:rPr>
                <w:b/>
                <w:bCs/>
              </w:rPr>
            </w:pPr>
            <w:r w:rsidRPr="006E4DA0">
              <w:rPr>
                <w:b/>
                <w:bCs/>
              </w:rPr>
              <w:t>$43,870,489</w:t>
            </w:r>
          </w:p>
        </w:tc>
      </w:tr>
    </w:tbl>
    <w:p w14:paraId="406EE473" w14:textId="77777777" w:rsidR="00B52DC5" w:rsidRPr="004A4A85" w:rsidRDefault="00B52DC5" w:rsidP="00B52DC5">
      <w:pPr>
        <w:rPr>
          <w:b/>
          <w:bCs/>
        </w:rPr>
      </w:pPr>
    </w:p>
    <w:p w14:paraId="793ED648" w14:textId="77777777" w:rsidR="00B52DC5" w:rsidRDefault="00B52DC5" w:rsidP="00B52DC5"/>
    <w:p w14:paraId="7AAF856F" w14:textId="77777777" w:rsidR="00B52DC5" w:rsidRPr="00F651B4" w:rsidRDefault="00B52DC5" w:rsidP="00B52DC5">
      <w:pPr>
        <w:pStyle w:val="Heading1"/>
      </w:pPr>
      <w:r>
        <w:t>Capital Area</w:t>
      </w:r>
    </w:p>
    <w:tbl>
      <w:tblPr>
        <w:tblStyle w:val="TableGrid"/>
        <w:tblW w:w="0" w:type="auto"/>
        <w:tblLook w:val="04A0" w:firstRow="1" w:lastRow="0" w:firstColumn="1" w:lastColumn="0" w:noHBand="0" w:noVBand="1"/>
      </w:tblPr>
      <w:tblGrid>
        <w:gridCol w:w="1620"/>
        <w:gridCol w:w="1605"/>
        <w:gridCol w:w="1390"/>
        <w:gridCol w:w="1577"/>
        <w:gridCol w:w="1445"/>
        <w:gridCol w:w="1713"/>
      </w:tblGrid>
      <w:tr w:rsidR="00B52DC5" w:rsidRPr="000307AF" w14:paraId="5F064C43" w14:textId="77777777" w:rsidTr="005D76AC">
        <w:tc>
          <w:tcPr>
            <w:tcW w:w="1620" w:type="dxa"/>
            <w:shd w:val="clear" w:color="auto" w:fill="D9E2F3" w:themeFill="accent1" w:themeFillTint="33"/>
            <w:vAlign w:val="center"/>
          </w:tcPr>
          <w:p w14:paraId="3A9EE823" w14:textId="77777777" w:rsidR="00B52DC5" w:rsidRPr="000307AF" w:rsidRDefault="00B52DC5" w:rsidP="001A7427">
            <w:pPr>
              <w:jc w:val="center"/>
              <w:rPr>
                <w:b/>
                <w:bCs/>
              </w:rPr>
            </w:pPr>
            <w:r w:rsidRPr="000307AF">
              <w:rPr>
                <w:b/>
                <w:bCs/>
              </w:rPr>
              <w:t>Provider Type</w:t>
            </w:r>
          </w:p>
        </w:tc>
        <w:tc>
          <w:tcPr>
            <w:tcW w:w="1605" w:type="dxa"/>
            <w:shd w:val="clear" w:color="auto" w:fill="D9E2F3" w:themeFill="accent1" w:themeFillTint="33"/>
            <w:vAlign w:val="center"/>
          </w:tcPr>
          <w:p w14:paraId="7D3C6772"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11596D5D" w14:textId="77777777" w:rsidR="00B52DC5" w:rsidRPr="000307AF" w:rsidRDefault="00B52DC5" w:rsidP="001A7427">
            <w:pPr>
              <w:jc w:val="center"/>
              <w:rPr>
                <w:b/>
                <w:bCs/>
              </w:rPr>
            </w:pPr>
            <w:r>
              <w:rPr>
                <w:b/>
                <w:bCs/>
              </w:rPr>
              <w:t xml:space="preserve">Total </w:t>
            </w:r>
            <w:r w:rsidRPr="000307AF">
              <w:rPr>
                <w:b/>
                <w:bCs/>
              </w:rPr>
              <w:t>Number of Applications</w:t>
            </w:r>
          </w:p>
        </w:tc>
        <w:tc>
          <w:tcPr>
            <w:tcW w:w="1577" w:type="dxa"/>
            <w:shd w:val="clear" w:color="auto" w:fill="D9E2F3" w:themeFill="accent1" w:themeFillTint="33"/>
          </w:tcPr>
          <w:p w14:paraId="2EC54075" w14:textId="662C34A1" w:rsidR="00B52DC5" w:rsidRPr="000307AF" w:rsidRDefault="00CB2329" w:rsidP="001A7427">
            <w:pPr>
              <w:jc w:val="center"/>
              <w:rPr>
                <w:b/>
                <w:bCs/>
              </w:rPr>
            </w:pPr>
            <w:r w:rsidRPr="00CB2329">
              <w:rPr>
                <w:b/>
                <w:bCs/>
              </w:rPr>
              <w:t>Number of Applications Processed*</w:t>
            </w:r>
          </w:p>
        </w:tc>
        <w:tc>
          <w:tcPr>
            <w:tcW w:w="1445" w:type="dxa"/>
            <w:shd w:val="clear" w:color="auto" w:fill="D9E2F3" w:themeFill="accent1" w:themeFillTint="33"/>
            <w:vAlign w:val="center"/>
          </w:tcPr>
          <w:p w14:paraId="6046A0C5" w14:textId="77777777" w:rsidR="00B52DC5" w:rsidRPr="000307AF" w:rsidRDefault="00B52DC5" w:rsidP="001A7427">
            <w:pPr>
              <w:jc w:val="center"/>
              <w:rPr>
                <w:b/>
                <w:bCs/>
              </w:rPr>
            </w:pPr>
            <w:r w:rsidRPr="000307AF">
              <w:rPr>
                <w:b/>
                <w:bCs/>
              </w:rPr>
              <w:t>Average Award</w:t>
            </w:r>
            <w:r>
              <w:rPr>
                <w:b/>
                <w:bCs/>
              </w:rPr>
              <w:t xml:space="preserve"> Amount</w:t>
            </w:r>
          </w:p>
        </w:tc>
        <w:tc>
          <w:tcPr>
            <w:tcW w:w="1713" w:type="dxa"/>
            <w:shd w:val="clear" w:color="auto" w:fill="D9E2F3" w:themeFill="accent1" w:themeFillTint="33"/>
            <w:vAlign w:val="center"/>
          </w:tcPr>
          <w:p w14:paraId="10927E5C" w14:textId="77777777" w:rsidR="00B52DC5" w:rsidRPr="000307AF" w:rsidRDefault="00B52DC5" w:rsidP="001A7427">
            <w:pPr>
              <w:jc w:val="center"/>
              <w:rPr>
                <w:b/>
                <w:bCs/>
              </w:rPr>
            </w:pPr>
            <w:r w:rsidRPr="000307AF">
              <w:rPr>
                <w:b/>
                <w:bCs/>
              </w:rPr>
              <w:t>Total Awarded</w:t>
            </w:r>
          </w:p>
        </w:tc>
      </w:tr>
      <w:tr w:rsidR="00F06064" w14:paraId="03C013AA" w14:textId="77777777" w:rsidTr="005D76AC">
        <w:tc>
          <w:tcPr>
            <w:tcW w:w="1620" w:type="dxa"/>
            <w:vAlign w:val="center"/>
          </w:tcPr>
          <w:p w14:paraId="0FA89310" w14:textId="77777777" w:rsidR="00F06064" w:rsidRDefault="00F06064" w:rsidP="00F06064">
            <w:pPr>
              <w:jc w:val="center"/>
            </w:pPr>
            <w:r>
              <w:t>Licensed Child Care Center</w:t>
            </w:r>
          </w:p>
        </w:tc>
        <w:tc>
          <w:tcPr>
            <w:tcW w:w="1605" w:type="dxa"/>
          </w:tcPr>
          <w:p w14:paraId="511E95CB" w14:textId="5D752754" w:rsidR="00F06064" w:rsidRDefault="00F06064" w:rsidP="00F06064">
            <w:pPr>
              <w:jc w:val="center"/>
              <w:rPr>
                <w:rFonts w:ascii="Calibri" w:hAnsi="Calibri" w:cs="Calibri"/>
                <w:color w:val="000000"/>
              </w:rPr>
            </w:pPr>
            <w:r w:rsidRPr="001008D8">
              <w:t>546</w:t>
            </w:r>
          </w:p>
        </w:tc>
        <w:tc>
          <w:tcPr>
            <w:tcW w:w="1390" w:type="dxa"/>
          </w:tcPr>
          <w:p w14:paraId="1D656371" w14:textId="6FA22EB8" w:rsidR="00F06064" w:rsidRDefault="00F06064" w:rsidP="00F06064">
            <w:pPr>
              <w:jc w:val="center"/>
            </w:pPr>
            <w:r w:rsidRPr="00E91B4D">
              <w:t>44</w:t>
            </w:r>
            <w:r>
              <w:t>7</w:t>
            </w:r>
          </w:p>
        </w:tc>
        <w:tc>
          <w:tcPr>
            <w:tcW w:w="1577" w:type="dxa"/>
          </w:tcPr>
          <w:p w14:paraId="55A49F98" w14:textId="07F5B3E2" w:rsidR="00F06064" w:rsidRDefault="00F06064" w:rsidP="00F06064">
            <w:pPr>
              <w:jc w:val="center"/>
            </w:pPr>
            <w:r w:rsidRPr="00E17F97">
              <w:t>447</w:t>
            </w:r>
          </w:p>
        </w:tc>
        <w:tc>
          <w:tcPr>
            <w:tcW w:w="1445" w:type="dxa"/>
          </w:tcPr>
          <w:p w14:paraId="278B773E" w14:textId="73DD7F65" w:rsidR="00F06064" w:rsidRDefault="00F06064" w:rsidP="00F06064">
            <w:pPr>
              <w:jc w:val="center"/>
            </w:pPr>
            <w:r w:rsidRPr="00CC0C81">
              <w:t>$509,208</w:t>
            </w:r>
          </w:p>
        </w:tc>
        <w:tc>
          <w:tcPr>
            <w:tcW w:w="1713" w:type="dxa"/>
          </w:tcPr>
          <w:p w14:paraId="2C6A4404" w14:textId="5EACBB91" w:rsidR="00F06064" w:rsidRDefault="00F06064" w:rsidP="00F06064">
            <w:pPr>
              <w:jc w:val="center"/>
            </w:pPr>
            <w:r w:rsidRPr="00CC0C81">
              <w:t>$227,616,193</w:t>
            </w:r>
          </w:p>
        </w:tc>
      </w:tr>
      <w:tr w:rsidR="00F06064" w14:paraId="51E96913" w14:textId="77777777" w:rsidTr="005D76AC">
        <w:tc>
          <w:tcPr>
            <w:tcW w:w="1620" w:type="dxa"/>
            <w:vAlign w:val="center"/>
          </w:tcPr>
          <w:p w14:paraId="7ABF1BCC" w14:textId="77777777" w:rsidR="00F06064" w:rsidRDefault="00F06064" w:rsidP="00F06064">
            <w:pPr>
              <w:jc w:val="center"/>
            </w:pPr>
            <w:r>
              <w:t>Licensed Child Care Home</w:t>
            </w:r>
          </w:p>
        </w:tc>
        <w:tc>
          <w:tcPr>
            <w:tcW w:w="1605" w:type="dxa"/>
          </w:tcPr>
          <w:p w14:paraId="109A6669" w14:textId="7272A04C" w:rsidR="00F06064" w:rsidRDefault="00F06064" w:rsidP="00F06064">
            <w:pPr>
              <w:jc w:val="center"/>
              <w:rPr>
                <w:rFonts w:ascii="Calibri" w:hAnsi="Calibri" w:cs="Calibri"/>
                <w:color w:val="000000"/>
              </w:rPr>
            </w:pPr>
            <w:r w:rsidRPr="001008D8">
              <w:t>77</w:t>
            </w:r>
          </w:p>
        </w:tc>
        <w:tc>
          <w:tcPr>
            <w:tcW w:w="1390" w:type="dxa"/>
          </w:tcPr>
          <w:p w14:paraId="0E578305" w14:textId="48E9B104" w:rsidR="00F06064" w:rsidRDefault="00F06064" w:rsidP="00F06064">
            <w:pPr>
              <w:jc w:val="center"/>
            </w:pPr>
            <w:r w:rsidRPr="00E91B4D">
              <w:t>5</w:t>
            </w:r>
            <w:r>
              <w:t>1</w:t>
            </w:r>
          </w:p>
        </w:tc>
        <w:tc>
          <w:tcPr>
            <w:tcW w:w="1577" w:type="dxa"/>
          </w:tcPr>
          <w:p w14:paraId="4E4A051F" w14:textId="0B4B2D73" w:rsidR="00F06064" w:rsidRDefault="00F06064" w:rsidP="00F06064">
            <w:pPr>
              <w:jc w:val="center"/>
            </w:pPr>
            <w:r w:rsidRPr="00E17F97">
              <w:t>51</w:t>
            </w:r>
          </w:p>
        </w:tc>
        <w:tc>
          <w:tcPr>
            <w:tcW w:w="1445" w:type="dxa"/>
          </w:tcPr>
          <w:p w14:paraId="08B359D8" w14:textId="792552D2" w:rsidR="00F06064" w:rsidRDefault="00F06064" w:rsidP="00F06064">
            <w:pPr>
              <w:jc w:val="center"/>
            </w:pPr>
            <w:r w:rsidRPr="00CC0C81">
              <w:t>$46,632</w:t>
            </w:r>
          </w:p>
        </w:tc>
        <w:tc>
          <w:tcPr>
            <w:tcW w:w="1713" w:type="dxa"/>
          </w:tcPr>
          <w:p w14:paraId="638A764E" w14:textId="6CDD99BB" w:rsidR="00F06064" w:rsidRDefault="00F06064" w:rsidP="00F06064">
            <w:pPr>
              <w:jc w:val="center"/>
            </w:pPr>
            <w:r w:rsidRPr="00CC0C81">
              <w:t>$2,378,236</w:t>
            </w:r>
          </w:p>
        </w:tc>
      </w:tr>
      <w:tr w:rsidR="00F06064" w14:paraId="5DFBE56C" w14:textId="77777777" w:rsidTr="005D76AC">
        <w:tc>
          <w:tcPr>
            <w:tcW w:w="1620" w:type="dxa"/>
            <w:vAlign w:val="center"/>
          </w:tcPr>
          <w:p w14:paraId="0270D679" w14:textId="77777777" w:rsidR="00F06064" w:rsidRDefault="00F06064" w:rsidP="00F06064">
            <w:pPr>
              <w:jc w:val="center"/>
            </w:pPr>
            <w:r>
              <w:t>Registered Child Care Home</w:t>
            </w:r>
          </w:p>
        </w:tc>
        <w:tc>
          <w:tcPr>
            <w:tcW w:w="1605" w:type="dxa"/>
          </w:tcPr>
          <w:p w14:paraId="3DE087E5" w14:textId="327C7B32" w:rsidR="00F06064" w:rsidRDefault="00F06064" w:rsidP="00F06064">
            <w:pPr>
              <w:jc w:val="center"/>
              <w:rPr>
                <w:rFonts w:ascii="Calibri" w:hAnsi="Calibri" w:cs="Calibri"/>
                <w:color w:val="000000"/>
              </w:rPr>
            </w:pPr>
            <w:r w:rsidRPr="001008D8">
              <w:t>60</w:t>
            </w:r>
          </w:p>
        </w:tc>
        <w:tc>
          <w:tcPr>
            <w:tcW w:w="1390" w:type="dxa"/>
          </w:tcPr>
          <w:p w14:paraId="69CA2EEA" w14:textId="11F52F98" w:rsidR="00F06064" w:rsidRDefault="00F06064" w:rsidP="00F06064">
            <w:pPr>
              <w:jc w:val="center"/>
            </w:pPr>
            <w:r w:rsidRPr="00E91B4D">
              <w:t>32</w:t>
            </w:r>
          </w:p>
        </w:tc>
        <w:tc>
          <w:tcPr>
            <w:tcW w:w="1577" w:type="dxa"/>
          </w:tcPr>
          <w:p w14:paraId="0C76A5DF" w14:textId="76DA323E" w:rsidR="00F06064" w:rsidRDefault="00F06064" w:rsidP="00F06064">
            <w:pPr>
              <w:jc w:val="center"/>
            </w:pPr>
            <w:r w:rsidRPr="00E17F97">
              <w:t>32</w:t>
            </w:r>
          </w:p>
        </w:tc>
        <w:tc>
          <w:tcPr>
            <w:tcW w:w="1445" w:type="dxa"/>
          </w:tcPr>
          <w:p w14:paraId="3EC60DD7" w14:textId="462C34F3" w:rsidR="00F06064" w:rsidRDefault="00F06064" w:rsidP="00F06064">
            <w:pPr>
              <w:jc w:val="center"/>
            </w:pPr>
            <w:r w:rsidRPr="00CC0C81">
              <w:t>$41,017</w:t>
            </w:r>
          </w:p>
        </w:tc>
        <w:tc>
          <w:tcPr>
            <w:tcW w:w="1713" w:type="dxa"/>
          </w:tcPr>
          <w:p w14:paraId="4F0DC2ED" w14:textId="51870B52" w:rsidR="00F06064" w:rsidRDefault="00F06064" w:rsidP="00F06064">
            <w:pPr>
              <w:jc w:val="center"/>
            </w:pPr>
            <w:r w:rsidRPr="00CC0C81">
              <w:t>$1,312,556</w:t>
            </w:r>
          </w:p>
        </w:tc>
      </w:tr>
      <w:tr w:rsidR="00F06064" w14:paraId="6487F44A" w14:textId="77777777" w:rsidTr="005D76AC">
        <w:tc>
          <w:tcPr>
            <w:tcW w:w="1620" w:type="dxa"/>
            <w:shd w:val="clear" w:color="auto" w:fill="D9E2F3" w:themeFill="accent1" w:themeFillTint="33"/>
            <w:vAlign w:val="center"/>
          </w:tcPr>
          <w:p w14:paraId="239D4C95" w14:textId="77777777" w:rsidR="00F06064" w:rsidRPr="003E0453" w:rsidRDefault="00F06064" w:rsidP="00F06064">
            <w:pPr>
              <w:jc w:val="center"/>
              <w:rPr>
                <w:b/>
                <w:bCs/>
              </w:rPr>
            </w:pPr>
            <w:r w:rsidRPr="003E0453">
              <w:rPr>
                <w:b/>
                <w:bCs/>
              </w:rPr>
              <w:t>TOTAL</w:t>
            </w:r>
          </w:p>
        </w:tc>
        <w:tc>
          <w:tcPr>
            <w:tcW w:w="1605" w:type="dxa"/>
            <w:shd w:val="clear" w:color="auto" w:fill="D9E2F3" w:themeFill="accent1" w:themeFillTint="33"/>
            <w:vAlign w:val="center"/>
          </w:tcPr>
          <w:p w14:paraId="648FBCA1" w14:textId="605CDF20" w:rsidR="00F06064" w:rsidRPr="00DA118D" w:rsidRDefault="00F06064" w:rsidP="00F06064">
            <w:pPr>
              <w:jc w:val="center"/>
              <w:rPr>
                <w:rFonts w:ascii="Calibri" w:hAnsi="Calibri" w:cs="Calibri"/>
                <w:b/>
                <w:bCs/>
                <w:color w:val="000000"/>
              </w:rPr>
            </w:pPr>
            <w:r>
              <w:rPr>
                <w:rFonts w:ascii="Calibri" w:hAnsi="Calibri" w:cs="Calibri"/>
                <w:b/>
                <w:bCs/>
                <w:color w:val="000000"/>
              </w:rPr>
              <w:t>683</w:t>
            </w:r>
          </w:p>
        </w:tc>
        <w:tc>
          <w:tcPr>
            <w:tcW w:w="1390" w:type="dxa"/>
            <w:shd w:val="clear" w:color="auto" w:fill="D9E2F3" w:themeFill="accent1" w:themeFillTint="33"/>
            <w:vAlign w:val="center"/>
          </w:tcPr>
          <w:p w14:paraId="794457C8" w14:textId="4870371F" w:rsidR="00F06064" w:rsidRPr="00DA118D" w:rsidRDefault="00F06064" w:rsidP="00F06064">
            <w:pPr>
              <w:jc w:val="center"/>
              <w:rPr>
                <w:b/>
                <w:bCs/>
              </w:rPr>
            </w:pPr>
            <w:r>
              <w:rPr>
                <w:rFonts w:ascii="Calibri" w:hAnsi="Calibri" w:cs="Calibri"/>
                <w:b/>
                <w:bCs/>
                <w:color w:val="000000"/>
              </w:rPr>
              <w:t>530</w:t>
            </w:r>
          </w:p>
        </w:tc>
        <w:tc>
          <w:tcPr>
            <w:tcW w:w="1577" w:type="dxa"/>
            <w:shd w:val="clear" w:color="auto" w:fill="D9E2F3" w:themeFill="accent1" w:themeFillTint="33"/>
          </w:tcPr>
          <w:p w14:paraId="4DE8980E" w14:textId="41C4F7E0" w:rsidR="00F06064" w:rsidRPr="00B80320" w:rsidRDefault="00F06064" w:rsidP="00F06064">
            <w:pPr>
              <w:jc w:val="center"/>
              <w:rPr>
                <w:b/>
                <w:bCs/>
              </w:rPr>
            </w:pPr>
            <w:r w:rsidRPr="00B80320">
              <w:rPr>
                <w:b/>
                <w:bCs/>
              </w:rPr>
              <w:t>530</w:t>
            </w:r>
          </w:p>
        </w:tc>
        <w:tc>
          <w:tcPr>
            <w:tcW w:w="1445" w:type="dxa"/>
            <w:shd w:val="clear" w:color="auto" w:fill="D9E2F3" w:themeFill="accent1" w:themeFillTint="33"/>
          </w:tcPr>
          <w:p w14:paraId="6F1E296D" w14:textId="051C0A93" w:rsidR="00F06064" w:rsidRPr="00F06064" w:rsidRDefault="00F06064" w:rsidP="00F06064">
            <w:pPr>
              <w:jc w:val="center"/>
              <w:rPr>
                <w:b/>
                <w:bCs/>
              </w:rPr>
            </w:pPr>
            <w:r w:rsidRPr="00F06064">
              <w:rPr>
                <w:b/>
                <w:bCs/>
              </w:rPr>
              <w:t>$436,428</w:t>
            </w:r>
          </w:p>
        </w:tc>
        <w:tc>
          <w:tcPr>
            <w:tcW w:w="1713" w:type="dxa"/>
            <w:shd w:val="clear" w:color="auto" w:fill="D9E2F3" w:themeFill="accent1" w:themeFillTint="33"/>
          </w:tcPr>
          <w:p w14:paraId="73281A5A" w14:textId="49E24004" w:rsidR="00F06064" w:rsidRPr="00F06064" w:rsidRDefault="00F06064" w:rsidP="00F06064">
            <w:pPr>
              <w:jc w:val="center"/>
              <w:rPr>
                <w:b/>
                <w:bCs/>
              </w:rPr>
            </w:pPr>
            <w:r w:rsidRPr="00F06064">
              <w:rPr>
                <w:b/>
                <w:bCs/>
              </w:rPr>
              <w:t>$231,306,984</w:t>
            </w:r>
          </w:p>
        </w:tc>
      </w:tr>
    </w:tbl>
    <w:p w14:paraId="4EB3B5FD" w14:textId="77777777" w:rsidR="00B52DC5" w:rsidRDefault="00B52DC5" w:rsidP="00B52DC5"/>
    <w:p w14:paraId="0AC78E96" w14:textId="77777777" w:rsidR="00B52DC5" w:rsidRPr="00F651B4" w:rsidRDefault="00B52DC5" w:rsidP="00B52DC5">
      <w:pPr>
        <w:pStyle w:val="Heading1"/>
      </w:pPr>
      <w:r>
        <w:t>Central Texas</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13A3CE3D" w14:textId="77777777" w:rsidTr="001A7427">
        <w:tc>
          <w:tcPr>
            <w:tcW w:w="1624" w:type="dxa"/>
            <w:shd w:val="clear" w:color="auto" w:fill="D9E2F3" w:themeFill="accent1" w:themeFillTint="33"/>
            <w:vAlign w:val="center"/>
          </w:tcPr>
          <w:p w14:paraId="24B5C53E"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6C5CB091"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3AEE8ABC"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6C4D230A" w14:textId="2F94BC42"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6646212E"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2B73C6F1" w14:textId="77777777" w:rsidR="00B52DC5" w:rsidRPr="000307AF" w:rsidRDefault="00B52DC5" w:rsidP="001A7427">
            <w:pPr>
              <w:jc w:val="center"/>
              <w:rPr>
                <w:b/>
                <w:bCs/>
              </w:rPr>
            </w:pPr>
            <w:r w:rsidRPr="000307AF">
              <w:rPr>
                <w:b/>
                <w:bCs/>
              </w:rPr>
              <w:t>Total Awarded</w:t>
            </w:r>
          </w:p>
        </w:tc>
      </w:tr>
      <w:tr w:rsidR="00F67133" w14:paraId="2640215F" w14:textId="77777777" w:rsidTr="001A7427">
        <w:tc>
          <w:tcPr>
            <w:tcW w:w="1624" w:type="dxa"/>
            <w:vAlign w:val="center"/>
          </w:tcPr>
          <w:p w14:paraId="0E2BC6F7" w14:textId="77777777" w:rsidR="00F67133" w:rsidRDefault="00F67133" w:rsidP="00F67133">
            <w:pPr>
              <w:jc w:val="center"/>
            </w:pPr>
            <w:r>
              <w:t>Licensed Child Care Center</w:t>
            </w:r>
          </w:p>
        </w:tc>
        <w:tc>
          <w:tcPr>
            <w:tcW w:w="1611" w:type="dxa"/>
          </w:tcPr>
          <w:p w14:paraId="407CAC2D" w14:textId="5356F68F" w:rsidR="00F67133" w:rsidRDefault="00F67133" w:rsidP="00F67133">
            <w:pPr>
              <w:jc w:val="center"/>
              <w:rPr>
                <w:rFonts w:ascii="Calibri" w:hAnsi="Calibri" w:cs="Calibri"/>
                <w:color w:val="000000"/>
              </w:rPr>
            </w:pPr>
            <w:r w:rsidRPr="00BD3F9A">
              <w:t>20</w:t>
            </w:r>
            <w:r>
              <w:t>5</w:t>
            </w:r>
          </w:p>
        </w:tc>
        <w:tc>
          <w:tcPr>
            <w:tcW w:w="1390" w:type="dxa"/>
          </w:tcPr>
          <w:p w14:paraId="09E607E7" w14:textId="2CF69093" w:rsidR="00F67133" w:rsidRDefault="00F67133" w:rsidP="00F67133">
            <w:pPr>
              <w:jc w:val="center"/>
            </w:pPr>
            <w:r w:rsidRPr="0020595A">
              <w:t>182</w:t>
            </w:r>
          </w:p>
        </w:tc>
        <w:tc>
          <w:tcPr>
            <w:tcW w:w="1580" w:type="dxa"/>
          </w:tcPr>
          <w:p w14:paraId="58C9DC51" w14:textId="0330ADEE" w:rsidR="00F67133" w:rsidRDefault="00F67133" w:rsidP="00F67133">
            <w:pPr>
              <w:jc w:val="center"/>
            </w:pPr>
            <w:r w:rsidRPr="00FC6CDD">
              <w:t>182</w:t>
            </w:r>
          </w:p>
        </w:tc>
        <w:tc>
          <w:tcPr>
            <w:tcW w:w="1431" w:type="dxa"/>
          </w:tcPr>
          <w:p w14:paraId="5316007E" w14:textId="544BFB57" w:rsidR="00F67133" w:rsidRDefault="00F67133" w:rsidP="00F67133">
            <w:pPr>
              <w:jc w:val="center"/>
            </w:pPr>
            <w:r w:rsidRPr="00E84E72">
              <w:t>$251,119</w:t>
            </w:r>
          </w:p>
        </w:tc>
        <w:tc>
          <w:tcPr>
            <w:tcW w:w="1714" w:type="dxa"/>
          </w:tcPr>
          <w:p w14:paraId="0E1DBF4A" w14:textId="5B6A4BD7" w:rsidR="00F67133" w:rsidRDefault="00F67133" w:rsidP="00F67133">
            <w:pPr>
              <w:jc w:val="center"/>
            </w:pPr>
            <w:r w:rsidRPr="00E84E72">
              <w:t>$45,703,592</w:t>
            </w:r>
          </w:p>
        </w:tc>
      </w:tr>
      <w:tr w:rsidR="00F67133" w14:paraId="4B674D42" w14:textId="77777777" w:rsidTr="001A7427">
        <w:tc>
          <w:tcPr>
            <w:tcW w:w="1624" w:type="dxa"/>
            <w:vAlign w:val="center"/>
          </w:tcPr>
          <w:p w14:paraId="054D08CA" w14:textId="77777777" w:rsidR="00F67133" w:rsidRDefault="00F67133" w:rsidP="00F67133">
            <w:pPr>
              <w:jc w:val="center"/>
            </w:pPr>
            <w:r>
              <w:t>Licensed Child Care Home</w:t>
            </w:r>
          </w:p>
        </w:tc>
        <w:tc>
          <w:tcPr>
            <w:tcW w:w="1611" w:type="dxa"/>
          </w:tcPr>
          <w:p w14:paraId="7756E799" w14:textId="6CA5E957" w:rsidR="00F67133" w:rsidRDefault="00F67133" w:rsidP="00F67133">
            <w:pPr>
              <w:jc w:val="center"/>
              <w:rPr>
                <w:rFonts w:ascii="Calibri" w:hAnsi="Calibri" w:cs="Calibri"/>
                <w:color w:val="000000"/>
              </w:rPr>
            </w:pPr>
            <w:r w:rsidRPr="00BD3F9A">
              <w:t>40</w:t>
            </w:r>
          </w:p>
        </w:tc>
        <w:tc>
          <w:tcPr>
            <w:tcW w:w="1390" w:type="dxa"/>
          </w:tcPr>
          <w:p w14:paraId="5BFFDDF4" w14:textId="69FDA9F8" w:rsidR="00F67133" w:rsidRDefault="00F67133" w:rsidP="00F67133">
            <w:pPr>
              <w:jc w:val="center"/>
            </w:pPr>
            <w:r w:rsidRPr="0020595A">
              <w:t>34</w:t>
            </w:r>
          </w:p>
        </w:tc>
        <w:tc>
          <w:tcPr>
            <w:tcW w:w="1580" w:type="dxa"/>
          </w:tcPr>
          <w:p w14:paraId="01F2BFC6" w14:textId="6C6BA720" w:rsidR="00F67133" w:rsidRDefault="00F67133" w:rsidP="00F67133">
            <w:pPr>
              <w:jc w:val="center"/>
            </w:pPr>
            <w:r w:rsidRPr="00FC6CDD">
              <w:t>34</w:t>
            </w:r>
          </w:p>
        </w:tc>
        <w:tc>
          <w:tcPr>
            <w:tcW w:w="1431" w:type="dxa"/>
          </w:tcPr>
          <w:p w14:paraId="58B3B225" w14:textId="6034F93A" w:rsidR="00F67133" w:rsidRDefault="00F67133" w:rsidP="00F67133">
            <w:pPr>
              <w:jc w:val="center"/>
            </w:pPr>
            <w:r w:rsidRPr="00E84E72">
              <w:t>$28,049</w:t>
            </w:r>
          </w:p>
        </w:tc>
        <w:tc>
          <w:tcPr>
            <w:tcW w:w="1714" w:type="dxa"/>
          </w:tcPr>
          <w:p w14:paraId="00C61D86" w14:textId="10AF0209" w:rsidR="00F67133" w:rsidRDefault="00F67133" w:rsidP="00F67133">
            <w:pPr>
              <w:jc w:val="center"/>
            </w:pPr>
            <w:r w:rsidRPr="00E84E72">
              <w:t>$953,662</w:t>
            </w:r>
          </w:p>
        </w:tc>
      </w:tr>
      <w:tr w:rsidR="00F67133" w14:paraId="6D640A5E" w14:textId="77777777" w:rsidTr="001A7427">
        <w:tc>
          <w:tcPr>
            <w:tcW w:w="1624" w:type="dxa"/>
            <w:vAlign w:val="center"/>
          </w:tcPr>
          <w:p w14:paraId="550BC3EE" w14:textId="77777777" w:rsidR="00F67133" w:rsidRDefault="00F67133" w:rsidP="00F67133">
            <w:pPr>
              <w:jc w:val="center"/>
            </w:pPr>
            <w:r>
              <w:t>Registered Child Care Home</w:t>
            </w:r>
          </w:p>
        </w:tc>
        <w:tc>
          <w:tcPr>
            <w:tcW w:w="1611" w:type="dxa"/>
          </w:tcPr>
          <w:p w14:paraId="3F68566E" w14:textId="33F5A777" w:rsidR="00F67133" w:rsidRDefault="00F67133" w:rsidP="00F67133">
            <w:pPr>
              <w:jc w:val="center"/>
              <w:rPr>
                <w:rFonts w:ascii="Calibri" w:hAnsi="Calibri" w:cs="Calibri"/>
                <w:color w:val="000000"/>
              </w:rPr>
            </w:pPr>
            <w:r w:rsidRPr="00BD3F9A">
              <w:t>73</w:t>
            </w:r>
          </w:p>
        </w:tc>
        <w:tc>
          <w:tcPr>
            <w:tcW w:w="1390" w:type="dxa"/>
          </w:tcPr>
          <w:p w14:paraId="20C8930E" w14:textId="015FC099" w:rsidR="00F67133" w:rsidRDefault="00F67133" w:rsidP="00F67133">
            <w:pPr>
              <w:jc w:val="center"/>
            </w:pPr>
            <w:r w:rsidRPr="0020595A">
              <w:t>55</w:t>
            </w:r>
          </w:p>
        </w:tc>
        <w:tc>
          <w:tcPr>
            <w:tcW w:w="1580" w:type="dxa"/>
          </w:tcPr>
          <w:p w14:paraId="49BE3270" w14:textId="488A54A8" w:rsidR="00F67133" w:rsidRDefault="00F67133" w:rsidP="00F67133">
            <w:pPr>
              <w:jc w:val="center"/>
            </w:pPr>
            <w:r w:rsidRPr="00FC6CDD">
              <w:t>55</w:t>
            </w:r>
          </w:p>
        </w:tc>
        <w:tc>
          <w:tcPr>
            <w:tcW w:w="1431" w:type="dxa"/>
          </w:tcPr>
          <w:p w14:paraId="20A1CEED" w14:textId="52588EC3" w:rsidR="00F67133" w:rsidRDefault="00F67133" w:rsidP="00F67133">
            <w:pPr>
              <w:jc w:val="center"/>
            </w:pPr>
            <w:r w:rsidRPr="00E84E72">
              <w:t>$20,287</w:t>
            </w:r>
          </w:p>
        </w:tc>
        <w:tc>
          <w:tcPr>
            <w:tcW w:w="1714" w:type="dxa"/>
          </w:tcPr>
          <w:p w14:paraId="7A8C2493" w14:textId="3513CEE1" w:rsidR="00F67133" w:rsidRDefault="00F67133" w:rsidP="00F67133">
            <w:pPr>
              <w:jc w:val="center"/>
            </w:pPr>
            <w:r w:rsidRPr="00E84E72">
              <w:t>$1,115,779</w:t>
            </w:r>
          </w:p>
        </w:tc>
      </w:tr>
      <w:tr w:rsidR="00F67133" w14:paraId="2B96AC9C" w14:textId="77777777" w:rsidTr="001A7427">
        <w:tc>
          <w:tcPr>
            <w:tcW w:w="1624" w:type="dxa"/>
            <w:shd w:val="clear" w:color="auto" w:fill="D9E2F3" w:themeFill="accent1" w:themeFillTint="33"/>
            <w:vAlign w:val="center"/>
          </w:tcPr>
          <w:p w14:paraId="31EEB8CD" w14:textId="77777777" w:rsidR="00F67133" w:rsidRPr="003E0453" w:rsidRDefault="00F67133" w:rsidP="00F67133">
            <w:pPr>
              <w:jc w:val="center"/>
              <w:rPr>
                <w:b/>
                <w:bCs/>
              </w:rPr>
            </w:pPr>
            <w:r w:rsidRPr="003E0453">
              <w:rPr>
                <w:b/>
                <w:bCs/>
              </w:rPr>
              <w:t>TOTAL</w:t>
            </w:r>
          </w:p>
        </w:tc>
        <w:tc>
          <w:tcPr>
            <w:tcW w:w="1611" w:type="dxa"/>
            <w:shd w:val="clear" w:color="auto" w:fill="D9E2F3" w:themeFill="accent1" w:themeFillTint="33"/>
            <w:vAlign w:val="center"/>
          </w:tcPr>
          <w:p w14:paraId="2E3465AB" w14:textId="00C95D26" w:rsidR="00F67133" w:rsidRPr="00DA118D" w:rsidRDefault="00F67133" w:rsidP="00F67133">
            <w:pPr>
              <w:jc w:val="center"/>
              <w:rPr>
                <w:rFonts w:ascii="Calibri" w:hAnsi="Calibri" w:cs="Calibri"/>
                <w:b/>
                <w:bCs/>
                <w:color w:val="000000"/>
              </w:rPr>
            </w:pPr>
            <w:r>
              <w:rPr>
                <w:rFonts w:ascii="Calibri" w:hAnsi="Calibri" w:cs="Calibri"/>
                <w:b/>
                <w:bCs/>
                <w:color w:val="000000"/>
              </w:rPr>
              <w:t>318</w:t>
            </w:r>
          </w:p>
        </w:tc>
        <w:tc>
          <w:tcPr>
            <w:tcW w:w="1390" w:type="dxa"/>
            <w:shd w:val="clear" w:color="auto" w:fill="D9E2F3" w:themeFill="accent1" w:themeFillTint="33"/>
            <w:vAlign w:val="center"/>
          </w:tcPr>
          <w:p w14:paraId="2B2D18C1" w14:textId="3B993B57" w:rsidR="00F67133" w:rsidRPr="00DA118D" w:rsidRDefault="00F67133" w:rsidP="00F67133">
            <w:pPr>
              <w:jc w:val="center"/>
              <w:rPr>
                <w:b/>
                <w:bCs/>
              </w:rPr>
            </w:pPr>
            <w:r w:rsidRPr="00D25870">
              <w:rPr>
                <w:b/>
                <w:bCs/>
              </w:rPr>
              <w:t>271</w:t>
            </w:r>
          </w:p>
        </w:tc>
        <w:tc>
          <w:tcPr>
            <w:tcW w:w="1580" w:type="dxa"/>
            <w:shd w:val="clear" w:color="auto" w:fill="D9E2F3" w:themeFill="accent1" w:themeFillTint="33"/>
          </w:tcPr>
          <w:p w14:paraId="7C1B7076" w14:textId="18629322" w:rsidR="00F67133" w:rsidRPr="00E767AB" w:rsidRDefault="00F67133" w:rsidP="00F67133">
            <w:pPr>
              <w:jc w:val="center"/>
              <w:rPr>
                <w:b/>
                <w:bCs/>
              </w:rPr>
            </w:pPr>
            <w:r w:rsidRPr="00E767AB">
              <w:rPr>
                <w:b/>
                <w:bCs/>
              </w:rPr>
              <w:t>271</w:t>
            </w:r>
          </w:p>
        </w:tc>
        <w:tc>
          <w:tcPr>
            <w:tcW w:w="1431" w:type="dxa"/>
            <w:shd w:val="clear" w:color="auto" w:fill="D9E2F3" w:themeFill="accent1" w:themeFillTint="33"/>
          </w:tcPr>
          <w:p w14:paraId="43B66297" w14:textId="7AEA3822" w:rsidR="00F67133" w:rsidRPr="00F67133" w:rsidRDefault="00F67133" w:rsidP="00F67133">
            <w:pPr>
              <w:jc w:val="center"/>
              <w:rPr>
                <w:b/>
                <w:bCs/>
              </w:rPr>
            </w:pPr>
            <w:r w:rsidRPr="00F67133">
              <w:rPr>
                <w:b/>
                <w:bCs/>
              </w:rPr>
              <w:t>$176,284</w:t>
            </w:r>
          </w:p>
        </w:tc>
        <w:tc>
          <w:tcPr>
            <w:tcW w:w="1714" w:type="dxa"/>
            <w:shd w:val="clear" w:color="auto" w:fill="D9E2F3" w:themeFill="accent1" w:themeFillTint="33"/>
          </w:tcPr>
          <w:p w14:paraId="46F12148" w14:textId="570F777C" w:rsidR="00F67133" w:rsidRPr="00F67133" w:rsidRDefault="00F67133" w:rsidP="00F67133">
            <w:pPr>
              <w:jc w:val="center"/>
              <w:rPr>
                <w:b/>
                <w:bCs/>
              </w:rPr>
            </w:pPr>
            <w:r w:rsidRPr="00F67133">
              <w:rPr>
                <w:b/>
                <w:bCs/>
              </w:rPr>
              <w:t>$47,773,032</w:t>
            </w:r>
          </w:p>
        </w:tc>
      </w:tr>
    </w:tbl>
    <w:p w14:paraId="4E68B443" w14:textId="77777777" w:rsidR="00B52DC5" w:rsidRPr="00F651B4" w:rsidRDefault="00B52DC5" w:rsidP="00B52DC5">
      <w:pPr>
        <w:pStyle w:val="Heading1"/>
      </w:pPr>
      <w:r>
        <w:lastRenderedPageBreak/>
        <w:t>Coastal Bend</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47F44BE4" w14:textId="77777777" w:rsidTr="001A7427">
        <w:tc>
          <w:tcPr>
            <w:tcW w:w="1624" w:type="dxa"/>
            <w:shd w:val="clear" w:color="auto" w:fill="D9E2F3" w:themeFill="accent1" w:themeFillTint="33"/>
            <w:vAlign w:val="center"/>
          </w:tcPr>
          <w:p w14:paraId="21D85525"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03472803"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5BD6BE13"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5846C794" w14:textId="200C560E"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2E636018"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356A3EB4" w14:textId="77777777" w:rsidR="00B52DC5" w:rsidRPr="000307AF" w:rsidRDefault="00B52DC5" w:rsidP="001A7427">
            <w:pPr>
              <w:jc w:val="center"/>
              <w:rPr>
                <w:b/>
                <w:bCs/>
              </w:rPr>
            </w:pPr>
            <w:r w:rsidRPr="000307AF">
              <w:rPr>
                <w:b/>
                <w:bCs/>
              </w:rPr>
              <w:t>Total Awarded</w:t>
            </w:r>
          </w:p>
        </w:tc>
      </w:tr>
      <w:tr w:rsidR="00357FF5" w14:paraId="7CA2A62E" w14:textId="77777777" w:rsidTr="001A7427">
        <w:tc>
          <w:tcPr>
            <w:tcW w:w="1624" w:type="dxa"/>
            <w:vAlign w:val="center"/>
          </w:tcPr>
          <w:p w14:paraId="02105521" w14:textId="77777777" w:rsidR="00357FF5" w:rsidRDefault="00357FF5" w:rsidP="00357FF5">
            <w:pPr>
              <w:jc w:val="center"/>
            </w:pPr>
            <w:r>
              <w:t>Licensed Child Care Center</w:t>
            </w:r>
          </w:p>
        </w:tc>
        <w:tc>
          <w:tcPr>
            <w:tcW w:w="1611" w:type="dxa"/>
          </w:tcPr>
          <w:p w14:paraId="479E8AA9" w14:textId="24117698" w:rsidR="00357FF5" w:rsidRDefault="00357FF5" w:rsidP="00357FF5">
            <w:pPr>
              <w:jc w:val="center"/>
              <w:rPr>
                <w:rFonts w:ascii="Calibri" w:hAnsi="Calibri" w:cs="Calibri"/>
                <w:color w:val="000000"/>
              </w:rPr>
            </w:pPr>
            <w:r w:rsidRPr="004912AD">
              <w:t>194</w:t>
            </w:r>
          </w:p>
        </w:tc>
        <w:tc>
          <w:tcPr>
            <w:tcW w:w="1390" w:type="dxa"/>
          </w:tcPr>
          <w:p w14:paraId="283A4DAA" w14:textId="32B88563" w:rsidR="00357FF5" w:rsidRDefault="00357FF5" w:rsidP="00357FF5">
            <w:pPr>
              <w:jc w:val="center"/>
            </w:pPr>
            <w:r w:rsidRPr="00C7656A">
              <w:t>10</w:t>
            </w:r>
            <w:r>
              <w:t>6</w:t>
            </w:r>
          </w:p>
        </w:tc>
        <w:tc>
          <w:tcPr>
            <w:tcW w:w="1580" w:type="dxa"/>
          </w:tcPr>
          <w:p w14:paraId="5FC23C30" w14:textId="68CE1C01" w:rsidR="00357FF5" w:rsidRDefault="00357FF5" w:rsidP="00357FF5">
            <w:pPr>
              <w:jc w:val="center"/>
            </w:pPr>
            <w:r w:rsidRPr="009C0F12">
              <w:t>106</w:t>
            </w:r>
          </w:p>
        </w:tc>
        <w:tc>
          <w:tcPr>
            <w:tcW w:w="1431" w:type="dxa"/>
          </w:tcPr>
          <w:p w14:paraId="398BD794" w14:textId="7D1450A3" w:rsidR="00357FF5" w:rsidRDefault="00357FF5" w:rsidP="00357FF5">
            <w:pPr>
              <w:jc w:val="center"/>
            </w:pPr>
            <w:r w:rsidRPr="000547B4">
              <w:t>$319,316</w:t>
            </w:r>
          </w:p>
        </w:tc>
        <w:tc>
          <w:tcPr>
            <w:tcW w:w="1714" w:type="dxa"/>
          </w:tcPr>
          <w:p w14:paraId="44DA0FF3" w14:textId="686514F2" w:rsidR="00357FF5" w:rsidRDefault="00357FF5" w:rsidP="00357FF5">
            <w:pPr>
              <w:jc w:val="center"/>
            </w:pPr>
            <w:r w:rsidRPr="000547B4">
              <w:t>$33,847,538</w:t>
            </w:r>
          </w:p>
        </w:tc>
      </w:tr>
      <w:tr w:rsidR="00357FF5" w14:paraId="62F4CC3E" w14:textId="77777777" w:rsidTr="001A7427">
        <w:tc>
          <w:tcPr>
            <w:tcW w:w="1624" w:type="dxa"/>
            <w:vAlign w:val="center"/>
          </w:tcPr>
          <w:p w14:paraId="06CE28CD" w14:textId="77777777" w:rsidR="00357FF5" w:rsidRDefault="00357FF5" w:rsidP="00357FF5">
            <w:pPr>
              <w:jc w:val="center"/>
            </w:pPr>
            <w:r>
              <w:t>Licensed Child Care Home</w:t>
            </w:r>
          </w:p>
        </w:tc>
        <w:tc>
          <w:tcPr>
            <w:tcW w:w="1611" w:type="dxa"/>
          </w:tcPr>
          <w:p w14:paraId="2DFFFE24" w14:textId="4CFF66B5" w:rsidR="00357FF5" w:rsidRDefault="00357FF5" w:rsidP="00357FF5">
            <w:pPr>
              <w:jc w:val="center"/>
              <w:rPr>
                <w:rFonts w:ascii="Calibri" w:hAnsi="Calibri" w:cs="Calibri"/>
                <w:color w:val="000000"/>
              </w:rPr>
            </w:pPr>
            <w:r w:rsidRPr="004912AD">
              <w:t>43</w:t>
            </w:r>
          </w:p>
        </w:tc>
        <w:tc>
          <w:tcPr>
            <w:tcW w:w="1390" w:type="dxa"/>
          </w:tcPr>
          <w:p w14:paraId="50C5715C" w14:textId="7CDB510F" w:rsidR="00357FF5" w:rsidRDefault="00357FF5" w:rsidP="00357FF5">
            <w:pPr>
              <w:jc w:val="center"/>
            </w:pPr>
            <w:r w:rsidRPr="00C7656A">
              <w:t>37</w:t>
            </w:r>
          </w:p>
        </w:tc>
        <w:tc>
          <w:tcPr>
            <w:tcW w:w="1580" w:type="dxa"/>
          </w:tcPr>
          <w:p w14:paraId="419ABECC" w14:textId="5C7E0CE5" w:rsidR="00357FF5" w:rsidRDefault="00357FF5" w:rsidP="00357FF5">
            <w:pPr>
              <w:jc w:val="center"/>
            </w:pPr>
            <w:r w:rsidRPr="009C0F12">
              <w:t>37</w:t>
            </w:r>
          </w:p>
        </w:tc>
        <w:tc>
          <w:tcPr>
            <w:tcW w:w="1431" w:type="dxa"/>
          </w:tcPr>
          <w:p w14:paraId="689672EC" w14:textId="4CAEB569" w:rsidR="00357FF5" w:rsidRDefault="00357FF5" w:rsidP="00357FF5">
            <w:pPr>
              <w:jc w:val="center"/>
            </w:pPr>
            <w:r w:rsidRPr="000547B4">
              <w:t>$33,677</w:t>
            </w:r>
          </w:p>
        </w:tc>
        <w:tc>
          <w:tcPr>
            <w:tcW w:w="1714" w:type="dxa"/>
          </w:tcPr>
          <w:p w14:paraId="6EC3A744" w14:textId="6E2C76F7" w:rsidR="00357FF5" w:rsidRDefault="00357FF5" w:rsidP="00357FF5">
            <w:pPr>
              <w:jc w:val="center"/>
            </w:pPr>
            <w:r w:rsidRPr="000547B4">
              <w:t>$1,246,061</w:t>
            </w:r>
          </w:p>
        </w:tc>
      </w:tr>
      <w:tr w:rsidR="00357FF5" w14:paraId="524022D1" w14:textId="77777777" w:rsidTr="001A7427">
        <w:tc>
          <w:tcPr>
            <w:tcW w:w="1624" w:type="dxa"/>
            <w:vAlign w:val="center"/>
          </w:tcPr>
          <w:p w14:paraId="644C6021" w14:textId="77777777" w:rsidR="00357FF5" w:rsidRDefault="00357FF5" w:rsidP="00357FF5">
            <w:pPr>
              <w:jc w:val="center"/>
            </w:pPr>
            <w:r>
              <w:t>Registered Child Care Home</w:t>
            </w:r>
          </w:p>
        </w:tc>
        <w:tc>
          <w:tcPr>
            <w:tcW w:w="1611" w:type="dxa"/>
          </w:tcPr>
          <w:p w14:paraId="6110CA9F" w14:textId="3F65D98C" w:rsidR="00357FF5" w:rsidRDefault="00357FF5" w:rsidP="00357FF5">
            <w:pPr>
              <w:jc w:val="center"/>
              <w:rPr>
                <w:rFonts w:ascii="Calibri" w:hAnsi="Calibri" w:cs="Calibri"/>
                <w:color w:val="000000"/>
              </w:rPr>
            </w:pPr>
            <w:r w:rsidRPr="004912AD">
              <w:t>3</w:t>
            </w:r>
            <w:r>
              <w:t>3</w:t>
            </w:r>
          </w:p>
        </w:tc>
        <w:tc>
          <w:tcPr>
            <w:tcW w:w="1390" w:type="dxa"/>
          </w:tcPr>
          <w:p w14:paraId="5C3A2088" w14:textId="14571C70" w:rsidR="00357FF5" w:rsidRDefault="00357FF5" w:rsidP="00357FF5">
            <w:pPr>
              <w:jc w:val="center"/>
            </w:pPr>
            <w:r w:rsidRPr="00C7656A">
              <w:t>20</w:t>
            </w:r>
          </w:p>
        </w:tc>
        <w:tc>
          <w:tcPr>
            <w:tcW w:w="1580" w:type="dxa"/>
          </w:tcPr>
          <w:p w14:paraId="3CFEFB64" w14:textId="4DB0BEFE" w:rsidR="00357FF5" w:rsidRDefault="00357FF5" w:rsidP="00357FF5">
            <w:pPr>
              <w:jc w:val="center"/>
            </w:pPr>
            <w:r w:rsidRPr="009C0F12">
              <w:t>20</w:t>
            </w:r>
          </w:p>
        </w:tc>
        <w:tc>
          <w:tcPr>
            <w:tcW w:w="1431" w:type="dxa"/>
          </w:tcPr>
          <w:p w14:paraId="1CFEFA15" w14:textId="476CB8A4" w:rsidR="00357FF5" w:rsidRDefault="00357FF5" w:rsidP="00357FF5">
            <w:pPr>
              <w:jc w:val="center"/>
            </w:pPr>
            <w:r w:rsidRPr="000547B4">
              <w:t>$24,800</w:t>
            </w:r>
          </w:p>
        </w:tc>
        <w:tc>
          <w:tcPr>
            <w:tcW w:w="1714" w:type="dxa"/>
          </w:tcPr>
          <w:p w14:paraId="7CCCA76E" w14:textId="27C9F804" w:rsidR="00357FF5" w:rsidRDefault="00357FF5" w:rsidP="00357FF5">
            <w:pPr>
              <w:jc w:val="center"/>
            </w:pPr>
            <w:r w:rsidRPr="000547B4">
              <w:t>$496,006</w:t>
            </w:r>
          </w:p>
        </w:tc>
      </w:tr>
      <w:tr w:rsidR="00357FF5" w14:paraId="14B34562" w14:textId="77777777" w:rsidTr="001A7427">
        <w:tc>
          <w:tcPr>
            <w:tcW w:w="1624" w:type="dxa"/>
            <w:shd w:val="clear" w:color="auto" w:fill="D9E2F3" w:themeFill="accent1" w:themeFillTint="33"/>
            <w:vAlign w:val="center"/>
          </w:tcPr>
          <w:p w14:paraId="01848F82" w14:textId="77777777" w:rsidR="00357FF5" w:rsidRPr="003E0453" w:rsidRDefault="00357FF5" w:rsidP="00357FF5">
            <w:pPr>
              <w:jc w:val="center"/>
              <w:rPr>
                <w:b/>
                <w:bCs/>
              </w:rPr>
            </w:pPr>
            <w:r w:rsidRPr="003E0453">
              <w:rPr>
                <w:b/>
                <w:bCs/>
              </w:rPr>
              <w:t>TOTAL</w:t>
            </w:r>
          </w:p>
        </w:tc>
        <w:tc>
          <w:tcPr>
            <w:tcW w:w="1611" w:type="dxa"/>
            <w:shd w:val="clear" w:color="auto" w:fill="D9E2F3" w:themeFill="accent1" w:themeFillTint="33"/>
            <w:vAlign w:val="center"/>
          </w:tcPr>
          <w:p w14:paraId="55823110" w14:textId="337DA18B" w:rsidR="00357FF5" w:rsidRPr="00DA118D" w:rsidRDefault="00357FF5" w:rsidP="00357FF5">
            <w:pPr>
              <w:jc w:val="center"/>
              <w:rPr>
                <w:rFonts w:ascii="Calibri" w:hAnsi="Calibri" w:cs="Calibri"/>
                <w:b/>
                <w:bCs/>
                <w:color w:val="000000"/>
              </w:rPr>
            </w:pPr>
            <w:r>
              <w:rPr>
                <w:rFonts w:ascii="Calibri" w:hAnsi="Calibri" w:cs="Calibri"/>
                <w:b/>
                <w:bCs/>
                <w:color w:val="000000"/>
              </w:rPr>
              <w:t>270</w:t>
            </w:r>
          </w:p>
        </w:tc>
        <w:tc>
          <w:tcPr>
            <w:tcW w:w="1390" w:type="dxa"/>
            <w:shd w:val="clear" w:color="auto" w:fill="D9E2F3" w:themeFill="accent1" w:themeFillTint="33"/>
            <w:vAlign w:val="center"/>
          </w:tcPr>
          <w:p w14:paraId="7EA10D8C" w14:textId="5493FB0E" w:rsidR="00357FF5" w:rsidRPr="00DA118D" w:rsidRDefault="00357FF5" w:rsidP="00357FF5">
            <w:pPr>
              <w:jc w:val="center"/>
              <w:rPr>
                <w:b/>
                <w:bCs/>
              </w:rPr>
            </w:pPr>
            <w:r>
              <w:rPr>
                <w:rFonts w:ascii="Calibri" w:hAnsi="Calibri" w:cs="Calibri"/>
                <w:b/>
                <w:bCs/>
                <w:color w:val="000000"/>
              </w:rPr>
              <w:t>163</w:t>
            </w:r>
          </w:p>
        </w:tc>
        <w:tc>
          <w:tcPr>
            <w:tcW w:w="1580" w:type="dxa"/>
            <w:shd w:val="clear" w:color="auto" w:fill="D9E2F3" w:themeFill="accent1" w:themeFillTint="33"/>
          </w:tcPr>
          <w:p w14:paraId="0391BE42" w14:textId="1D54426A" w:rsidR="00357FF5" w:rsidRPr="0025544D" w:rsidRDefault="00357FF5" w:rsidP="00357FF5">
            <w:pPr>
              <w:jc w:val="center"/>
              <w:rPr>
                <w:b/>
                <w:bCs/>
              </w:rPr>
            </w:pPr>
            <w:r w:rsidRPr="0025544D">
              <w:rPr>
                <w:b/>
                <w:bCs/>
              </w:rPr>
              <w:t>163</w:t>
            </w:r>
          </w:p>
        </w:tc>
        <w:tc>
          <w:tcPr>
            <w:tcW w:w="1431" w:type="dxa"/>
            <w:shd w:val="clear" w:color="auto" w:fill="D9E2F3" w:themeFill="accent1" w:themeFillTint="33"/>
          </w:tcPr>
          <w:p w14:paraId="093C89FA" w14:textId="603466C6" w:rsidR="00357FF5" w:rsidRPr="00357FF5" w:rsidRDefault="00357FF5" w:rsidP="00357FF5">
            <w:pPr>
              <w:jc w:val="center"/>
              <w:rPr>
                <w:b/>
                <w:bCs/>
              </w:rPr>
            </w:pPr>
            <w:r w:rsidRPr="00357FF5">
              <w:rPr>
                <w:b/>
                <w:bCs/>
              </w:rPr>
              <w:t>$218,341</w:t>
            </w:r>
          </w:p>
        </w:tc>
        <w:tc>
          <w:tcPr>
            <w:tcW w:w="1714" w:type="dxa"/>
            <w:shd w:val="clear" w:color="auto" w:fill="D9E2F3" w:themeFill="accent1" w:themeFillTint="33"/>
          </w:tcPr>
          <w:p w14:paraId="7285DE6F" w14:textId="1C6DB700" w:rsidR="00357FF5" w:rsidRPr="00357FF5" w:rsidRDefault="00357FF5" w:rsidP="00357FF5">
            <w:pPr>
              <w:jc w:val="center"/>
              <w:rPr>
                <w:b/>
                <w:bCs/>
              </w:rPr>
            </w:pPr>
            <w:r w:rsidRPr="00357FF5">
              <w:rPr>
                <w:b/>
                <w:bCs/>
              </w:rPr>
              <w:t>$35,589,605</w:t>
            </w:r>
          </w:p>
        </w:tc>
      </w:tr>
    </w:tbl>
    <w:p w14:paraId="3C797A39" w14:textId="77777777" w:rsidR="00B52DC5" w:rsidRDefault="00B52DC5" w:rsidP="00B52DC5"/>
    <w:p w14:paraId="1B52AA56" w14:textId="77777777" w:rsidR="00B52DC5" w:rsidRDefault="00B52DC5" w:rsidP="00B52DC5"/>
    <w:p w14:paraId="4D5D5F9C" w14:textId="77777777" w:rsidR="00B52DC5" w:rsidRPr="00F651B4" w:rsidRDefault="00B52DC5" w:rsidP="00B52DC5">
      <w:pPr>
        <w:pStyle w:val="Heading1"/>
      </w:pPr>
      <w:r>
        <w:t>Concho Valley</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4EA1212A" w14:textId="77777777" w:rsidTr="001A7427">
        <w:tc>
          <w:tcPr>
            <w:tcW w:w="1624" w:type="dxa"/>
            <w:shd w:val="clear" w:color="auto" w:fill="D9E2F3" w:themeFill="accent1" w:themeFillTint="33"/>
            <w:vAlign w:val="center"/>
          </w:tcPr>
          <w:p w14:paraId="1229D09F"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69351B48"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356489D9"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6D092ADD" w14:textId="2C074658"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13BE42BE"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05134094" w14:textId="77777777" w:rsidR="00B52DC5" w:rsidRPr="000307AF" w:rsidRDefault="00B52DC5" w:rsidP="001A7427">
            <w:pPr>
              <w:jc w:val="center"/>
              <w:rPr>
                <w:b/>
                <w:bCs/>
              </w:rPr>
            </w:pPr>
            <w:r w:rsidRPr="000307AF">
              <w:rPr>
                <w:b/>
                <w:bCs/>
              </w:rPr>
              <w:t>Total Awarded</w:t>
            </w:r>
          </w:p>
        </w:tc>
      </w:tr>
      <w:tr w:rsidR="00593A43" w14:paraId="485A5C92" w14:textId="77777777" w:rsidTr="001A7427">
        <w:tc>
          <w:tcPr>
            <w:tcW w:w="1624" w:type="dxa"/>
            <w:vAlign w:val="center"/>
          </w:tcPr>
          <w:p w14:paraId="16823954" w14:textId="77777777" w:rsidR="00593A43" w:rsidRDefault="00593A43" w:rsidP="00593A43">
            <w:pPr>
              <w:jc w:val="center"/>
            </w:pPr>
            <w:r>
              <w:t>Licensed Child Care Center</w:t>
            </w:r>
          </w:p>
        </w:tc>
        <w:tc>
          <w:tcPr>
            <w:tcW w:w="1611" w:type="dxa"/>
          </w:tcPr>
          <w:p w14:paraId="1CDE02AA" w14:textId="3CFBB37F" w:rsidR="00593A43" w:rsidRDefault="00593A43" w:rsidP="00593A43">
            <w:pPr>
              <w:jc w:val="center"/>
              <w:rPr>
                <w:rFonts w:ascii="Calibri" w:hAnsi="Calibri" w:cs="Calibri"/>
                <w:color w:val="000000"/>
              </w:rPr>
            </w:pPr>
            <w:r w:rsidRPr="005F68BA">
              <w:t>60</w:t>
            </w:r>
          </w:p>
        </w:tc>
        <w:tc>
          <w:tcPr>
            <w:tcW w:w="1390" w:type="dxa"/>
          </w:tcPr>
          <w:p w14:paraId="0C19019D" w14:textId="115D5A74" w:rsidR="00593A43" w:rsidRDefault="00593A43" w:rsidP="00593A43">
            <w:pPr>
              <w:jc w:val="center"/>
            </w:pPr>
            <w:r w:rsidRPr="00052DDF">
              <w:t>43</w:t>
            </w:r>
          </w:p>
        </w:tc>
        <w:tc>
          <w:tcPr>
            <w:tcW w:w="1580" w:type="dxa"/>
          </w:tcPr>
          <w:p w14:paraId="365F8CF2" w14:textId="3161610F" w:rsidR="00593A43" w:rsidRDefault="00593A43" w:rsidP="00593A43">
            <w:pPr>
              <w:jc w:val="center"/>
            </w:pPr>
            <w:r w:rsidRPr="0074305A">
              <w:t>43</w:t>
            </w:r>
          </w:p>
        </w:tc>
        <w:tc>
          <w:tcPr>
            <w:tcW w:w="1431" w:type="dxa"/>
          </w:tcPr>
          <w:p w14:paraId="0AAF0080" w14:textId="02E70D17" w:rsidR="00593A43" w:rsidRDefault="00593A43" w:rsidP="00593A43">
            <w:pPr>
              <w:jc w:val="center"/>
            </w:pPr>
            <w:r w:rsidRPr="00F31E1D">
              <w:t>$256,682</w:t>
            </w:r>
          </w:p>
        </w:tc>
        <w:tc>
          <w:tcPr>
            <w:tcW w:w="1714" w:type="dxa"/>
          </w:tcPr>
          <w:p w14:paraId="76B2E725" w14:textId="64CC8014" w:rsidR="00593A43" w:rsidRDefault="00593A43" w:rsidP="00593A43">
            <w:pPr>
              <w:jc w:val="center"/>
            </w:pPr>
            <w:r w:rsidRPr="00F31E1D">
              <w:t>$11,037,312</w:t>
            </w:r>
          </w:p>
        </w:tc>
      </w:tr>
      <w:tr w:rsidR="00593A43" w14:paraId="653E8301" w14:textId="77777777" w:rsidTr="001A7427">
        <w:tc>
          <w:tcPr>
            <w:tcW w:w="1624" w:type="dxa"/>
            <w:vAlign w:val="center"/>
          </w:tcPr>
          <w:p w14:paraId="4D9E16B1" w14:textId="77777777" w:rsidR="00593A43" w:rsidRDefault="00593A43" w:rsidP="00593A43">
            <w:pPr>
              <w:jc w:val="center"/>
            </w:pPr>
            <w:r>
              <w:t>Licensed Child Care Home</w:t>
            </w:r>
          </w:p>
        </w:tc>
        <w:tc>
          <w:tcPr>
            <w:tcW w:w="1611" w:type="dxa"/>
          </w:tcPr>
          <w:p w14:paraId="44D97358" w14:textId="1F21EC33" w:rsidR="00593A43" w:rsidRDefault="00593A43" w:rsidP="00593A43">
            <w:pPr>
              <w:jc w:val="center"/>
              <w:rPr>
                <w:rFonts w:ascii="Calibri" w:hAnsi="Calibri" w:cs="Calibri"/>
                <w:color w:val="000000"/>
              </w:rPr>
            </w:pPr>
            <w:r w:rsidRPr="005F68BA">
              <w:t>7</w:t>
            </w:r>
          </w:p>
        </w:tc>
        <w:tc>
          <w:tcPr>
            <w:tcW w:w="1390" w:type="dxa"/>
          </w:tcPr>
          <w:p w14:paraId="652AD826" w14:textId="22019226" w:rsidR="00593A43" w:rsidRDefault="00593A43" w:rsidP="00593A43">
            <w:pPr>
              <w:jc w:val="center"/>
            </w:pPr>
            <w:r w:rsidRPr="00052DDF">
              <w:t>4</w:t>
            </w:r>
          </w:p>
        </w:tc>
        <w:tc>
          <w:tcPr>
            <w:tcW w:w="1580" w:type="dxa"/>
          </w:tcPr>
          <w:p w14:paraId="37B31A33" w14:textId="0EB5E81B" w:rsidR="00593A43" w:rsidRDefault="00593A43" w:rsidP="00593A43">
            <w:pPr>
              <w:jc w:val="center"/>
            </w:pPr>
            <w:r w:rsidRPr="0074305A">
              <w:t>4</w:t>
            </w:r>
          </w:p>
        </w:tc>
        <w:tc>
          <w:tcPr>
            <w:tcW w:w="1431" w:type="dxa"/>
          </w:tcPr>
          <w:p w14:paraId="6D00DBAF" w14:textId="69C5AAB8" w:rsidR="00593A43" w:rsidRDefault="00593A43" w:rsidP="00593A43">
            <w:pPr>
              <w:jc w:val="center"/>
            </w:pPr>
            <w:r w:rsidRPr="00F31E1D">
              <w:t>$26,594</w:t>
            </w:r>
          </w:p>
        </w:tc>
        <w:tc>
          <w:tcPr>
            <w:tcW w:w="1714" w:type="dxa"/>
          </w:tcPr>
          <w:p w14:paraId="54F8BB83" w14:textId="4CB1DD4B" w:rsidR="00593A43" w:rsidRDefault="00593A43" w:rsidP="00593A43">
            <w:pPr>
              <w:jc w:val="center"/>
            </w:pPr>
            <w:r w:rsidRPr="00F31E1D">
              <w:t>$106,376</w:t>
            </w:r>
          </w:p>
        </w:tc>
      </w:tr>
      <w:tr w:rsidR="00593A43" w14:paraId="6BFC6948" w14:textId="77777777" w:rsidTr="001B2BC9">
        <w:trPr>
          <w:trHeight w:val="332"/>
        </w:trPr>
        <w:tc>
          <w:tcPr>
            <w:tcW w:w="1624" w:type="dxa"/>
            <w:vAlign w:val="center"/>
          </w:tcPr>
          <w:p w14:paraId="2A34A537" w14:textId="77777777" w:rsidR="00593A43" w:rsidRDefault="00593A43" w:rsidP="00593A43">
            <w:pPr>
              <w:jc w:val="center"/>
            </w:pPr>
            <w:r>
              <w:t>Registered Child Care Home</w:t>
            </w:r>
          </w:p>
        </w:tc>
        <w:tc>
          <w:tcPr>
            <w:tcW w:w="1611" w:type="dxa"/>
          </w:tcPr>
          <w:p w14:paraId="40B2FF61" w14:textId="736F2AEE" w:rsidR="00593A43" w:rsidRDefault="00593A43" w:rsidP="00593A43">
            <w:pPr>
              <w:jc w:val="center"/>
              <w:rPr>
                <w:rFonts w:ascii="Calibri" w:hAnsi="Calibri" w:cs="Calibri"/>
                <w:color w:val="000000"/>
              </w:rPr>
            </w:pPr>
            <w:r w:rsidRPr="005F68BA">
              <w:t>16</w:t>
            </w:r>
          </w:p>
        </w:tc>
        <w:tc>
          <w:tcPr>
            <w:tcW w:w="1390" w:type="dxa"/>
          </w:tcPr>
          <w:p w14:paraId="2DFC0242" w14:textId="76738732" w:rsidR="00593A43" w:rsidRDefault="00593A43" w:rsidP="00593A43">
            <w:pPr>
              <w:jc w:val="center"/>
            </w:pPr>
            <w:r w:rsidRPr="00052DDF">
              <w:t>9</w:t>
            </w:r>
          </w:p>
        </w:tc>
        <w:tc>
          <w:tcPr>
            <w:tcW w:w="1580" w:type="dxa"/>
          </w:tcPr>
          <w:p w14:paraId="37EF6589" w14:textId="795C3543" w:rsidR="00593A43" w:rsidRDefault="00593A43" w:rsidP="00593A43">
            <w:pPr>
              <w:jc w:val="center"/>
            </w:pPr>
            <w:r w:rsidRPr="0074305A">
              <w:t>9</w:t>
            </w:r>
          </w:p>
        </w:tc>
        <w:tc>
          <w:tcPr>
            <w:tcW w:w="1431" w:type="dxa"/>
          </w:tcPr>
          <w:p w14:paraId="7616FE26" w14:textId="71C1F562" w:rsidR="00593A43" w:rsidRDefault="00593A43" w:rsidP="00593A43">
            <w:pPr>
              <w:jc w:val="center"/>
            </w:pPr>
            <w:r w:rsidRPr="00F31E1D">
              <w:t>$21,701</w:t>
            </w:r>
          </w:p>
        </w:tc>
        <w:tc>
          <w:tcPr>
            <w:tcW w:w="1714" w:type="dxa"/>
          </w:tcPr>
          <w:p w14:paraId="6B20FFA6" w14:textId="5F055915" w:rsidR="00593A43" w:rsidRDefault="00593A43" w:rsidP="00593A43">
            <w:pPr>
              <w:jc w:val="center"/>
            </w:pPr>
            <w:r w:rsidRPr="00F31E1D">
              <w:t>$195,306</w:t>
            </w:r>
          </w:p>
        </w:tc>
      </w:tr>
      <w:tr w:rsidR="003A04D0" w:rsidRPr="008514A5" w14:paraId="5948AD0B" w14:textId="77777777" w:rsidTr="00DF58BA">
        <w:trPr>
          <w:trHeight w:val="58"/>
        </w:trPr>
        <w:tc>
          <w:tcPr>
            <w:tcW w:w="1624" w:type="dxa"/>
            <w:shd w:val="clear" w:color="auto" w:fill="D9E2F3" w:themeFill="accent1" w:themeFillTint="33"/>
            <w:vAlign w:val="center"/>
          </w:tcPr>
          <w:p w14:paraId="4D5FD13D" w14:textId="77777777" w:rsidR="003A04D0" w:rsidRPr="008514A5" w:rsidRDefault="003A04D0" w:rsidP="003A04D0">
            <w:pPr>
              <w:jc w:val="center"/>
              <w:rPr>
                <w:b/>
                <w:bCs/>
              </w:rPr>
            </w:pPr>
            <w:r w:rsidRPr="008514A5">
              <w:rPr>
                <w:b/>
                <w:bCs/>
              </w:rPr>
              <w:t>TOTAL</w:t>
            </w:r>
          </w:p>
        </w:tc>
        <w:tc>
          <w:tcPr>
            <w:tcW w:w="1611" w:type="dxa"/>
            <w:shd w:val="clear" w:color="auto" w:fill="D9E2F3" w:themeFill="accent1" w:themeFillTint="33"/>
            <w:vAlign w:val="center"/>
          </w:tcPr>
          <w:p w14:paraId="6FEAE228" w14:textId="727F5CE4" w:rsidR="003A04D0" w:rsidRPr="008514A5" w:rsidRDefault="003A04D0" w:rsidP="003A04D0">
            <w:pPr>
              <w:jc w:val="center"/>
              <w:rPr>
                <w:rFonts w:ascii="Calibri" w:hAnsi="Calibri" w:cs="Calibri"/>
                <w:b/>
                <w:bCs/>
                <w:color w:val="000000"/>
              </w:rPr>
            </w:pPr>
            <w:r w:rsidRPr="008514A5">
              <w:rPr>
                <w:rFonts w:ascii="Calibri" w:hAnsi="Calibri" w:cs="Calibri"/>
                <w:b/>
                <w:bCs/>
                <w:color w:val="000000"/>
              </w:rPr>
              <w:t>83</w:t>
            </w:r>
          </w:p>
        </w:tc>
        <w:tc>
          <w:tcPr>
            <w:tcW w:w="1390" w:type="dxa"/>
            <w:shd w:val="clear" w:color="auto" w:fill="D9E2F3" w:themeFill="accent1" w:themeFillTint="33"/>
            <w:vAlign w:val="center"/>
          </w:tcPr>
          <w:p w14:paraId="20F2FFEF" w14:textId="2A1656D9" w:rsidR="003A04D0" w:rsidRPr="008514A5" w:rsidRDefault="003A04D0" w:rsidP="003A04D0">
            <w:pPr>
              <w:jc w:val="center"/>
              <w:rPr>
                <w:b/>
                <w:bCs/>
              </w:rPr>
            </w:pPr>
            <w:r w:rsidRPr="008514A5">
              <w:rPr>
                <w:rFonts w:ascii="Calibri" w:hAnsi="Calibri" w:cs="Calibri"/>
                <w:b/>
                <w:bCs/>
                <w:color w:val="000000"/>
              </w:rPr>
              <w:t>5</w:t>
            </w:r>
            <w:r>
              <w:rPr>
                <w:rFonts w:ascii="Calibri" w:hAnsi="Calibri" w:cs="Calibri"/>
                <w:b/>
                <w:bCs/>
                <w:color w:val="000000"/>
              </w:rPr>
              <w:t>6</w:t>
            </w:r>
          </w:p>
        </w:tc>
        <w:tc>
          <w:tcPr>
            <w:tcW w:w="1580" w:type="dxa"/>
            <w:shd w:val="clear" w:color="auto" w:fill="D9E2F3" w:themeFill="accent1" w:themeFillTint="33"/>
          </w:tcPr>
          <w:p w14:paraId="255140C7" w14:textId="331DDD50" w:rsidR="003A04D0" w:rsidRPr="000B2AA3" w:rsidRDefault="003A04D0" w:rsidP="003A04D0">
            <w:pPr>
              <w:jc w:val="center"/>
              <w:rPr>
                <w:b/>
                <w:bCs/>
              </w:rPr>
            </w:pPr>
            <w:r w:rsidRPr="000B2AA3">
              <w:rPr>
                <w:b/>
                <w:bCs/>
              </w:rPr>
              <w:t>56</w:t>
            </w:r>
          </w:p>
        </w:tc>
        <w:tc>
          <w:tcPr>
            <w:tcW w:w="1431" w:type="dxa"/>
            <w:shd w:val="clear" w:color="auto" w:fill="D9E2F3" w:themeFill="accent1" w:themeFillTint="33"/>
          </w:tcPr>
          <w:p w14:paraId="392EDAAD" w14:textId="5D3382C9" w:rsidR="003A04D0" w:rsidRPr="003A04D0" w:rsidRDefault="003A04D0" w:rsidP="003A04D0">
            <w:pPr>
              <w:jc w:val="center"/>
              <w:rPr>
                <w:b/>
                <w:bCs/>
              </w:rPr>
            </w:pPr>
            <w:r w:rsidRPr="003A04D0">
              <w:rPr>
                <w:b/>
                <w:bCs/>
              </w:rPr>
              <w:t>$202,482</w:t>
            </w:r>
          </w:p>
        </w:tc>
        <w:tc>
          <w:tcPr>
            <w:tcW w:w="1714" w:type="dxa"/>
            <w:shd w:val="clear" w:color="auto" w:fill="D9E2F3" w:themeFill="accent1" w:themeFillTint="33"/>
          </w:tcPr>
          <w:p w14:paraId="5587E428" w14:textId="0E18E72F" w:rsidR="003A04D0" w:rsidRPr="003A04D0" w:rsidRDefault="003A04D0" w:rsidP="003A04D0">
            <w:pPr>
              <w:jc w:val="center"/>
              <w:rPr>
                <w:b/>
                <w:bCs/>
              </w:rPr>
            </w:pPr>
            <w:r w:rsidRPr="003A04D0">
              <w:rPr>
                <w:b/>
                <w:bCs/>
              </w:rPr>
              <w:t>$11,338,993</w:t>
            </w:r>
          </w:p>
        </w:tc>
      </w:tr>
    </w:tbl>
    <w:p w14:paraId="6D80BF7A" w14:textId="77777777" w:rsidR="00B52DC5" w:rsidRPr="008514A5" w:rsidRDefault="00B52DC5" w:rsidP="00B52DC5">
      <w:pPr>
        <w:rPr>
          <w:b/>
          <w:bCs/>
        </w:rPr>
      </w:pPr>
    </w:p>
    <w:p w14:paraId="7F3EA347" w14:textId="77777777" w:rsidR="00B52DC5" w:rsidRPr="00F651B4" w:rsidRDefault="00B52DC5" w:rsidP="00B52DC5">
      <w:pPr>
        <w:pStyle w:val="Heading1"/>
      </w:pPr>
      <w:r>
        <w:t>Dallas</w:t>
      </w:r>
    </w:p>
    <w:tbl>
      <w:tblPr>
        <w:tblStyle w:val="TableGrid"/>
        <w:tblW w:w="0" w:type="auto"/>
        <w:tblLook w:val="04A0" w:firstRow="1" w:lastRow="0" w:firstColumn="1" w:lastColumn="0" w:noHBand="0" w:noVBand="1"/>
      </w:tblPr>
      <w:tblGrid>
        <w:gridCol w:w="1620"/>
        <w:gridCol w:w="1605"/>
        <w:gridCol w:w="1390"/>
        <w:gridCol w:w="1577"/>
        <w:gridCol w:w="1445"/>
        <w:gridCol w:w="1713"/>
      </w:tblGrid>
      <w:tr w:rsidR="00B52DC5" w:rsidRPr="000307AF" w14:paraId="4B07B8CF" w14:textId="77777777" w:rsidTr="00DF103A">
        <w:tc>
          <w:tcPr>
            <w:tcW w:w="1620" w:type="dxa"/>
            <w:shd w:val="clear" w:color="auto" w:fill="D9E2F3" w:themeFill="accent1" w:themeFillTint="33"/>
            <w:vAlign w:val="center"/>
          </w:tcPr>
          <w:p w14:paraId="210AD3A8" w14:textId="77777777" w:rsidR="00B52DC5" w:rsidRPr="000307AF" w:rsidRDefault="00B52DC5" w:rsidP="001A7427">
            <w:pPr>
              <w:jc w:val="center"/>
              <w:rPr>
                <w:b/>
                <w:bCs/>
              </w:rPr>
            </w:pPr>
            <w:r w:rsidRPr="000307AF">
              <w:rPr>
                <w:b/>
                <w:bCs/>
              </w:rPr>
              <w:t>Provider Type</w:t>
            </w:r>
          </w:p>
        </w:tc>
        <w:tc>
          <w:tcPr>
            <w:tcW w:w="1605" w:type="dxa"/>
            <w:shd w:val="clear" w:color="auto" w:fill="D9E2F3" w:themeFill="accent1" w:themeFillTint="33"/>
            <w:vAlign w:val="center"/>
          </w:tcPr>
          <w:p w14:paraId="3766870F"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735818AC" w14:textId="77777777" w:rsidR="00B52DC5" w:rsidRPr="000307AF" w:rsidRDefault="00B52DC5" w:rsidP="001A7427">
            <w:pPr>
              <w:jc w:val="center"/>
              <w:rPr>
                <w:b/>
                <w:bCs/>
              </w:rPr>
            </w:pPr>
            <w:r>
              <w:rPr>
                <w:b/>
                <w:bCs/>
              </w:rPr>
              <w:t xml:space="preserve">Total </w:t>
            </w:r>
            <w:r w:rsidRPr="000307AF">
              <w:rPr>
                <w:b/>
                <w:bCs/>
              </w:rPr>
              <w:t>Number of Applications</w:t>
            </w:r>
          </w:p>
        </w:tc>
        <w:tc>
          <w:tcPr>
            <w:tcW w:w="1577" w:type="dxa"/>
            <w:shd w:val="clear" w:color="auto" w:fill="D9E2F3" w:themeFill="accent1" w:themeFillTint="33"/>
          </w:tcPr>
          <w:p w14:paraId="15B7709A" w14:textId="6B3ABA9B" w:rsidR="00B52DC5" w:rsidRPr="000307AF" w:rsidRDefault="00CB2329" w:rsidP="001A7427">
            <w:pPr>
              <w:jc w:val="center"/>
              <w:rPr>
                <w:b/>
                <w:bCs/>
              </w:rPr>
            </w:pPr>
            <w:r w:rsidRPr="00CB2329">
              <w:rPr>
                <w:b/>
                <w:bCs/>
              </w:rPr>
              <w:t>Number of Applications Processed*</w:t>
            </w:r>
          </w:p>
        </w:tc>
        <w:tc>
          <w:tcPr>
            <w:tcW w:w="1445" w:type="dxa"/>
            <w:shd w:val="clear" w:color="auto" w:fill="D9E2F3" w:themeFill="accent1" w:themeFillTint="33"/>
            <w:vAlign w:val="center"/>
          </w:tcPr>
          <w:p w14:paraId="39679000" w14:textId="77777777" w:rsidR="00B52DC5" w:rsidRPr="000307AF" w:rsidRDefault="00B52DC5" w:rsidP="001A7427">
            <w:pPr>
              <w:jc w:val="center"/>
              <w:rPr>
                <w:b/>
                <w:bCs/>
              </w:rPr>
            </w:pPr>
            <w:r w:rsidRPr="000307AF">
              <w:rPr>
                <w:b/>
                <w:bCs/>
              </w:rPr>
              <w:t>Average Award</w:t>
            </w:r>
            <w:r>
              <w:rPr>
                <w:b/>
                <w:bCs/>
              </w:rPr>
              <w:t xml:space="preserve"> Amount</w:t>
            </w:r>
          </w:p>
        </w:tc>
        <w:tc>
          <w:tcPr>
            <w:tcW w:w="1713" w:type="dxa"/>
            <w:shd w:val="clear" w:color="auto" w:fill="D9E2F3" w:themeFill="accent1" w:themeFillTint="33"/>
            <w:vAlign w:val="center"/>
          </w:tcPr>
          <w:p w14:paraId="550C117D" w14:textId="77777777" w:rsidR="00B52DC5" w:rsidRPr="000307AF" w:rsidRDefault="00B52DC5" w:rsidP="001A7427">
            <w:pPr>
              <w:jc w:val="center"/>
              <w:rPr>
                <w:b/>
                <w:bCs/>
              </w:rPr>
            </w:pPr>
            <w:r w:rsidRPr="000307AF">
              <w:rPr>
                <w:b/>
                <w:bCs/>
              </w:rPr>
              <w:t>Total Awarded</w:t>
            </w:r>
          </w:p>
        </w:tc>
      </w:tr>
      <w:tr w:rsidR="009A4EC9" w14:paraId="4951EE98" w14:textId="77777777" w:rsidTr="00DF103A">
        <w:tc>
          <w:tcPr>
            <w:tcW w:w="1620" w:type="dxa"/>
            <w:vAlign w:val="center"/>
          </w:tcPr>
          <w:p w14:paraId="0249B339" w14:textId="77777777" w:rsidR="009A4EC9" w:rsidRDefault="009A4EC9" w:rsidP="009A4EC9">
            <w:pPr>
              <w:jc w:val="center"/>
            </w:pPr>
            <w:r>
              <w:t>Licensed Child Care Center</w:t>
            </w:r>
          </w:p>
        </w:tc>
        <w:tc>
          <w:tcPr>
            <w:tcW w:w="1605" w:type="dxa"/>
          </w:tcPr>
          <w:p w14:paraId="606D32E6" w14:textId="5692D1FE" w:rsidR="009A4EC9" w:rsidRDefault="009A4EC9" w:rsidP="009A4EC9">
            <w:pPr>
              <w:jc w:val="center"/>
              <w:rPr>
                <w:rFonts w:ascii="Calibri" w:hAnsi="Calibri" w:cs="Calibri"/>
                <w:color w:val="000000"/>
              </w:rPr>
            </w:pPr>
            <w:r w:rsidRPr="001A7036">
              <w:t>77</w:t>
            </w:r>
            <w:r>
              <w:t>4</w:t>
            </w:r>
          </w:p>
        </w:tc>
        <w:tc>
          <w:tcPr>
            <w:tcW w:w="1390" w:type="dxa"/>
          </w:tcPr>
          <w:p w14:paraId="58468D4E" w14:textId="6C94A6D2" w:rsidR="009A4EC9" w:rsidRDefault="009A4EC9" w:rsidP="009A4EC9">
            <w:pPr>
              <w:jc w:val="center"/>
            </w:pPr>
            <w:r w:rsidRPr="007E34EE">
              <w:t>668</w:t>
            </w:r>
          </w:p>
        </w:tc>
        <w:tc>
          <w:tcPr>
            <w:tcW w:w="1577" w:type="dxa"/>
          </w:tcPr>
          <w:p w14:paraId="25A7BB76" w14:textId="1B73FF0C" w:rsidR="009A4EC9" w:rsidRDefault="009A4EC9" w:rsidP="009A4EC9">
            <w:pPr>
              <w:jc w:val="center"/>
            </w:pPr>
            <w:r w:rsidRPr="00697E7C">
              <w:t>668</w:t>
            </w:r>
          </w:p>
        </w:tc>
        <w:tc>
          <w:tcPr>
            <w:tcW w:w="1445" w:type="dxa"/>
          </w:tcPr>
          <w:p w14:paraId="2ECF5457" w14:textId="198975B3" w:rsidR="009A4EC9" w:rsidRDefault="009A4EC9" w:rsidP="009A4EC9">
            <w:pPr>
              <w:jc w:val="center"/>
            </w:pPr>
            <w:r w:rsidRPr="004B6EB5">
              <w:t>$505,026</w:t>
            </w:r>
          </w:p>
        </w:tc>
        <w:tc>
          <w:tcPr>
            <w:tcW w:w="1713" w:type="dxa"/>
          </w:tcPr>
          <w:p w14:paraId="62E36977" w14:textId="2CF22BE7" w:rsidR="009A4EC9" w:rsidRDefault="009A4EC9" w:rsidP="009A4EC9">
            <w:pPr>
              <w:jc w:val="center"/>
            </w:pPr>
            <w:r w:rsidRPr="004B6EB5">
              <w:t>$337,357,050</w:t>
            </w:r>
          </w:p>
        </w:tc>
      </w:tr>
      <w:tr w:rsidR="009A4EC9" w14:paraId="54C53FA9" w14:textId="77777777" w:rsidTr="00DF103A">
        <w:tc>
          <w:tcPr>
            <w:tcW w:w="1620" w:type="dxa"/>
            <w:vAlign w:val="center"/>
          </w:tcPr>
          <w:p w14:paraId="673B1A6D" w14:textId="77777777" w:rsidR="009A4EC9" w:rsidRDefault="009A4EC9" w:rsidP="009A4EC9">
            <w:pPr>
              <w:jc w:val="center"/>
            </w:pPr>
            <w:r>
              <w:t>Licensed Child Care Home</w:t>
            </w:r>
          </w:p>
        </w:tc>
        <w:tc>
          <w:tcPr>
            <w:tcW w:w="1605" w:type="dxa"/>
          </w:tcPr>
          <w:p w14:paraId="6171C64D" w14:textId="06B5B354" w:rsidR="009A4EC9" w:rsidRDefault="009A4EC9" w:rsidP="009A4EC9">
            <w:pPr>
              <w:jc w:val="center"/>
              <w:rPr>
                <w:rFonts w:ascii="Calibri" w:hAnsi="Calibri" w:cs="Calibri"/>
                <w:color w:val="000000"/>
              </w:rPr>
            </w:pPr>
            <w:r w:rsidRPr="001A7036">
              <w:t>136</w:t>
            </w:r>
          </w:p>
        </w:tc>
        <w:tc>
          <w:tcPr>
            <w:tcW w:w="1390" w:type="dxa"/>
          </w:tcPr>
          <w:p w14:paraId="64D157BB" w14:textId="6C16D035" w:rsidR="009A4EC9" w:rsidRDefault="009A4EC9" w:rsidP="009A4EC9">
            <w:pPr>
              <w:jc w:val="center"/>
            </w:pPr>
            <w:r w:rsidRPr="007E34EE">
              <w:t>113</w:t>
            </w:r>
          </w:p>
        </w:tc>
        <w:tc>
          <w:tcPr>
            <w:tcW w:w="1577" w:type="dxa"/>
          </w:tcPr>
          <w:p w14:paraId="4E1F8004" w14:textId="1F30B434" w:rsidR="009A4EC9" w:rsidRDefault="009A4EC9" w:rsidP="009A4EC9">
            <w:pPr>
              <w:jc w:val="center"/>
            </w:pPr>
            <w:r w:rsidRPr="00697E7C">
              <w:t>113</w:t>
            </w:r>
          </w:p>
        </w:tc>
        <w:tc>
          <w:tcPr>
            <w:tcW w:w="1445" w:type="dxa"/>
          </w:tcPr>
          <w:p w14:paraId="297F068D" w14:textId="2E655420" w:rsidR="009A4EC9" w:rsidRDefault="009A4EC9" w:rsidP="009A4EC9">
            <w:pPr>
              <w:jc w:val="center"/>
            </w:pPr>
            <w:r w:rsidRPr="004B6EB5">
              <w:t>$40,767</w:t>
            </w:r>
          </w:p>
        </w:tc>
        <w:tc>
          <w:tcPr>
            <w:tcW w:w="1713" w:type="dxa"/>
          </w:tcPr>
          <w:p w14:paraId="092B14AF" w14:textId="7722B134" w:rsidR="009A4EC9" w:rsidRDefault="009A4EC9" w:rsidP="009A4EC9">
            <w:pPr>
              <w:jc w:val="center"/>
            </w:pPr>
            <w:r w:rsidRPr="004B6EB5">
              <w:t>$4,606,644</w:t>
            </w:r>
          </w:p>
        </w:tc>
      </w:tr>
      <w:tr w:rsidR="009A4EC9" w14:paraId="70B0EE7A" w14:textId="77777777" w:rsidTr="00DF103A">
        <w:tc>
          <w:tcPr>
            <w:tcW w:w="1620" w:type="dxa"/>
            <w:vAlign w:val="center"/>
          </w:tcPr>
          <w:p w14:paraId="2E28182D" w14:textId="77777777" w:rsidR="009A4EC9" w:rsidRDefault="009A4EC9" w:rsidP="009A4EC9">
            <w:pPr>
              <w:jc w:val="center"/>
            </w:pPr>
            <w:r>
              <w:t>Registered Child Care Home</w:t>
            </w:r>
          </w:p>
        </w:tc>
        <w:tc>
          <w:tcPr>
            <w:tcW w:w="1605" w:type="dxa"/>
          </w:tcPr>
          <w:p w14:paraId="533451C2" w14:textId="11B8DBE5" w:rsidR="009A4EC9" w:rsidRDefault="009A4EC9" w:rsidP="009A4EC9">
            <w:pPr>
              <w:jc w:val="center"/>
              <w:rPr>
                <w:rFonts w:ascii="Calibri" w:hAnsi="Calibri" w:cs="Calibri"/>
                <w:color w:val="000000"/>
              </w:rPr>
            </w:pPr>
            <w:r w:rsidRPr="001A7036">
              <w:t>27</w:t>
            </w:r>
            <w:r>
              <w:t>6</w:t>
            </w:r>
          </w:p>
        </w:tc>
        <w:tc>
          <w:tcPr>
            <w:tcW w:w="1390" w:type="dxa"/>
          </w:tcPr>
          <w:p w14:paraId="19317065" w14:textId="700AF914" w:rsidR="009A4EC9" w:rsidRDefault="009A4EC9" w:rsidP="009A4EC9">
            <w:pPr>
              <w:jc w:val="center"/>
            </w:pPr>
            <w:r w:rsidRPr="007E34EE">
              <w:t>207</w:t>
            </w:r>
          </w:p>
        </w:tc>
        <w:tc>
          <w:tcPr>
            <w:tcW w:w="1577" w:type="dxa"/>
          </w:tcPr>
          <w:p w14:paraId="18B1A245" w14:textId="6F35B079" w:rsidR="009A4EC9" w:rsidRDefault="009A4EC9" w:rsidP="009A4EC9">
            <w:pPr>
              <w:jc w:val="center"/>
            </w:pPr>
            <w:r w:rsidRPr="00697E7C">
              <w:t>207</w:t>
            </w:r>
          </w:p>
        </w:tc>
        <w:tc>
          <w:tcPr>
            <w:tcW w:w="1445" w:type="dxa"/>
          </w:tcPr>
          <w:p w14:paraId="71AAE0CB" w14:textId="3A2C38FF" w:rsidR="009A4EC9" w:rsidRDefault="009A4EC9" w:rsidP="009A4EC9">
            <w:pPr>
              <w:jc w:val="center"/>
            </w:pPr>
            <w:r w:rsidRPr="004B6EB5">
              <w:t>$33,915</w:t>
            </w:r>
          </w:p>
        </w:tc>
        <w:tc>
          <w:tcPr>
            <w:tcW w:w="1713" w:type="dxa"/>
          </w:tcPr>
          <w:p w14:paraId="437EC0A2" w14:textId="2CAB7004" w:rsidR="009A4EC9" w:rsidRDefault="009A4EC9" w:rsidP="009A4EC9">
            <w:pPr>
              <w:jc w:val="center"/>
            </w:pPr>
            <w:r w:rsidRPr="004B6EB5">
              <w:t>$7,020,487</w:t>
            </w:r>
          </w:p>
        </w:tc>
      </w:tr>
      <w:tr w:rsidR="009A4EC9" w14:paraId="635A0A96" w14:textId="77777777" w:rsidTr="002460BA">
        <w:trPr>
          <w:trHeight w:val="58"/>
        </w:trPr>
        <w:tc>
          <w:tcPr>
            <w:tcW w:w="1620" w:type="dxa"/>
            <w:shd w:val="clear" w:color="auto" w:fill="D9E2F3" w:themeFill="accent1" w:themeFillTint="33"/>
            <w:vAlign w:val="center"/>
          </w:tcPr>
          <w:p w14:paraId="4EB9A02D" w14:textId="77777777" w:rsidR="009A4EC9" w:rsidRPr="003E0453" w:rsidRDefault="009A4EC9" w:rsidP="009A4EC9">
            <w:pPr>
              <w:jc w:val="center"/>
              <w:rPr>
                <w:b/>
                <w:bCs/>
              </w:rPr>
            </w:pPr>
            <w:r w:rsidRPr="003E0453">
              <w:rPr>
                <w:b/>
                <w:bCs/>
              </w:rPr>
              <w:t>TOTAL</w:t>
            </w:r>
          </w:p>
        </w:tc>
        <w:tc>
          <w:tcPr>
            <w:tcW w:w="1605" w:type="dxa"/>
            <w:shd w:val="clear" w:color="auto" w:fill="D9E2F3" w:themeFill="accent1" w:themeFillTint="33"/>
            <w:vAlign w:val="center"/>
          </w:tcPr>
          <w:p w14:paraId="4242C0E1" w14:textId="644566E5" w:rsidR="009A4EC9" w:rsidRPr="00DA118D" w:rsidRDefault="009A4EC9" w:rsidP="009A4EC9">
            <w:pPr>
              <w:jc w:val="center"/>
              <w:rPr>
                <w:rFonts w:ascii="Calibri" w:hAnsi="Calibri" w:cs="Calibri"/>
                <w:b/>
                <w:bCs/>
                <w:color w:val="000000"/>
              </w:rPr>
            </w:pPr>
            <w:r w:rsidRPr="004971A6">
              <w:rPr>
                <w:rFonts w:ascii="Calibri" w:hAnsi="Calibri" w:cs="Calibri"/>
                <w:b/>
                <w:bCs/>
                <w:color w:val="000000"/>
              </w:rPr>
              <w:t>1,18</w:t>
            </w:r>
            <w:r>
              <w:rPr>
                <w:rFonts w:ascii="Calibri" w:hAnsi="Calibri" w:cs="Calibri"/>
                <w:b/>
                <w:bCs/>
                <w:color w:val="000000"/>
              </w:rPr>
              <w:t>6</w:t>
            </w:r>
          </w:p>
        </w:tc>
        <w:tc>
          <w:tcPr>
            <w:tcW w:w="1390" w:type="dxa"/>
            <w:shd w:val="clear" w:color="auto" w:fill="D9E2F3" w:themeFill="accent1" w:themeFillTint="33"/>
          </w:tcPr>
          <w:p w14:paraId="15EE4C1C" w14:textId="25B739E5" w:rsidR="009A4EC9" w:rsidRPr="00181E75" w:rsidRDefault="009A4EC9" w:rsidP="009A4EC9">
            <w:pPr>
              <w:jc w:val="center"/>
              <w:rPr>
                <w:b/>
                <w:bCs/>
              </w:rPr>
            </w:pPr>
            <w:r w:rsidRPr="00181E75">
              <w:rPr>
                <w:b/>
                <w:bCs/>
              </w:rPr>
              <w:t>988</w:t>
            </w:r>
          </w:p>
        </w:tc>
        <w:tc>
          <w:tcPr>
            <w:tcW w:w="1577" w:type="dxa"/>
            <w:shd w:val="clear" w:color="auto" w:fill="D9E2F3" w:themeFill="accent1" w:themeFillTint="33"/>
          </w:tcPr>
          <w:p w14:paraId="71EA95E0" w14:textId="3E553552" w:rsidR="009A4EC9" w:rsidRPr="00A671FC" w:rsidRDefault="009A4EC9" w:rsidP="009A4EC9">
            <w:pPr>
              <w:jc w:val="center"/>
              <w:rPr>
                <w:b/>
                <w:bCs/>
              </w:rPr>
            </w:pPr>
            <w:r w:rsidRPr="00A671FC">
              <w:rPr>
                <w:b/>
                <w:bCs/>
              </w:rPr>
              <w:t>988</w:t>
            </w:r>
          </w:p>
        </w:tc>
        <w:tc>
          <w:tcPr>
            <w:tcW w:w="1445" w:type="dxa"/>
            <w:shd w:val="clear" w:color="auto" w:fill="D9E2F3" w:themeFill="accent1" w:themeFillTint="33"/>
          </w:tcPr>
          <w:p w14:paraId="4F84AC0F" w14:textId="44F951C0" w:rsidR="009A4EC9" w:rsidRPr="009A4EC9" w:rsidRDefault="009A4EC9" w:rsidP="009A4EC9">
            <w:pPr>
              <w:jc w:val="center"/>
              <w:rPr>
                <w:b/>
                <w:bCs/>
              </w:rPr>
            </w:pPr>
            <w:r w:rsidRPr="009A4EC9">
              <w:rPr>
                <w:b/>
                <w:bCs/>
              </w:rPr>
              <w:t>$353,223</w:t>
            </w:r>
          </w:p>
        </w:tc>
        <w:tc>
          <w:tcPr>
            <w:tcW w:w="1713" w:type="dxa"/>
            <w:shd w:val="clear" w:color="auto" w:fill="D9E2F3" w:themeFill="accent1" w:themeFillTint="33"/>
          </w:tcPr>
          <w:p w14:paraId="2FC994B1" w14:textId="51103001" w:rsidR="009A4EC9" w:rsidRPr="009A4EC9" w:rsidRDefault="009A4EC9" w:rsidP="009A4EC9">
            <w:pPr>
              <w:jc w:val="center"/>
              <w:rPr>
                <w:b/>
                <w:bCs/>
              </w:rPr>
            </w:pPr>
            <w:r w:rsidRPr="009A4EC9">
              <w:rPr>
                <w:b/>
                <w:bCs/>
              </w:rPr>
              <w:t>$348,984,181</w:t>
            </w:r>
          </w:p>
        </w:tc>
      </w:tr>
    </w:tbl>
    <w:p w14:paraId="105516DA" w14:textId="77777777" w:rsidR="00B52DC5" w:rsidRDefault="00B52DC5" w:rsidP="00B52DC5">
      <w:pPr>
        <w:rPr>
          <w:rFonts w:asciiTheme="majorHAnsi" w:eastAsiaTheme="majorEastAsia" w:hAnsiTheme="majorHAnsi" w:cstheme="majorBidi"/>
          <w:color w:val="2F5496" w:themeColor="accent1" w:themeShade="BF"/>
          <w:sz w:val="32"/>
          <w:szCs w:val="32"/>
        </w:rPr>
      </w:pPr>
      <w:r>
        <w:br w:type="page"/>
      </w:r>
    </w:p>
    <w:p w14:paraId="2B5A746D" w14:textId="77777777" w:rsidR="00B52DC5" w:rsidRPr="00F651B4" w:rsidRDefault="00B52DC5" w:rsidP="00B52DC5">
      <w:pPr>
        <w:pStyle w:val="Heading1"/>
      </w:pPr>
      <w:r>
        <w:lastRenderedPageBreak/>
        <w:t>Deep East</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1F5BFC24" w14:textId="77777777" w:rsidTr="001A7427">
        <w:tc>
          <w:tcPr>
            <w:tcW w:w="1624" w:type="dxa"/>
            <w:shd w:val="clear" w:color="auto" w:fill="D9E2F3" w:themeFill="accent1" w:themeFillTint="33"/>
            <w:vAlign w:val="center"/>
          </w:tcPr>
          <w:p w14:paraId="48313B29"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23B76B43"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4E9ABB3C"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210DDB18" w14:textId="305354B6"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2B9AE995"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70FFC601" w14:textId="77777777" w:rsidR="00B52DC5" w:rsidRPr="000307AF" w:rsidRDefault="00B52DC5" w:rsidP="001A7427">
            <w:pPr>
              <w:jc w:val="center"/>
              <w:rPr>
                <w:b/>
                <w:bCs/>
              </w:rPr>
            </w:pPr>
            <w:r w:rsidRPr="000307AF">
              <w:rPr>
                <w:b/>
                <w:bCs/>
              </w:rPr>
              <w:t>Total Awarded</w:t>
            </w:r>
          </w:p>
        </w:tc>
      </w:tr>
      <w:tr w:rsidR="003A04D0" w14:paraId="3D752786" w14:textId="77777777" w:rsidTr="001A7427">
        <w:tc>
          <w:tcPr>
            <w:tcW w:w="1624" w:type="dxa"/>
            <w:vAlign w:val="center"/>
          </w:tcPr>
          <w:p w14:paraId="26E4BA96" w14:textId="77777777" w:rsidR="003A04D0" w:rsidRDefault="003A04D0" w:rsidP="003A04D0">
            <w:pPr>
              <w:jc w:val="center"/>
            </w:pPr>
            <w:bookmarkStart w:id="1" w:name="_Hlk101965384"/>
            <w:r>
              <w:t>Licensed Child Care Center</w:t>
            </w:r>
          </w:p>
        </w:tc>
        <w:tc>
          <w:tcPr>
            <w:tcW w:w="1611" w:type="dxa"/>
          </w:tcPr>
          <w:p w14:paraId="2FD6C73D" w14:textId="7A3BEC4D" w:rsidR="003A04D0" w:rsidRDefault="003A04D0" w:rsidP="003A04D0">
            <w:pPr>
              <w:jc w:val="center"/>
              <w:rPr>
                <w:rFonts w:ascii="Calibri" w:hAnsi="Calibri" w:cs="Calibri"/>
                <w:color w:val="000000"/>
              </w:rPr>
            </w:pPr>
            <w:r w:rsidRPr="00BE023B">
              <w:t>93</w:t>
            </w:r>
          </w:p>
        </w:tc>
        <w:tc>
          <w:tcPr>
            <w:tcW w:w="1390" w:type="dxa"/>
          </w:tcPr>
          <w:p w14:paraId="5DA63238" w14:textId="270E8EEC" w:rsidR="003A04D0" w:rsidRDefault="003A04D0" w:rsidP="003A04D0">
            <w:pPr>
              <w:jc w:val="center"/>
            </w:pPr>
            <w:r w:rsidRPr="00814721">
              <w:t>7</w:t>
            </w:r>
            <w:r>
              <w:t>4</w:t>
            </w:r>
          </w:p>
        </w:tc>
        <w:tc>
          <w:tcPr>
            <w:tcW w:w="1580" w:type="dxa"/>
          </w:tcPr>
          <w:p w14:paraId="4BE17DFD" w14:textId="359A470E" w:rsidR="003A04D0" w:rsidRDefault="003A04D0" w:rsidP="003A04D0">
            <w:pPr>
              <w:jc w:val="center"/>
            </w:pPr>
            <w:r w:rsidRPr="006C3D66">
              <w:t>74</w:t>
            </w:r>
          </w:p>
        </w:tc>
        <w:tc>
          <w:tcPr>
            <w:tcW w:w="1431" w:type="dxa"/>
          </w:tcPr>
          <w:p w14:paraId="24AB1F1D" w14:textId="6B050C10" w:rsidR="003A04D0" w:rsidRDefault="003A04D0" w:rsidP="003A04D0">
            <w:pPr>
              <w:jc w:val="center"/>
            </w:pPr>
            <w:r w:rsidRPr="00FD64EA">
              <w:t>$348,534</w:t>
            </w:r>
          </w:p>
        </w:tc>
        <w:tc>
          <w:tcPr>
            <w:tcW w:w="1714" w:type="dxa"/>
          </w:tcPr>
          <w:p w14:paraId="53D56AF5" w14:textId="69C4D16D" w:rsidR="003A04D0" w:rsidRDefault="003A04D0" w:rsidP="003A04D0">
            <w:pPr>
              <w:jc w:val="center"/>
            </w:pPr>
            <w:r w:rsidRPr="00FD64EA">
              <w:t>$25,791,498</w:t>
            </w:r>
          </w:p>
        </w:tc>
      </w:tr>
      <w:tr w:rsidR="003A04D0" w14:paraId="7641CFF9" w14:textId="77777777" w:rsidTr="001A7427">
        <w:tc>
          <w:tcPr>
            <w:tcW w:w="1624" w:type="dxa"/>
            <w:vAlign w:val="center"/>
          </w:tcPr>
          <w:p w14:paraId="527A1672" w14:textId="77777777" w:rsidR="003A04D0" w:rsidRDefault="003A04D0" w:rsidP="003A04D0">
            <w:pPr>
              <w:jc w:val="center"/>
            </w:pPr>
            <w:r>
              <w:t>Licensed Child Care Home</w:t>
            </w:r>
          </w:p>
        </w:tc>
        <w:tc>
          <w:tcPr>
            <w:tcW w:w="1611" w:type="dxa"/>
          </w:tcPr>
          <w:p w14:paraId="30BBFA4B" w14:textId="67E53AA2" w:rsidR="003A04D0" w:rsidRDefault="003A04D0" w:rsidP="003A04D0">
            <w:pPr>
              <w:jc w:val="center"/>
              <w:rPr>
                <w:rFonts w:ascii="Calibri" w:hAnsi="Calibri" w:cs="Calibri"/>
                <w:color w:val="000000"/>
              </w:rPr>
            </w:pPr>
            <w:r w:rsidRPr="00BE023B">
              <w:t>8</w:t>
            </w:r>
          </w:p>
        </w:tc>
        <w:tc>
          <w:tcPr>
            <w:tcW w:w="1390" w:type="dxa"/>
          </w:tcPr>
          <w:p w14:paraId="367DD1C9" w14:textId="78170B16" w:rsidR="003A04D0" w:rsidRDefault="003A04D0" w:rsidP="003A04D0">
            <w:pPr>
              <w:jc w:val="center"/>
            </w:pPr>
            <w:r w:rsidRPr="00814721">
              <w:t>4</w:t>
            </w:r>
          </w:p>
        </w:tc>
        <w:tc>
          <w:tcPr>
            <w:tcW w:w="1580" w:type="dxa"/>
          </w:tcPr>
          <w:p w14:paraId="13E5CAE3" w14:textId="686E44FB" w:rsidR="003A04D0" w:rsidRDefault="003A04D0" w:rsidP="003A04D0">
            <w:pPr>
              <w:jc w:val="center"/>
            </w:pPr>
            <w:r w:rsidRPr="006C3D66">
              <w:t>4</w:t>
            </w:r>
          </w:p>
        </w:tc>
        <w:tc>
          <w:tcPr>
            <w:tcW w:w="1431" w:type="dxa"/>
          </w:tcPr>
          <w:p w14:paraId="71A52926" w14:textId="17BF6A3A" w:rsidR="003A04D0" w:rsidRDefault="003A04D0" w:rsidP="003A04D0">
            <w:pPr>
              <w:jc w:val="center"/>
            </w:pPr>
            <w:r w:rsidRPr="00FD64EA">
              <w:t>$37,026</w:t>
            </w:r>
          </w:p>
        </w:tc>
        <w:tc>
          <w:tcPr>
            <w:tcW w:w="1714" w:type="dxa"/>
          </w:tcPr>
          <w:p w14:paraId="682889F8" w14:textId="2B81F813" w:rsidR="003A04D0" w:rsidRDefault="003A04D0" w:rsidP="003A04D0">
            <w:pPr>
              <w:jc w:val="center"/>
            </w:pPr>
            <w:r w:rsidRPr="00FD64EA">
              <w:t>$148,104</w:t>
            </w:r>
          </w:p>
        </w:tc>
      </w:tr>
      <w:tr w:rsidR="003A04D0" w14:paraId="2898E8DC" w14:textId="77777777" w:rsidTr="001A7427">
        <w:tc>
          <w:tcPr>
            <w:tcW w:w="1624" w:type="dxa"/>
            <w:vAlign w:val="center"/>
          </w:tcPr>
          <w:p w14:paraId="55D47E57" w14:textId="77777777" w:rsidR="003A04D0" w:rsidRDefault="003A04D0" w:rsidP="003A04D0">
            <w:pPr>
              <w:jc w:val="center"/>
            </w:pPr>
            <w:r>
              <w:t>Registered Child Care Home</w:t>
            </w:r>
          </w:p>
        </w:tc>
        <w:tc>
          <w:tcPr>
            <w:tcW w:w="1611" w:type="dxa"/>
          </w:tcPr>
          <w:p w14:paraId="53FFA53F" w14:textId="60075202" w:rsidR="003A04D0" w:rsidRDefault="003A04D0" w:rsidP="003A04D0">
            <w:pPr>
              <w:jc w:val="center"/>
              <w:rPr>
                <w:rFonts w:ascii="Calibri" w:hAnsi="Calibri" w:cs="Calibri"/>
                <w:color w:val="000000"/>
              </w:rPr>
            </w:pPr>
            <w:r w:rsidRPr="00BE023B">
              <w:t>6</w:t>
            </w:r>
          </w:p>
        </w:tc>
        <w:tc>
          <w:tcPr>
            <w:tcW w:w="1390" w:type="dxa"/>
          </w:tcPr>
          <w:p w14:paraId="11735355" w14:textId="5ACF8DBE" w:rsidR="003A04D0" w:rsidRDefault="003A04D0" w:rsidP="003A04D0">
            <w:pPr>
              <w:jc w:val="center"/>
            </w:pPr>
            <w:r w:rsidRPr="00814721">
              <w:t>2</w:t>
            </w:r>
          </w:p>
        </w:tc>
        <w:tc>
          <w:tcPr>
            <w:tcW w:w="1580" w:type="dxa"/>
          </w:tcPr>
          <w:p w14:paraId="10509782" w14:textId="4189962D" w:rsidR="003A04D0" w:rsidRDefault="003A04D0" w:rsidP="003A04D0">
            <w:pPr>
              <w:jc w:val="center"/>
            </w:pPr>
            <w:r w:rsidRPr="006C3D66">
              <w:t>2</w:t>
            </w:r>
          </w:p>
        </w:tc>
        <w:tc>
          <w:tcPr>
            <w:tcW w:w="1431" w:type="dxa"/>
          </w:tcPr>
          <w:p w14:paraId="7ED10F78" w14:textId="691F102F" w:rsidR="003A04D0" w:rsidRDefault="003A04D0" w:rsidP="003A04D0">
            <w:pPr>
              <w:jc w:val="center"/>
            </w:pPr>
            <w:r w:rsidRPr="00FD64EA">
              <w:t>$26,288</w:t>
            </w:r>
          </w:p>
        </w:tc>
        <w:tc>
          <w:tcPr>
            <w:tcW w:w="1714" w:type="dxa"/>
          </w:tcPr>
          <w:p w14:paraId="354B661B" w14:textId="52912BD6" w:rsidR="003A04D0" w:rsidRDefault="003A04D0" w:rsidP="003A04D0">
            <w:pPr>
              <w:jc w:val="center"/>
            </w:pPr>
            <w:r w:rsidRPr="00FD64EA">
              <w:t>$52,576</w:t>
            </w:r>
          </w:p>
        </w:tc>
      </w:tr>
      <w:tr w:rsidR="008B5488" w14:paraId="11E0DED7" w14:textId="77777777" w:rsidTr="001A7427">
        <w:tc>
          <w:tcPr>
            <w:tcW w:w="1624" w:type="dxa"/>
            <w:shd w:val="clear" w:color="auto" w:fill="D9E2F3" w:themeFill="accent1" w:themeFillTint="33"/>
            <w:vAlign w:val="center"/>
          </w:tcPr>
          <w:p w14:paraId="0D2A0B9A" w14:textId="77777777" w:rsidR="008B5488" w:rsidRPr="003E0453" w:rsidRDefault="008B5488" w:rsidP="008B5488">
            <w:pPr>
              <w:jc w:val="center"/>
              <w:rPr>
                <w:b/>
                <w:bCs/>
              </w:rPr>
            </w:pPr>
            <w:r w:rsidRPr="003E0453">
              <w:rPr>
                <w:b/>
                <w:bCs/>
              </w:rPr>
              <w:t>TOTAL</w:t>
            </w:r>
          </w:p>
        </w:tc>
        <w:tc>
          <w:tcPr>
            <w:tcW w:w="1611" w:type="dxa"/>
            <w:shd w:val="clear" w:color="auto" w:fill="D9E2F3" w:themeFill="accent1" w:themeFillTint="33"/>
            <w:vAlign w:val="center"/>
          </w:tcPr>
          <w:p w14:paraId="210BD7F5" w14:textId="7684E254" w:rsidR="008B5488" w:rsidRPr="00DA118D" w:rsidRDefault="008B5488" w:rsidP="008B5488">
            <w:pPr>
              <w:jc w:val="center"/>
              <w:rPr>
                <w:rFonts w:ascii="Calibri" w:hAnsi="Calibri" w:cs="Calibri"/>
                <w:b/>
                <w:bCs/>
                <w:color w:val="000000"/>
              </w:rPr>
            </w:pPr>
            <w:r>
              <w:rPr>
                <w:rFonts w:ascii="Calibri" w:hAnsi="Calibri" w:cs="Calibri"/>
                <w:b/>
                <w:bCs/>
                <w:color w:val="000000"/>
              </w:rPr>
              <w:t>107</w:t>
            </w:r>
          </w:p>
        </w:tc>
        <w:tc>
          <w:tcPr>
            <w:tcW w:w="1390" w:type="dxa"/>
            <w:shd w:val="clear" w:color="auto" w:fill="D9E2F3" w:themeFill="accent1" w:themeFillTint="33"/>
            <w:vAlign w:val="center"/>
          </w:tcPr>
          <w:p w14:paraId="5E6890A4" w14:textId="45099081" w:rsidR="008B5488" w:rsidRPr="00DA118D" w:rsidRDefault="008B5488" w:rsidP="008B5488">
            <w:pPr>
              <w:jc w:val="center"/>
              <w:rPr>
                <w:b/>
                <w:bCs/>
              </w:rPr>
            </w:pPr>
            <w:r>
              <w:rPr>
                <w:b/>
                <w:bCs/>
              </w:rPr>
              <w:t>80</w:t>
            </w:r>
          </w:p>
        </w:tc>
        <w:tc>
          <w:tcPr>
            <w:tcW w:w="1580" w:type="dxa"/>
            <w:shd w:val="clear" w:color="auto" w:fill="D9E2F3" w:themeFill="accent1" w:themeFillTint="33"/>
          </w:tcPr>
          <w:p w14:paraId="6C81DE15" w14:textId="62E4DA4C" w:rsidR="008B5488" w:rsidRPr="00712C49" w:rsidRDefault="008B5488" w:rsidP="008B5488">
            <w:pPr>
              <w:jc w:val="center"/>
              <w:rPr>
                <w:b/>
                <w:bCs/>
              </w:rPr>
            </w:pPr>
            <w:r w:rsidRPr="00712C49">
              <w:rPr>
                <w:b/>
                <w:bCs/>
              </w:rPr>
              <w:t>80</w:t>
            </w:r>
          </w:p>
        </w:tc>
        <w:tc>
          <w:tcPr>
            <w:tcW w:w="1431" w:type="dxa"/>
            <w:shd w:val="clear" w:color="auto" w:fill="D9E2F3" w:themeFill="accent1" w:themeFillTint="33"/>
          </w:tcPr>
          <w:p w14:paraId="4D31CB28" w14:textId="5A00C94E" w:rsidR="008B5488" w:rsidRPr="008B5488" w:rsidRDefault="008B5488" w:rsidP="008B5488">
            <w:pPr>
              <w:jc w:val="center"/>
              <w:rPr>
                <w:b/>
                <w:bCs/>
              </w:rPr>
            </w:pPr>
            <w:r w:rsidRPr="008B5488">
              <w:rPr>
                <w:b/>
                <w:bCs/>
              </w:rPr>
              <w:t>$324,902</w:t>
            </w:r>
          </w:p>
        </w:tc>
        <w:tc>
          <w:tcPr>
            <w:tcW w:w="1714" w:type="dxa"/>
            <w:shd w:val="clear" w:color="auto" w:fill="D9E2F3" w:themeFill="accent1" w:themeFillTint="33"/>
          </w:tcPr>
          <w:p w14:paraId="0A4B9D5E" w14:textId="509B9F11" w:rsidR="008B5488" w:rsidRPr="008B5488" w:rsidRDefault="008B5488" w:rsidP="008B5488">
            <w:pPr>
              <w:jc w:val="center"/>
              <w:rPr>
                <w:b/>
                <w:bCs/>
              </w:rPr>
            </w:pPr>
            <w:r w:rsidRPr="008B5488">
              <w:rPr>
                <w:b/>
                <w:bCs/>
              </w:rPr>
              <w:t>$25,992,178</w:t>
            </w:r>
          </w:p>
        </w:tc>
      </w:tr>
      <w:bookmarkEnd w:id="1"/>
    </w:tbl>
    <w:p w14:paraId="7AD1A0B7" w14:textId="77777777" w:rsidR="00B52DC5" w:rsidRDefault="00B52DC5" w:rsidP="00B52DC5"/>
    <w:p w14:paraId="570F78AD" w14:textId="77777777" w:rsidR="00B52DC5" w:rsidRDefault="00B52DC5" w:rsidP="00B52DC5"/>
    <w:p w14:paraId="079569C8" w14:textId="77777777" w:rsidR="00B52DC5" w:rsidRPr="00F651B4" w:rsidRDefault="00B52DC5" w:rsidP="00B52DC5">
      <w:pPr>
        <w:pStyle w:val="Heading1"/>
      </w:pPr>
      <w:r>
        <w:t>East Texas</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7E7EFA47" w14:textId="77777777" w:rsidTr="001A7427">
        <w:tc>
          <w:tcPr>
            <w:tcW w:w="1624" w:type="dxa"/>
            <w:shd w:val="clear" w:color="auto" w:fill="D9E2F3" w:themeFill="accent1" w:themeFillTint="33"/>
            <w:vAlign w:val="center"/>
          </w:tcPr>
          <w:p w14:paraId="0A07C479"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67090CE1"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613FF30C"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6D5BEEFF" w14:textId="0B075ADA"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7AEC8C18"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5FC75E71" w14:textId="77777777" w:rsidR="00B52DC5" w:rsidRPr="000307AF" w:rsidRDefault="00B52DC5" w:rsidP="001A7427">
            <w:pPr>
              <w:jc w:val="center"/>
              <w:rPr>
                <w:b/>
                <w:bCs/>
              </w:rPr>
            </w:pPr>
            <w:r w:rsidRPr="000307AF">
              <w:rPr>
                <w:b/>
                <w:bCs/>
              </w:rPr>
              <w:t>Total Awarded</w:t>
            </w:r>
          </w:p>
        </w:tc>
      </w:tr>
      <w:tr w:rsidR="008B5488" w14:paraId="7E2D544E" w14:textId="77777777" w:rsidTr="001A7427">
        <w:tc>
          <w:tcPr>
            <w:tcW w:w="1624" w:type="dxa"/>
            <w:vAlign w:val="center"/>
          </w:tcPr>
          <w:p w14:paraId="68545ED7" w14:textId="77777777" w:rsidR="008B5488" w:rsidRDefault="008B5488" w:rsidP="008B5488">
            <w:pPr>
              <w:jc w:val="center"/>
            </w:pPr>
            <w:r>
              <w:t>Licensed Child Care Center</w:t>
            </w:r>
          </w:p>
        </w:tc>
        <w:tc>
          <w:tcPr>
            <w:tcW w:w="1611" w:type="dxa"/>
          </w:tcPr>
          <w:p w14:paraId="07C7516D" w14:textId="3F2EF868" w:rsidR="008B5488" w:rsidRDefault="008B5488" w:rsidP="008B5488">
            <w:pPr>
              <w:jc w:val="center"/>
              <w:rPr>
                <w:rFonts w:ascii="Calibri" w:hAnsi="Calibri" w:cs="Calibri"/>
                <w:color w:val="000000"/>
              </w:rPr>
            </w:pPr>
            <w:r w:rsidRPr="00F23EA2">
              <w:t>21</w:t>
            </w:r>
            <w:r>
              <w:t>1</w:t>
            </w:r>
          </w:p>
        </w:tc>
        <w:tc>
          <w:tcPr>
            <w:tcW w:w="1390" w:type="dxa"/>
          </w:tcPr>
          <w:p w14:paraId="048B649E" w14:textId="21866299" w:rsidR="008B5488" w:rsidRDefault="008B5488" w:rsidP="008B5488">
            <w:pPr>
              <w:jc w:val="center"/>
            </w:pPr>
            <w:r w:rsidRPr="005F6242">
              <w:t>16</w:t>
            </w:r>
            <w:r>
              <w:t>8</w:t>
            </w:r>
          </w:p>
        </w:tc>
        <w:tc>
          <w:tcPr>
            <w:tcW w:w="1580" w:type="dxa"/>
          </w:tcPr>
          <w:p w14:paraId="729FC6B4" w14:textId="7EC364BA" w:rsidR="008B5488" w:rsidRDefault="008B5488" w:rsidP="008B5488">
            <w:pPr>
              <w:jc w:val="center"/>
            </w:pPr>
            <w:r w:rsidRPr="00C1374A">
              <w:t>168</w:t>
            </w:r>
          </w:p>
        </w:tc>
        <w:tc>
          <w:tcPr>
            <w:tcW w:w="1431" w:type="dxa"/>
          </w:tcPr>
          <w:p w14:paraId="7696E844" w14:textId="442185CA" w:rsidR="008B5488" w:rsidRDefault="008B5488" w:rsidP="008B5488">
            <w:pPr>
              <w:jc w:val="center"/>
            </w:pPr>
            <w:r w:rsidRPr="00733751">
              <w:t>$319,979</w:t>
            </w:r>
          </w:p>
        </w:tc>
        <w:tc>
          <w:tcPr>
            <w:tcW w:w="1714" w:type="dxa"/>
          </w:tcPr>
          <w:p w14:paraId="165962BB" w14:textId="58CDAD06" w:rsidR="008B5488" w:rsidRDefault="008B5488" w:rsidP="008B5488">
            <w:pPr>
              <w:jc w:val="center"/>
            </w:pPr>
            <w:r w:rsidRPr="00733751">
              <w:t>$53,756,390</w:t>
            </w:r>
          </w:p>
        </w:tc>
      </w:tr>
      <w:tr w:rsidR="008B5488" w14:paraId="4B6E0CE9" w14:textId="77777777" w:rsidTr="001A7427">
        <w:tc>
          <w:tcPr>
            <w:tcW w:w="1624" w:type="dxa"/>
            <w:vAlign w:val="center"/>
          </w:tcPr>
          <w:p w14:paraId="2C083344" w14:textId="77777777" w:rsidR="008B5488" w:rsidRDefault="008B5488" w:rsidP="008B5488">
            <w:pPr>
              <w:jc w:val="center"/>
            </w:pPr>
            <w:r>
              <w:t>Licensed Child Care Home</w:t>
            </w:r>
          </w:p>
        </w:tc>
        <w:tc>
          <w:tcPr>
            <w:tcW w:w="1611" w:type="dxa"/>
          </w:tcPr>
          <w:p w14:paraId="51A38627" w14:textId="20A39792" w:rsidR="008B5488" w:rsidRDefault="008B5488" w:rsidP="008B5488">
            <w:pPr>
              <w:jc w:val="center"/>
              <w:rPr>
                <w:rFonts w:ascii="Calibri" w:hAnsi="Calibri" w:cs="Calibri"/>
                <w:color w:val="000000"/>
              </w:rPr>
            </w:pPr>
            <w:r w:rsidRPr="00F23EA2">
              <w:t>31</w:t>
            </w:r>
          </w:p>
        </w:tc>
        <w:tc>
          <w:tcPr>
            <w:tcW w:w="1390" w:type="dxa"/>
          </w:tcPr>
          <w:p w14:paraId="095E66D4" w14:textId="26D4B259" w:rsidR="008B5488" w:rsidRDefault="008B5488" w:rsidP="008B5488">
            <w:pPr>
              <w:jc w:val="center"/>
            </w:pPr>
            <w:r w:rsidRPr="005F6242">
              <w:t>23</w:t>
            </w:r>
          </w:p>
        </w:tc>
        <w:tc>
          <w:tcPr>
            <w:tcW w:w="1580" w:type="dxa"/>
          </w:tcPr>
          <w:p w14:paraId="059B92A2" w14:textId="142A453B" w:rsidR="008B5488" w:rsidRDefault="008B5488" w:rsidP="008B5488">
            <w:pPr>
              <w:jc w:val="center"/>
            </w:pPr>
            <w:r w:rsidRPr="00C1374A">
              <w:t>23</w:t>
            </w:r>
          </w:p>
        </w:tc>
        <w:tc>
          <w:tcPr>
            <w:tcW w:w="1431" w:type="dxa"/>
          </w:tcPr>
          <w:p w14:paraId="3C550C7F" w14:textId="21C763B4" w:rsidR="008B5488" w:rsidRDefault="008B5488" w:rsidP="008B5488">
            <w:pPr>
              <w:jc w:val="center"/>
            </w:pPr>
            <w:r w:rsidRPr="00733751">
              <w:t>$28,873</w:t>
            </w:r>
          </w:p>
        </w:tc>
        <w:tc>
          <w:tcPr>
            <w:tcW w:w="1714" w:type="dxa"/>
          </w:tcPr>
          <w:p w14:paraId="25CD2E18" w14:textId="734A673D" w:rsidR="008B5488" w:rsidRDefault="008B5488" w:rsidP="008B5488">
            <w:pPr>
              <w:jc w:val="center"/>
            </w:pPr>
            <w:r w:rsidRPr="00733751">
              <w:t>$664,082</w:t>
            </w:r>
          </w:p>
        </w:tc>
      </w:tr>
      <w:tr w:rsidR="008B5488" w14:paraId="08B1B1B8" w14:textId="77777777" w:rsidTr="001A7427">
        <w:tc>
          <w:tcPr>
            <w:tcW w:w="1624" w:type="dxa"/>
            <w:vAlign w:val="center"/>
          </w:tcPr>
          <w:p w14:paraId="57F21757" w14:textId="77777777" w:rsidR="008B5488" w:rsidRDefault="008B5488" w:rsidP="008B5488">
            <w:pPr>
              <w:jc w:val="center"/>
            </w:pPr>
            <w:r>
              <w:t>Registered Child Care Home</w:t>
            </w:r>
          </w:p>
        </w:tc>
        <w:tc>
          <w:tcPr>
            <w:tcW w:w="1611" w:type="dxa"/>
          </w:tcPr>
          <w:p w14:paraId="7D76567E" w14:textId="3EFA76A2" w:rsidR="008B5488" w:rsidRDefault="008B5488" w:rsidP="008B5488">
            <w:pPr>
              <w:jc w:val="center"/>
              <w:rPr>
                <w:rFonts w:ascii="Calibri" w:hAnsi="Calibri" w:cs="Calibri"/>
                <w:color w:val="000000"/>
              </w:rPr>
            </w:pPr>
            <w:r w:rsidRPr="00F23EA2">
              <w:t>24</w:t>
            </w:r>
          </w:p>
        </w:tc>
        <w:tc>
          <w:tcPr>
            <w:tcW w:w="1390" w:type="dxa"/>
          </w:tcPr>
          <w:p w14:paraId="3FE12393" w14:textId="2862E432" w:rsidR="008B5488" w:rsidRDefault="008B5488" w:rsidP="008B5488">
            <w:pPr>
              <w:jc w:val="center"/>
            </w:pPr>
            <w:r w:rsidRPr="005F6242">
              <w:t>15</w:t>
            </w:r>
          </w:p>
        </w:tc>
        <w:tc>
          <w:tcPr>
            <w:tcW w:w="1580" w:type="dxa"/>
          </w:tcPr>
          <w:p w14:paraId="3B1E855C" w14:textId="2C10CD7F" w:rsidR="008B5488" w:rsidRDefault="008B5488" w:rsidP="008B5488">
            <w:pPr>
              <w:jc w:val="center"/>
            </w:pPr>
            <w:r w:rsidRPr="00C1374A">
              <w:t>15</w:t>
            </w:r>
          </w:p>
        </w:tc>
        <w:tc>
          <w:tcPr>
            <w:tcW w:w="1431" w:type="dxa"/>
          </w:tcPr>
          <w:p w14:paraId="1CEEF4CA" w14:textId="079D786A" w:rsidR="008B5488" w:rsidRDefault="008B5488" w:rsidP="008B5488">
            <w:pPr>
              <w:jc w:val="center"/>
            </w:pPr>
            <w:r w:rsidRPr="00733751">
              <w:t>$23,265</w:t>
            </w:r>
          </w:p>
        </w:tc>
        <w:tc>
          <w:tcPr>
            <w:tcW w:w="1714" w:type="dxa"/>
          </w:tcPr>
          <w:p w14:paraId="16319F1C" w14:textId="792FB439" w:rsidR="008B5488" w:rsidRDefault="008B5488" w:rsidP="008B5488">
            <w:pPr>
              <w:jc w:val="center"/>
            </w:pPr>
            <w:r w:rsidRPr="00733751">
              <w:t>$348,978</w:t>
            </w:r>
          </w:p>
        </w:tc>
      </w:tr>
      <w:tr w:rsidR="00B862CF" w:rsidRPr="00D25833" w14:paraId="46F6F8B8" w14:textId="77777777" w:rsidTr="001A7427">
        <w:tc>
          <w:tcPr>
            <w:tcW w:w="1624" w:type="dxa"/>
            <w:shd w:val="clear" w:color="auto" w:fill="D9E2F3" w:themeFill="accent1" w:themeFillTint="33"/>
            <w:vAlign w:val="center"/>
          </w:tcPr>
          <w:p w14:paraId="23FB8A55" w14:textId="77777777" w:rsidR="00B862CF" w:rsidRPr="00D25833" w:rsidRDefault="00B862CF" w:rsidP="00B862CF">
            <w:pPr>
              <w:jc w:val="center"/>
              <w:rPr>
                <w:b/>
                <w:bCs/>
              </w:rPr>
            </w:pPr>
            <w:r w:rsidRPr="00D25833">
              <w:rPr>
                <w:b/>
                <w:bCs/>
              </w:rPr>
              <w:t>TOTAL</w:t>
            </w:r>
          </w:p>
        </w:tc>
        <w:tc>
          <w:tcPr>
            <w:tcW w:w="1611" w:type="dxa"/>
            <w:shd w:val="clear" w:color="auto" w:fill="D9E2F3" w:themeFill="accent1" w:themeFillTint="33"/>
            <w:vAlign w:val="center"/>
          </w:tcPr>
          <w:p w14:paraId="03F691FC" w14:textId="7F0563C2" w:rsidR="00B862CF" w:rsidRPr="00D25833" w:rsidRDefault="00B862CF" w:rsidP="00B862CF">
            <w:pPr>
              <w:jc w:val="center"/>
              <w:rPr>
                <w:rFonts w:ascii="Calibri" w:hAnsi="Calibri" w:cs="Calibri"/>
                <w:b/>
                <w:bCs/>
                <w:color w:val="000000"/>
              </w:rPr>
            </w:pPr>
            <w:r w:rsidRPr="00D25833">
              <w:rPr>
                <w:rFonts w:ascii="Calibri" w:hAnsi="Calibri" w:cs="Calibri"/>
                <w:b/>
                <w:bCs/>
                <w:color w:val="000000"/>
              </w:rPr>
              <w:t>26</w:t>
            </w:r>
            <w:r>
              <w:rPr>
                <w:rFonts w:ascii="Calibri" w:hAnsi="Calibri" w:cs="Calibri"/>
                <w:b/>
                <w:bCs/>
                <w:color w:val="000000"/>
              </w:rPr>
              <w:t>6</w:t>
            </w:r>
          </w:p>
        </w:tc>
        <w:tc>
          <w:tcPr>
            <w:tcW w:w="1390" w:type="dxa"/>
            <w:shd w:val="clear" w:color="auto" w:fill="D9E2F3" w:themeFill="accent1" w:themeFillTint="33"/>
            <w:vAlign w:val="center"/>
          </w:tcPr>
          <w:p w14:paraId="254B1F61" w14:textId="70517760" w:rsidR="00B862CF" w:rsidRPr="00D25833" w:rsidRDefault="00B862CF" w:rsidP="00B862CF">
            <w:pPr>
              <w:jc w:val="center"/>
              <w:rPr>
                <w:b/>
                <w:bCs/>
              </w:rPr>
            </w:pPr>
            <w:r w:rsidRPr="00D25833">
              <w:rPr>
                <w:rFonts w:ascii="Calibri" w:hAnsi="Calibri" w:cs="Calibri"/>
                <w:b/>
                <w:bCs/>
                <w:color w:val="000000"/>
              </w:rPr>
              <w:t>20</w:t>
            </w:r>
            <w:r>
              <w:rPr>
                <w:rFonts w:ascii="Calibri" w:hAnsi="Calibri" w:cs="Calibri"/>
                <w:b/>
                <w:bCs/>
                <w:color w:val="000000"/>
              </w:rPr>
              <w:t>6</w:t>
            </w:r>
          </w:p>
        </w:tc>
        <w:tc>
          <w:tcPr>
            <w:tcW w:w="1580" w:type="dxa"/>
            <w:shd w:val="clear" w:color="auto" w:fill="D9E2F3" w:themeFill="accent1" w:themeFillTint="33"/>
          </w:tcPr>
          <w:p w14:paraId="4DFF93DF" w14:textId="7CF5C278" w:rsidR="00B862CF" w:rsidRPr="00712C49" w:rsidRDefault="00B862CF" w:rsidP="00B862CF">
            <w:pPr>
              <w:jc w:val="center"/>
              <w:rPr>
                <w:b/>
                <w:bCs/>
              </w:rPr>
            </w:pPr>
            <w:r w:rsidRPr="00712C49">
              <w:rPr>
                <w:b/>
                <w:bCs/>
              </w:rPr>
              <w:t>206</w:t>
            </w:r>
          </w:p>
        </w:tc>
        <w:tc>
          <w:tcPr>
            <w:tcW w:w="1431" w:type="dxa"/>
            <w:shd w:val="clear" w:color="auto" w:fill="D9E2F3" w:themeFill="accent1" w:themeFillTint="33"/>
          </w:tcPr>
          <w:p w14:paraId="60D89E5D" w14:textId="7A92E957" w:rsidR="00B862CF" w:rsidRPr="00B862CF" w:rsidRDefault="00B862CF" w:rsidP="00B862CF">
            <w:pPr>
              <w:jc w:val="center"/>
              <w:rPr>
                <w:b/>
                <w:bCs/>
              </w:rPr>
            </w:pPr>
            <w:r w:rsidRPr="00B862CF">
              <w:rPr>
                <w:b/>
                <w:bCs/>
              </w:rPr>
              <w:t>$265,871</w:t>
            </w:r>
          </w:p>
        </w:tc>
        <w:tc>
          <w:tcPr>
            <w:tcW w:w="1714" w:type="dxa"/>
            <w:shd w:val="clear" w:color="auto" w:fill="D9E2F3" w:themeFill="accent1" w:themeFillTint="33"/>
          </w:tcPr>
          <w:p w14:paraId="71403325" w14:textId="589D6C3E" w:rsidR="00B862CF" w:rsidRPr="00B862CF" w:rsidRDefault="00B862CF" w:rsidP="00B862CF">
            <w:pPr>
              <w:jc w:val="center"/>
              <w:rPr>
                <w:b/>
                <w:bCs/>
              </w:rPr>
            </w:pPr>
            <w:r w:rsidRPr="00B862CF">
              <w:rPr>
                <w:b/>
                <w:bCs/>
              </w:rPr>
              <w:t>$54,769,450</w:t>
            </w:r>
          </w:p>
        </w:tc>
      </w:tr>
    </w:tbl>
    <w:p w14:paraId="0BB08270" w14:textId="77777777" w:rsidR="00B52DC5" w:rsidRPr="00D25833" w:rsidRDefault="00B52DC5" w:rsidP="00B52DC5">
      <w:pPr>
        <w:rPr>
          <w:b/>
          <w:bCs/>
        </w:rPr>
      </w:pPr>
    </w:p>
    <w:p w14:paraId="52B2848E" w14:textId="77777777" w:rsidR="00B52DC5" w:rsidRPr="00F651B4" w:rsidRDefault="00B52DC5" w:rsidP="00B52DC5">
      <w:pPr>
        <w:pStyle w:val="Heading1"/>
      </w:pPr>
      <w:r>
        <w:t>Golden Crescent</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1A6079C2" w14:textId="77777777" w:rsidTr="001A7427">
        <w:tc>
          <w:tcPr>
            <w:tcW w:w="1624" w:type="dxa"/>
            <w:shd w:val="clear" w:color="auto" w:fill="D9E2F3" w:themeFill="accent1" w:themeFillTint="33"/>
            <w:vAlign w:val="center"/>
          </w:tcPr>
          <w:p w14:paraId="259424F0"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3F59CD80"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732D77D2"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325AA8B4" w14:textId="272716E8"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5B06CD24"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2EF8D06C" w14:textId="77777777" w:rsidR="00B52DC5" w:rsidRPr="000307AF" w:rsidRDefault="00B52DC5" w:rsidP="001A7427">
            <w:pPr>
              <w:jc w:val="center"/>
              <w:rPr>
                <w:b/>
                <w:bCs/>
              </w:rPr>
            </w:pPr>
            <w:r w:rsidRPr="000307AF">
              <w:rPr>
                <w:b/>
                <w:bCs/>
              </w:rPr>
              <w:t>Total Awarded</w:t>
            </w:r>
          </w:p>
        </w:tc>
      </w:tr>
      <w:tr w:rsidR="0058697A" w14:paraId="4C856D5B" w14:textId="77777777" w:rsidTr="001A7427">
        <w:tc>
          <w:tcPr>
            <w:tcW w:w="1624" w:type="dxa"/>
            <w:vAlign w:val="center"/>
          </w:tcPr>
          <w:p w14:paraId="022BB5A3" w14:textId="77777777" w:rsidR="0058697A" w:rsidRDefault="0058697A" w:rsidP="0058697A">
            <w:pPr>
              <w:jc w:val="center"/>
            </w:pPr>
            <w:r>
              <w:t>Licensed Child Care Center</w:t>
            </w:r>
          </w:p>
        </w:tc>
        <w:tc>
          <w:tcPr>
            <w:tcW w:w="1611" w:type="dxa"/>
          </w:tcPr>
          <w:p w14:paraId="61E3DD7E" w14:textId="117659AE" w:rsidR="0058697A" w:rsidRDefault="0058697A" w:rsidP="0058697A">
            <w:pPr>
              <w:jc w:val="center"/>
              <w:rPr>
                <w:rFonts w:ascii="Calibri" w:hAnsi="Calibri" w:cs="Calibri"/>
                <w:color w:val="000000"/>
              </w:rPr>
            </w:pPr>
            <w:r w:rsidRPr="007657E9">
              <w:t>6</w:t>
            </w:r>
            <w:r>
              <w:t>9</w:t>
            </w:r>
          </w:p>
        </w:tc>
        <w:tc>
          <w:tcPr>
            <w:tcW w:w="1390" w:type="dxa"/>
          </w:tcPr>
          <w:p w14:paraId="7DB51C37" w14:textId="5F9FD8B6" w:rsidR="0058697A" w:rsidRDefault="0058697A" w:rsidP="0058697A">
            <w:pPr>
              <w:jc w:val="center"/>
            </w:pPr>
            <w:r w:rsidRPr="00D05F47">
              <w:t>5</w:t>
            </w:r>
            <w:r>
              <w:t>6</w:t>
            </w:r>
          </w:p>
        </w:tc>
        <w:tc>
          <w:tcPr>
            <w:tcW w:w="1580" w:type="dxa"/>
          </w:tcPr>
          <w:p w14:paraId="28085AF9" w14:textId="1D8AD244" w:rsidR="0058697A" w:rsidRDefault="0058697A" w:rsidP="0058697A">
            <w:pPr>
              <w:jc w:val="center"/>
            </w:pPr>
            <w:r w:rsidRPr="00F1710A">
              <w:t>56</w:t>
            </w:r>
          </w:p>
        </w:tc>
        <w:tc>
          <w:tcPr>
            <w:tcW w:w="1431" w:type="dxa"/>
          </w:tcPr>
          <w:p w14:paraId="6396D8FF" w14:textId="3F1622C2" w:rsidR="0058697A" w:rsidRDefault="0058697A" w:rsidP="0058697A">
            <w:pPr>
              <w:jc w:val="center"/>
            </w:pPr>
            <w:r w:rsidRPr="00F02ACE">
              <w:t>$248,937</w:t>
            </w:r>
          </w:p>
        </w:tc>
        <w:tc>
          <w:tcPr>
            <w:tcW w:w="1714" w:type="dxa"/>
          </w:tcPr>
          <w:p w14:paraId="2D0FA6F9" w14:textId="702C9F37" w:rsidR="0058697A" w:rsidRDefault="0058697A" w:rsidP="0058697A">
            <w:pPr>
              <w:jc w:val="center"/>
            </w:pPr>
            <w:r w:rsidRPr="00F02ACE">
              <w:t>$13,940,489</w:t>
            </w:r>
          </w:p>
        </w:tc>
      </w:tr>
      <w:tr w:rsidR="0058697A" w14:paraId="42584AC2" w14:textId="77777777" w:rsidTr="001A7427">
        <w:tc>
          <w:tcPr>
            <w:tcW w:w="1624" w:type="dxa"/>
            <w:vAlign w:val="center"/>
          </w:tcPr>
          <w:p w14:paraId="35C1202A" w14:textId="77777777" w:rsidR="0058697A" w:rsidRDefault="0058697A" w:rsidP="0058697A">
            <w:pPr>
              <w:jc w:val="center"/>
            </w:pPr>
            <w:r>
              <w:t>Licensed Child Care Home</w:t>
            </w:r>
          </w:p>
        </w:tc>
        <w:tc>
          <w:tcPr>
            <w:tcW w:w="1611" w:type="dxa"/>
          </w:tcPr>
          <w:p w14:paraId="4CFBB882" w14:textId="374F71EE" w:rsidR="0058697A" w:rsidRDefault="0058697A" w:rsidP="0058697A">
            <w:pPr>
              <w:jc w:val="center"/>
              <w:rPr>
                <w:rFonts w:ascii="Calibri" w:hAnsi="Calibri" w:cs="Calibri"/>
                <w:color w:val="000000"/>
              </w:rPr>
            </w:pPr>
            <w:r w:rsidRPr="007657E9">
              <w:t>34</w:t>
            </w:r>
          </w:p>
        </w:tc>
        <w:tc>
          <w:tcPr>
            <w:tcW w:w="1390" w:type="dxa"/>
          </w:tcPr>
          <w:p w14:paraId="6FE2377A" w14:textId="221D6B65" w:rsidR="0058697A" w:rsidRDefault="0058697A" w:rsidP="0058697A">
            <w:pPr>
              <w:jc w:val="center"/>
            </w:pPr>
            <w:r w:rsidRPr="00D05F47">
              <w:t>19</w:t>
            </w:r>
          </w:p>
        </w:tc>
        <w:tc>
          <w:tcPr>
            <w:tcW w:w="1580" w:type="dxa"/>
          </w:tcPr>
          <w:p w14:paraId="547744DF" w14:textId="1B77B889" w:rsidR="0058697A" w:rsidRDefault="0058697A" w:rsidP="0058697A">
            <w:pPr>
              <w:jc w:val="center"/>
            </w:pPr>
            <w:r w:rsidRPr="00F1710A">
              <w:t>19</w:t>
            </w:r>
          </w:p>
        </w:tc>
        <w:tc>
          <w:tcPr>
            <w:tcW w:w="1431" w:type="dxa"/>
          </w:tcPr>
          <w:p w14:paraId="7E99FB18" w14:textId="3D124957" w:rsidR="0058697A" w:rsidRDefault="0058697A" w:rsidP="0058697A">
            <w:pPr>
              <w:jc w:val="center"/>
            </w:pPr>
            <w:r w:rsidRPr="00F02ACE">
              <w:t>$25,154</w:t>
            </w:r>
          </w:p>
        </w:tc>
        <w:tc>
          <w:tcPr>
            <w:tcW w:w="1714" w:type="dxa"/>
          </w:tcPr>
          <w:p w14:paraId="7442D0FC" w14:textId="35D3AAF3" w:rsidR="0058697A" w:rsidRDefault="0058697A" w:rsidP="0058697A">
            <w:pPr>
              <w:jc w:val="center"/>
            </w:pPr>
            <w:r w:rsidRPr="00F02ACE">
              <w:t>$477,931</w:t>
            </w:r>
          </w:p>
        </w:tc>
      </w:tr>
      <w:tr w:rsidR="0058697A" w14:paraId="78C2FD89" w14:textId="77777777" w:rsidTr="001A7427">
        <w:tc>
          <w:tcPr>
            <w:tcW w:w="1624" w:type="dxa"/>
            <w:vAlign w:val="center"/>
          </w:tcPr>
          <w:p w14:paraId="5038CE04" w14:textId="77777777" w:rsidR="0058697A" w:rsidRDefault="0058697A" w:rsidP="0058697A">
            <w:pPr>
              <w:jc w:val="center"/>
            </w:pPr>
            <w:r>
              <w:t>Registered Child Care Home</w:t>
            </w:r>
          </w:p>
        </w:tc>
        <w:tc>
          <w:tcPr>
            <w:tcW w:w="1611" w:type="dxa"/>
          </w:tcPr>
          <w:p w14:paraId="2E444B9E" w14:textId="7DD27D24" w:rsidR="0058697A" w:rsidRDefault="0058697A" w:rsidP="0058697A">
            <w:pPr>
              <w:jc w:val="center"/>
              <w:rPr>
                <w:rFonts w:ascii="Calibri" w:hAnsi="Calibri" w:cs="Calibri"/>
                <w:color w:val="000000"/>
              </w:rPr>
            </w:pPr>
            <w:r w:rsidRPr="007657E9">
              <w:t>15</w:t>
            </w:r>
          </w:p>
        </w:tc>
        <w:tc>
          <w:tcPr>
            <w:tcW w:w="1390" w:type="dxa"/>
          </w:tcPr>
          <w:p w14:paraId="0D15AFEA" w14:textId="6FC3797C" w:rsidR="0058697A" w:rsidRDefault="0058697A" w:rsidP="0058697A">
            <w:pPr>
              <w:jc w:val="center"/>
            </w:pPr>
            <w:r w:rsidRPr="00D05F47">
              <w:t>9</w:t>
            </w:r>
          </w:p>
        </w:tc>
        <w:tc>
          <w:tcPr>
            <w:tcW w:w="1580" w:type="dxa"/>
          </w:tcPr>
          <w:p w14:paraId="140A4A60" w14:textId="3233CA03" w:rsidR="0058697A" w:rsidRDefault="0058697A" w:rsidP="0058697A">
            <w:pPr>
              <w:jc w:val="center"/>
            </w:pPr>
            <w:r w:rsidRPr="00F1710A">
              <w:t>9</w:t>
            </w:r>
          </w:p>
        </w:tc>
        <w:tc>
          <w:tcPr>
            <w:tcW w:w="1431" w:type="dxa"/>
          </w:tcPr>
          <w:p w14:paraId="69D3F859" w14:textId="272C67C8" w:rsidR="0058697A" w:rsidRDefault="0058697A" w:rsidP="0058697A">
            <w:pPr>
              <w:jc w:val="center"/>
            </w:pPr>
            <w:r w:rsidRPr="00F02ACE">
              <w:t>$20,695</w:t>
            </w:r>
          </w:p>
        </w:tc>
        <w:tc>
          <w:tcPr>
            <w:tcW w:w="1714" w:type="dxa"/>
          </w:tcPr>
          <w:p w14:paraId="03EB665F" w14:textId="34CE04D3" w:rsidR="0058697A" w:rsidRDefault="0058697A" w:rsidP="0058697A">
            <w:pPr>
              <w:jc w:val="center"/>
            </w:pPr>
            <w:r w:rsidRPr="00F02ACE">
              <w:t>$186,251</w:t>
            </w:r>
          </w:p>
        </w:tc>
      </w:tr>
      <w:tr w:rsidR="005E6E8E" w14:paraId="3964F003" w14:textId="77777777" w:rsidTr="001A7427">
        <w:tc>
          <w:tcPr>
            <w:tcW w:w="1624" w:type="dxa"/>
            <w:shd w:val="clear" w:color="auto" w:fill="D9E2F3" w:themeFill="accent1" w:themeFillTint="33"/>
            <w:vAlign w:val="center"/>
          </w:tcPr>
          <w:p w14:paraId="6B85655B" w14:textId="77777777" w:rsidR="005E6E8E" w:rsidRPr="003E0453" w:rsidRDefault="005E6E8E" w:rsidP="005E6E8E">
            <w:pPr>
              <w:jc w:val="center"/>
              <w:rPr>
                <w:b/>
                <w:bCs/>
              </w:rPr>
            </w:pPr>
            <w:r w:rsidRPr="003E0453">
              <w:rPr>
                <w:b/>
                <w:bCs/>
              </w:rPr>
              <w:t>TOTAL</w:t>
            </w:r>
          </w:p>
        </w:tc>
        <w:tc>
          <w:tcPr>
            <w:tcW w:w="1611" w:type="dxa"/>
            <w:shd w:val="clear" w:color="auto" w:fill="D9E2F3" w:themeFill="accent1" w:themeFillTint="33"/>
            <w:vAlign w:val="center"/>
          </w:tcPr>
          <w:p w14:paraId="778E462C" w14:textId="0EDEED77" w:rsidR="005E6E8E" w:rsidRPr="00DA118D" w:rsidRDefault="005E6E8E" w:rsidP="005E6E8E">
            <w:pPr>
              <w:jc w:val="center"/>
              <w:rPr>
                <w:rFonts w:ascii="Calibri" w:hAnsi="Calibri" w:cs="Calibri"/>
                <w:b/>
                <w:bCs/>
                <w:color w:val="000000"/>
              </w:rPr>
            </w:pPr>
            <w:r>
              <w:rPr>
                <w:rFonts w:ascii="Calibri" w:hAnsi="Calibri" w:cs="Calibri"/>
                <w:b/>
                <w:bCs/>
                <w:color w:val="000000"/>
              </w:rPr>
              <w:t>118</w:t>
            </w:r>
          </w:p>
        </w:tc>
        <w:tc>
          <w:tcPr>
            <w:tcW w:w="1390" w:type="dxa"/>
            <w:shd w:val="clear" w:color="auto" w:fill="D9E2F3" w:themeFill="accent1" w:themeFillTint="33"/>
            <w:vAlign w:val="center"/>
          </w:tcPr>
          <w:p w14:paraId="2826F867" w14:textId="382D8A7F" w:rsidR="005E6E8E" w:rsidRPr="00DA118D" w:rsidRDefault="005E6E8E" w:rsidP="005E6E8E">
            <w:pPr>
              <w:jc w:val="center"/>
              <w:rPr>
                <w:b/>
                <w:bCs/>
              </w:rPr>
            </w:pPr>
            <w:r>
              <w:rPr>
                <w:b/>
                <w:bCs/>
              </w:rPr>
              <w:t>84</w:t>
            </w:r>
          </w:p>
        </w:tc>
        <w:tc>
          <w:tcPr>
            <w:tcW w:w="1580" w:type="dxa"/>
            <w:shd w:val="clear" w:color="auto" w:fill="D9E2F3" w:themeFill="accent1" w:themeFillTint="33"/>
          </w:tcPr>
          <w:p w14:paraId="7A1448FA" w14:textId="57D3FAEA" w:rsidR="005E6E8E" w:rsidRPr="00A671FC" w:rsidRDefault="005E6E8E" w:rsidP="005E6E8E">
            <w:pPr>
              <w:jc w:val="center"/>
              <w:rPr>
                <w:b/>
                <w:bCs/>
              </w:rPr>
            </w:pPr>
            <w:r w:rsidRPr="00A671FC">
              <w:rPr>
                <w:b/>
                <w:bCs/>
              </w:rPr>
              <w:t>84</w:t>
            </w:r>
          </w:p>
        </w:tc>
        <w:tc>
          <w:tcPr>
            <w:tcW w:w="1431" w:type="dxa"/>
            <w:shd w:val="clear" w:color="auto" w:fill="D9E2F3" w:themeFill="accent1" w:themeFillTint="33"/>
          </w:tcPr>
          <w:p w14:paraId="77409C8C" w14:textId="111DD213" w:rsidR="005E6E8E" w:rsidRPr="005E6E8E" w:rsidRDefault="005E6E8E" w:rsidP="005E6E8E">
            <w:pPr>
              <w:jc w:val="center"/>
              <w:rPr>
                <w:b/>
                <w:bCs/>
              </w:rPr>
            </w:pPr>
            <w:r w:rsidRPr="005E6E8E">
              <w:rPr>
                <w:b/>
                <w:bCs/>
              </w:rPr>
              <w:t>$173,865</w:t>
            </w:r>
          </w:p>
        </w:tc>
        <w:tc>
          <w:tcPr>
            <w:tcW w:w="1714" w:type="dxa"/>
            <w:shd w:val="clear" w:color="auto" w:fill="D9E2F3" w:themeFill="accent1" w:themeFillTint="33"/>
          </w:tcPr>
          <w:p w14:paraId="04C29F46" w14:textId="62FFAD43" w:rsidR="005E6E8E" w:rsidRPr="005E6E8E" w:rsidRDefault="005E6E8E" w:rsidP="005E6E8E">
            <w:pPr>
              <w:jc w:val="center"/>
              <w:rPr>
                <w:b/>
                <w:bCs/>
              </w:rPr>
            </w:pPr>
            <w:r w:rsidRPr="005E6E8E">
              <w:rPr>
                <w:b/>
                <w:bCs/>
              </w:rPr>
              <w:t>$14,604,671</w:t>
            </w:r>
          </w:p>
        </w:tc>
      </w:tr>
    </w:tbl>
    <w:p w14:paraId="705863AD" w14:textId="77777777" w:rsidR="00B52DC5" w:rsidRPr="00F651B4" w:rsidRDefault="00B52DC5" w:rsidP="00B52DC5">
      <w:pPr>
        <w:pStyle w:val="Heading1"/>
      </w:pPr>
      <w:r>
        <w:lastRenderedPageBreak/>
        <w:t>Gulf Coast</w:t>
      </w:r>
    </w:p>
    <w:tbl>
      <w:tblPr>
        <w:tblStyle w:val="TableGrid"/>
        <w:tblW w:w="0" w:type="auto"/>
        <w:tblLook w:val="04A0" w:firstRow="1" w:lastRow="0" w:firstColumn="1" w:lastColumn="0" w:noHBand="0" w:noVBand="1"/>
      </w:tblPr>
      <w:tblGrid>
        <w:gridCol w:w="1615"/>
        <w:gridCol w:w="1599"/>
        <w:gridCol w:w="1389"/>
        <w:gridCol w:w="1575"/>
        <w:gridCol w:w="1445"/>
        <w:gridCol w:w="1727"/>
      </w:tblGrid>
      <w:tr w:rsidR="00B52DC5" w:rsidRPr="000307AF" w14:paraId="5BC9E8A4" w14:textId="77777777" w:rsidTr="00072179">
        <w:tc>
          <w:tcPr>
            <w:tcW w:w="1615" w:type="dxa"/>
            <w:shd w:val="clear" w:color="auto" w:fill="D9E2F3" w:themeFill="accent1" w:themeFillTint="33"/>
            <w:vAlign w:val="center"/>
          </w:tcPr>
          <w:p w14:paraId="09F4D3B8" w14:textId="77777777" w:rsidR="00B52DC5" w:rsidRPr="000307AF" w:rsidRDefault="00B52DC5" w:rsidP="001A7427">
            <w:pPr>
              <w:jc w:val="center"/>
              <w:rPr>
                <w:b/>
                <w:bCs/>
              </w:rPr>
            </w:pPr>
            <w:r w:rsidRPr="000307AF">
              <w:rPr>
                <w:b/>
                <w:bCs/>
              </w:rPr>
              <w:t>Provider Type</w:t>
            </w:r>
          </w:p>
        </w:tc>
        <w:tc>
          <w:tcPr>
            <w:tcW w:w="1599" w:type="dxa"/>
            <w:shd w:val="clear" w:color="auto" w:fill="D9E2F3" w:themeFill="accent1" w:themeFillTint="33"/>
            <w:vAlign w:val="center"/>
          </w:tcPr>
          <w:p w14:paraId="106AF4AA" w14:textId="77777777" w:rsidR="00B52DC5" w:rsidRDefault="00B52DC5" w:rsidP="001A7427">
            <w:pPr>
              <w:jc w:val="center"/>
              <w:rPr>
                <w:b/>
                <w:bCs/>
              </w:rPr>
            </w:pPr>
            <w:r>
              <w:rPr>
                <w:b/>
                <w:bCs/>
              </w:rPr>
              <w:t>Total Providers Invited to Apply</w:t>
            </w:r>
          </w:p>
        </w:tc>
        <w:tc>
          <w:tcPr>
            <w:tcW w:w="1389" w:type="dxa"/>
            <w:shd w:val="clear" w:color="auto" w:fill="D9E2F3" w:themeFill="accent1" w:themeFillTint="33"/>
            <w:vAlign w:val="center"/>
          </w:tcPr>
          <w:p w14:paraId="7238E7C9" w14:textId="77777777" w:rsidR="00B52DC5" w:rsidRPr="000307AF" w:rsidRDefault="00B52DC5" w:rsidP="001A7427">
            <w:pPr>
              <w:jc w:val="center"/>
              <w:rPr>
                <w:b/>
                <w:bCs/>
              </w:rPr>
            </w:pPr>
            <w:r>
              <w:rPr>
                <w:b/>
                <w:bCs/>
              </w:rPr>
              <w:t xml:space="preserve">Total </w:t>
            </w:r>
            <w:r w:rsidRPr="000307AF">
              <w:rPr>
                <w:b/>
                <w:bCs/>
              </w:rPr>
              <w:t>Number of Applications</w:t>
            </w:r>
          </w:p>
        </w:tc>
        <w:tc>
          <w:tcPr>
            <w:tcW w:w="1575" w:type="dxa"/>
            <w:shd w:val="clear" w:color="auto" w:fill="D9E2F3" w:themeFill="accent1" w:themeFillTint="33"/>
          </w:tcPr>
          <w:p w14:paraId="0C20F58C" w14:textId="1FAB003B" w:rsidR="00B52DC5" w:rsidRPr="000307AF" w:rsidRDefault="00CB2329" w:rsidP="001A7427">
            <w:pPr>
              <w:jc w:val="center"/>
              <w:rPr>
                <w:b/>
                <w:bCs/>
              </w:rPr>
            </w:pPr>
            <w:r w:rsidRPr="00CB2329">
              <w:rPr>
                <w:b/>
                <w:bCs/>
              </w:rPr>
              <w:t>Number of Applications Processed*</w:t>
            </w:r>
          </w:p>
        </w:tc>
        <w:tc>
          <w:tcPr>
            <w:tcW w:w="1445" w:type="dxa"/>
            <w:shd w:val="clear" w:color="auto" w:fill="D9E2F3" w:themeFill="accent1" w:themeFillTint="33"/>
            <w:vAlign w:val="center"/>
          </w:tcPr>
          <w:p w14:paraId="6778A225" w14:textId="77777777" w:rsidR="00B52DC5" w:rsidRPr="000307AF" w:rsidRDefault="00B52DC5" w:rsidP="001A7427">
            <w:pPr>
              <w:jc w:val="center"/>
              <w:rPr>
                <w:b/>
                <w:bCs/>
              </w:rPr>
            </w:pPr>
            <w:r w:rsidRPr="000307AF">
              <w:rPr>
                <w:b/>
                <w:bCs/>
              </w:rPr>
              <w:t>Average Award</w:t>
            </w:r>
            <w:r>
              <w:rPr>
                <w:b/>
                <w:bCs/>
              </w:rPr>
              <w:t xml:space="preserve"> Amount</w:t>
            </w:r>
          </w:p>
        </w:tc>
        <w:tc>
          <w:tcPr>
            <w:tcW w:w="1727" w:type="dxa"/>
            <w:shd w:val="clear" w:color="auto" w:fill="D9E2F3" w:themeFill="accent1" w:themeFillTint="33"/>
            <w:vAlign w:val="center"/>
          </w:tcPr>
          <w:p w14:paraId="19F15EAE" w14:textId="77777777" w:rsidR="00B52DC5" w:rsidRPr="000307AF" w:rsidRDefault="00B52DC5" w:rsidP="001A7427">
            <w:pPr>
              <w:jc w:val="center"/>
              <w:rPr>
                <w:b/>
                <w:bCs/>
              </w:rPr>
            </w:pPr>
            <w:r w:rsidRPr="000307AF">
              <w:rPr>
                <w:b/>
                <w:bCs/>
              </w:rPr>
              <w:t>Total Awarded</w:t>
            </w:r>
          </w:p>
        </w:tc>
      </w:tr>
      <w:tr w:rsidR="00077898" w14:paraId="6ADD455D" w14:textId="77777777" w:rsidTr="00072179">
        <w:tc>
          <w:tcPr>
            <w:tcW w:w="1615" w:type="dxa"/>
            <w:vAlign w:val="center"/>
          </w:tcPr>
          <w:p w14:paraId="6BEEB497" w14:textId="77777777" w:rsidR="00077898" w:rsidRDefault="00077898" w:rsidP="00077898">
            <w:pPr>
              <w:jc w:val="center"/>
            </w:pPr>
            <w:r>
              <w:t>Licensed Child Care Center</w:t>
            </w:r>
          </w:p>
        </w:tc>
        <w:tc>
          <w:tcPr>
            <w:tcW w:w="1599" w:type="dxa"/>
          </w:tcPr>
          <w:p w14:paraId="3F92FCF7" w14:textId="3937E5A7" w:rsidR="00077898" w:rsidRDefault="00077898" w:rsidP="00077898">
            <w:pPr>
              <w:jc w:val="center"/>
              <w:rPr>
                <w:rFonts w:ascii="Calibri" w:hAnsi="Calibri" w:cs="Calibri"/>
                <w:color w:val="000000"/>
              </w:rPr>
            </w:pPr>
            <w:r w:rsidRPr="002C4912">
              <w:t>2,3</w:t>
            </w:r>
            <w:r>
              <w:t>51</w:t>
            </w:r>
          </w:p>
        </w:tc>
        <w:tc>
          <w:tcPr>
            <w:tcW w:w="1389" w:type="dxa"/>
          </w:tcPr>
          <w:p w14:paraId="04FF702B" w14:textId="27468BEE" w:rsidR="00077898" w:rsidRDefault="00077898" w:rsidP="00077898">
            <w:pPr>
              <w:jc w:val="center"/>
            </w:pPr>
            <w:r w:rsidRPr="00DE7508">
              <w:t>1,912</w:t>
            </w:r>
          </w:p>
        </w:tc>
        <w:tc>
          <w:tcPr>
            <w:tcW w:w="1575" w:type="dxa"/>
          </w:tcPr>
          <w:p w14:paraId="567ECC54" w14:textId="55ABEDE2" w:rsidR="00077898" w:rsidRDefault="00077898" w:rsidP="00077898">
            <w:pPr>
              <w:jc w:val="center"/>
            </w:pPr>
            <w:r w:rsidRPr="00570B8D">
              <w:t>1,912</w:t>
            </w:r>
          </w:p>
        </w:tc>
        <w:tc>
          <w:tcPr>
            <w:tcW w:w="1445" w:type="dxa"/>
          </w:tcPr>
          <w:p w14:paraId="5971A0E2" w14:textId="2613FC1D" w:rsidR="00077898" w:rsidRDefault="00077898" w:rsidP="00077898">
            <w:pPr>
              <w:jc w:val="center"/>
            </w:pPr>
            <w:r w:rsidRPr="00F95F95">
              <w:t>$516,685</w:t>
            </w:r>
          </w:p>
        </w:tc>
        <w:tc>
          <w:tcPr>
            <w:tcW w:w="1727" w:type="dxa"/>
          </w:tcPr>
          <w:p w14:paraId="7735ED4B" w14:textId="26C5AE98" w:rsidR="00077898" w:rsidRDefault="00077898" w:rsidP="00077898">
            <w:pPr>
              <w:jc w:val="center"/>
            </w:pPr>
            <w:r w:rsidRPr="00F95F95">
              <w:t>$987,901,180</w:t>
            </w:r>
          </w:p>
        </w:tc>
      </w:tr>
      <w:tr w:rsidR="00077898" w14:paraId="68112C52" w14:textId="77777777" w:rsidTr="00072179">
        <w:tc>
          <w:tcPr>
            <w:tcW w:w="1615" w:type="dxa"/>
            <w:vAlign w:val="center"/>
          </w:tcPr>
          <w:p w14:paraId="45BAE903" w14:textId="77777777" w:rsidR="00077898" w:rsidRDefault="00077898" w:rsidP="00077898">
            <w:pPr>
              <w:jc w:val="center"/>
            </w:pPr>
            <w:r>
              <w:t>Licensed Child Care Home</w:t>
            </w:r>
          </w:p>
        </w:tc>
        <w:tc>
          <w:tcPr>
            <w:tcW w:w="1599" w:type="dxa"/>
          </w:tcPr>
          <w:p w14:paraId="2E89E50B" w14:textId="723E14C7" w:rsidR="00077898" w:rsidRDefault="00077898" w:rsidP="00077898">
            <w:pPr>
              <w:jc w:val="center"/>
              <w:rPr>
                <w:rFonts w:ascii="Calibri" w:hAnsi="Calibri" w:cs="Calibri"/>
                <w:color w:val="000000"/>
              </w:rPr>
            </w:pPr>
            <w:r w:rsidRPr="002C4912">
              <w:t>295</w:t>
            </w:r>
          </w:p>
        </w:tc>
        <w:tc>
          <w:tcPr>
            <w:tcW w:w="1389" w:type="dxa"/>
          </w:tcPr>
          <w:p w14:paraId="7B249F60" w14:textId="4AAF480E" w:rsidR="00077898" w:rsidRDefault="00077898" w:rsidP="00077898">
            <w:pPr>
              <w:jc w:val="center"/>
            </w:pPr>
            <w:r w:rsidRPr="00DE7508">
              <w:t>246</w:t>
            </w:r>
          </w:p>
        </w:tc>
        <w:tc>
          <w:tcPr>
            <w:tcW w:w="1575" w:type="dxa"/>
          </w:tcPr>
          <w:p w14:paraId="4703118C" w14:textId="222F37DF" w:rsidR="00077898" w:rsidRDefault="00077898" w:rsidP="00077898">
            <w:pPr>
              <w:jc w:val="center"/>
            </w:pPr>
            <w:r w:rsidRPr="00570B8D">
              <w:t>246</w:t>
            </w:r>
          </w:p>
        </w:tc>
        <w:tc>
          <w:tcPr>
            <w:tcW w:w="1445" w:type="dxa"/>
          </w:tcPr>
          <w:p w14:paraId="5BC50272" w14:textId="737E640B" w:rsidR="00077898" w:rsidRDefault="00077898" w:rsidP="00077898">
            <w:pPr>
              <w:jc w:val="center"/>
            </w:pPr>
            <w:r w:rsidRPr="00F95F95">
              <w:t>$39,241</w:t>
            </w:r>
          </w:p>
        </w:tc>
        <w:tc>
          <w:tcPr>
            <w:tcW w:w="1727" w:type="dxa"/>
          </w:tcPr>
          <w:p w14:paraId="2FFBC068" w14:textId="354F3162" w:rsidR="00077898" w:rsidRDefault="00077898" w:rsidP="00077898">
            <w:pPr>
              <w:jc w:val="center"/>
            </w:pPr>
            <w:r w:rsidRPr="00F95F95">
              <w:t>$9,653,358</w:t>
            </w:r>
          </w:p>
        </w:tc>
      </w:tr>
      <w:tr w:rsidR="00077898" w14:paraId="177A4534" w14:textId="77777777" w:rsidTr="00072179">
        <w:tc>
          <w:tcPr>
            <w:tcW w:w="1615" w:type="dxa"/>
            <w:vAlign w:val="center"/>
          </w:tcPr>
          <w:p w14:paraId="75DE3E1F" w14:textId="77777777" w:rsidR="00077898" w:rsidRDefault="00077898" w:rsidP="00077898">
            <w:pPr>
              <w:jc w:val="center"/>
            </w:pPr>
            <w:r>
              <w:t>Registered Child Care Home</w:t>
            </w:r>
          </w:p>
        </w:tc>
        <w:tc>
          <w:tcPr>
            <w:tcW w:w="1599" w:type="dxa"/>
          </w:tcPr>
          <w:p w14:paraId="6A022086" w14:textId="479B4079" w:rsidR="00077898" w:rsidRDefault="00077898" w:rsidP="00077898">
            <w:pPr>
              <w:jc w:val="center"/>
              <w:rPr>
                <w:rFonts w:ascii="Calibri" w:hAnsi="Calibri" w:cs="Calibri"/>
                <w:color w:val="000000"/>
              </w:rPr>
            </w:pPr>
            <w:r w:rsidRPr="002C4912">
              <w:t>1,002</w:t>
            </w:r>
          </w:p>
        </w:tc>
        <w:tc>
          <w:tcPr>
            <w:tcW w:w="1389" w:type="dxa"/>
          </w:tcPr>
          <w:p w14:paraId="6EA698DB" w14:textId="6D5A105C" w:rsidR="00077898" w:rsidRDefault="00077898" w:rsidP="00077898">
            <w:pPr>
              <w:jc w:val="center"/>
            </w:pPr>
            <w:r w:rsidRPr="00DE7508">
              <w:t>746</w:t>
            </w:r>
          </w:p>
        </w:tc>
        <w:tc>
          <w:tcPr>
            <w:tcW w:w="1575" w:type="dxa"/>
          </w:tcPr>
          <w:p w14:paraId="08430425" w14:textId="1E5E791F" w:rsidR="00077898" w:rsidRDefault="00077898" w:rsidP="00077898">
            <w:pPr>
              <w:jc w:val="center"/>
            </w:pPr>
            <w:r w:rsidRPr="00570B8D">
              <w:t>746</w:t>
            </w:r>
          </w:p>
        </w:tc>
        <w:tc>
          <w:tcPr>
            <w:tcW w:w="1445" w:type="dxa"/>
          </w:tcPr>
          <w:p w14:paraId="0E02B937" w14:textId="6998B833" w:rsidR="00077898" w:rsidRDefault="00077898" w:rsidP="00077898">
            <w:pPr>
              <w:jc w:val="center"/>
            </w:pPr>
            <w:r w:rsidRPr="00F95F95">
              <w:t>$31,519</w:t>
            </w:r>
          </w:p>
        </w:tc>
        <w:tc>
          <w:tcPr>
            <w:tcW w:w="1727" w:type="dxa"/>
          </w:tcPr>
          <w:p w14:paraId="1988282F" w14:textId="6DDE7BDC" w:rsidR="00077898" w:rsidRDefault="00077898" w:rsidP="00077898">
            <w:pPr>
              <w:jc w:val="center"/>
            </w:pPr>
            <w:r w:rsidRPr="00F95F95">
              <w:t>$23,513,385</w:t>
            </w:r>
          </w:p>
        </w:tc>
      </w:tr>
      <w:tr w:rsidR="00077898" w14:paraId="1723515C" w14:textId="77777777" w:rsidTr="00072179">
        <w:tc>
          <w:tcPr>
            <w:tcW w:w="1615" w:type="dxa"/>
            <w:shd w:val="clear" w:color="auto" w:fill="D9E2F3" w:themeFill="accent1" w:themeFillTint="33"/>
            <w:vAlign w:val="center"/>
          </w:tcPr>
          <w:p w14:paraId="48BDA339" w14:textId="77777777" w:rsidR="00077898" w:rsidRPr="003E0453" w:rsidRDefault="00077898" w:rsidP="00077898">
            <w:pPr>
              <w:jc w:val="center"/>
              <w:rPr>
                <w:b/>
                <w:bCs/>
              </w:rPr>
            </w:pPr>
            <w:r w:rsidRPr="003E0453">
              <w:rPr>
                <w:b/>
                <w:bCs/>
              </w:rPr>
              <w:t>TOTAL</w:t>
            </w:r>
          </w:p>
        </w:tc>
        <w:tc>
          <w:tcPr>
            <w:tcW w:w="1599" w:type="dxa"/>
            <w:shd w:val="clear" w:color="auto" w:fill="D9E2F3" w:themeFill="accent1" w:themeFillTint="33"/>
            <w:vAlign w:val="center"/>
          </w:tcPr>
          <w:p w14:paraId="2E2B988D" w14:textId="22B4BE4C" w:rsidR="00077898" w:rsidRPr="00DA118D" w:rsidRDefault="00077898" w:rsidP="00077898">
            <w:pPr>
              <w:jc w:val="center"/>
              <w:rPr>
                <w:rFonts w:ascii="Calibri" w:hAnsi="Calibri" w:cs="Calibri"/>
                <w:b/>
                <w:bCs/>
                <w:color w:val="000000"/>
              </w:rPr>
            </w:pPr>
            <w:r w:rsidRPr="00BC56CF">
              <w:rPr>
                <w:rFonts w:ascii="Calibri" w:hAnsi="Calibri" w:cs="Calibri"/>
                <w:b/>
                <w:bCs/>
                <w:color w:val="000000"/>
              </w:rPr>
              <w:t>3,6</w:t>
            </w:r>
            <w:r>
              <w:rPr>
                <w:rFonts w:ascii="Calibri" w:hAnsi="Calibri" w:cs="Calibri"/>
                <w:b/>
                <w:bCs/>
                <w:color w:val="000000"/>
              </w:rPr>
              <w:t>48</w:t>
            </w:r>
          </w:p>
        </w:tc>
        <w:tc>
          <w:tcPr>
            <w:tcW w:w="1389" w:type="dxa"/>
            <w:shd w:val="clear" w:color="auto" w:fill="D9E2F3" w:themeFill="accent1" w:themeFillTint="33"/>
            <w:vAlign w:val="center"/>
          </w:tcPr>
          <w:p w14:paraId="598820B4" w14:textId="55C96E59" w:rsidR="00077898" w:rsidRPr="00DA118D" w:rsidRDefault="00077898" w:rsidP="00077898">
            <w:pPr>
              <w:jc w:val="center"/>
              <w:rPr>
                <w:b/>
                <w:bCs/>
              </w:rPr>
            </w:pPr>
            <w:r w:rsidRPr="00624698">
              <w:rPr>
                <w:rFonts w:ascii="Calibri" w:hAnsi="Calibri" w:cs="Calibri"/>
                <w:b/>
                <w:bCs/>
                <w:color w:val="000000"/>
              </w:rPr>
              <w:t>2,904</w:t>
            </w:r>
          </w:p>
        </w:tc>
        <w:tc>
          <w:tcPr>
            <w:tcW w:w="1575" w:type="dxa"/>
            <w:shd w:val="clear" w:color="auto" w:fill="D9E2F3" w:themeFill="accent1" w:themeFillTint="33"/>
          </w:tcPr>
          <w:p w14:paraId="565B7E2B" w14:textId="774CC1EA" w:rsidR="00077898" w:rsidRPr="003B47D2" w:rsidRDefault="00077898" w:rsidP="00077898">
            <w:pPr>
              <w:jc w:val="center"/>
              <w:rPr>
                <w:b/>
                <w:bCs/>
              </w:rPr>
            </w:pPr>
            <w:r w:rsidRPr="003B47D2">
              <w:rPr>
                <w:b/>
                <w:bCs/>
              </w:rPr>
              <w:t>2,904</w:t>
            </w:r>
          </w:p>
        </w:tc>
        <w:tc>
          <w:tcPr>
            <w:tcW w:w="1445" w:type="dxa"/>
            <w:shd w:val="clear" w:color="auto" w:fill="D9E2F3" w:themeFill="accent1" w:themeFillTint="33"/>
          </w:tcPr>
          <w:p w14:paraId="0F041D3A" w14:textId="699754EB" w:rsidR="00077898" w:rsidRPr="00077898" w:rsidRDefault="00077898" w:rsidP="00077898">
            <w:pPr>
              <w:jc w:val="center"/>
              <w:rPr>
                <w:b/>
                <w:bCs/>
              </w:rPr>
            </w:pPr>
            <w:r w:rsidRPr="00077898">
              <w:rPr>
                <w:b/>
                <w:bCs/>
              </w:rPr>
              <w:t>$351,607</w:t>
            </w:r>
          </w:p>
        </w:tc>
        <w:tc>
          <w:tcPr>
            <w:tcW w:w="1727" w:type="dxa"/>
            <w:shd w:val="clear" w:color="auto" w:fill="D9E2F3" w:themeFill="accent1" w:themeFillTint="33"/>
          </w:tcPr>
          <w:p w14:paraId="2BE1F93D" w14:textId="6FD128A5" w:rsidR="00077898" w:rsidRPr="00077898" w:rsidRDefault="00077898" w:rsidP="00077898">
            <w:pPr>
              <w:jc w:val="center"/>
              <w:rPr>
                <w:b/>
                <w:bCs/>
              </w:rPr>
            </w:pPr>
            <w:r w:rsidRPr="00077898">
              <w:rPr>
                <w:b/>
                <w:bCs/>
              </w:rPr>
              <w:t>$1,021,067,923</w:t>
            </w:r>
          </w:p>
        </w:tc>
      </w:tr>
    </w:tbl>
    <w:p w14:paraId="40F4F2BD" w14:textId="77777777" w:rsidR="00B52DC5" w:rsidRDefault="00B52DC5" w:rsidP="00B52DC5"/>
    <w:p w14:paraId="10111EF8" w14:textId="77777777" w:rsidR="00B52DC5" w:rsidRDefault="00B52DC5" w:rsidP="00B52DC5"/>
    <w:p w14:paraId="7BDDCF8E" w14:textId="77777777" w:rsidR="00B52DC5" w:rsidRPr="00F651B4" w:rsidRDefault="00B52DC5" w:rsidP="00B52DC5">
      <w:pPr>
        <w:pStyle w:val="Heading1"/>
      </w:pPr>
      <w:r>
        <w:t>Heart of Texas</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4CE34AE6" w14:textId="77777777" w:rsidTr="002348FF">
        <w:trPr>
          <w:trHeight w:val="692"/>
        </w:trPr>
        <w:tc>
          <w:tcPr>
            <w:tcW w:w="1624" w:type="dxa"/>
            <w:shd w:val="clear" w:color="auto" w:fill="D9E2F3" w:themeFill="accent1" w:themeFillTint="33"/>
            <w:vAlign w:val="center"/>
          </w:tcPr>
          <w:p w14:paraId="07707506"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0046132B"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1B59FDA3"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666425B7" w14:textId="3BEAE48D"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2B07BAFE"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629D701F" w14:textId="77777777" w:rsidR="00B52DC5" w:rsidRPr="000307AF" w:rsidRDefault="00B52DC5" w:rsidP="001A7427">
            <w:pPr>
              <w:jc w:val="center"/>
              <w:rPr>
                <w:b/>
                <w:bCs/>
              </w:rPr>
            </w:pPr>
            <w:r w:rsidRPr="000307AF">
              <w:rPr>
                <w:b/>
                <w:bCs/>
              </w:rPr>
              <w:t>Total Awarded</w:t>
            </w:r>
          </w:p>
        </w:tc>
      </w:tr>
      <w:tr w:rsidR="00FB620F" w14:paraId="42D3AB03" w14:textId="77777777" w:rsidTr="001A7427">
        <w:tc>
          <w:tcPr>
            <w:tcW w:w="1624" w:type="dxa"/>
            <w:vAlign w:val="center"/>
          </w:tcPr>
          <w:p w14:paraId="46BD3A23" w14:textId="77777777" w:rsidR="00FB620F" w:rsidRDefault="00FB620F" w:rsidP="00FB620F">
            <w:pPr>
              <w:jc w:val="center"/>
            </w:pPr>
            <w:r>
              <w:t>Licensed Child Care Center</w:t>
            </w:r>
          </w:p>
        </w:tc>
        <w:tc>
          <w:tcPr>
            <w:tcW w:w="1611" w:type="dxa"/>
          </w:tcPr>
          <w:p w14:paraId="646C2FB9" w14:textId="691DBD82" w:rsidR="00FB620F" w:rsidRDefault="00FB620F" w:rsidP="00FB620F">
            <w:pPr>
              <w:jc w:val="center"/>
              <w:rPr>
                <w:rFonts w:ascii="Calibri" w:hAnsi="Calibri" w:cs="Calibri"/>
                <w:color w:val="000000"/>
              </w:rPr>
            </w:pPr>
            <w:r w:rsidRPr="00501B6F">
              <w:t>126</w:t>
            </w:r>
          </w:p>
        </w:tc>
        <w:tc>
          <w:tcPr>
            <w:tcW w:w="1390" w:type="dxa"/>
          </w:tcPr>
          <w:p w14:paraId="256FB256" w14:textId="1FA85BB8" w:rsidR="00FB620F" w:rsidRDefault="00FB620F" w:rsidP="00FB620F">
            <w:pPr>
              <w:jc w:val="center"/>
            </w:pPr>
            <w:r w:rsidRPr="002D33E9">
              <w:t>11</w:t>
            </w:r>
            <w:r>
              <w:t>1</w:t>
            </w:r>
          </w:p>
        </w:tc>
        <w:tc>
          <w:tcPr>
            <w:tcW w:w="1580" w:type="dxa"/>
          </w:tcPr>
          <w:p w14:paraId="491956D2" w14:textId="16602946" w:rsidR="00FB620F" w:rsidRDefault="00FB620F" w:rsidP="00FB620F">
            <w:pPr>
              <w:jc w:val="center"/>
            </w:pPr>
            <w:r w:rsidRPr="00967C6B">
              <w:t>111</w:t>
            </w:r>
          </w:p>
        </w:tc>
        <w:tc>
          <w:tcPr>
            <w:tcW w:w="1431" w:type="dxa"/>
          </w:tcPr>
          <w:p w14:paraId="6C249E5D" w14:textId="2B738FA9" w:rsidR="00FB620F" w:rsidRDefault="00FB620F" w:rsidP="00FB620F">
            <w:pPr>
              <w:jc w:val="center"/>
            </w:pPr>
            <w:r w:rsidRPr="00956D7E">
              <w:t>$287,309</w:t>
            </w:r>
          </w:p>
        </w:tc>
        <w:tc>
          <w:tcPr>
            <w:tcW w:w="1714" w:type="dxa"/>
          </w:tcPr>
          <w:p w14:paraId="53DC3B16" w14:textId="41ED8F99" w:rsidR="00FB620F" w:rsidRDefault="00FB620F" w:rsidP="00FB620F">
            <w:pPr>
              <w:jc w:val="center"/>
            </w:pPr>
            <w:r w:rsidRPr="00956D7E">
              <w:t>$31,891,246</w:t>
            </w:r>
          </w:p>
        </w:tc>
      </w:tr>
      <w:tr w:rsidR="00FB620F" w14:paraId="71DECEDB" w14:textId="77777777" w:rsidTr="001A7427">
        <w:tc>
          <w:tcPr>
            <w:tcW w:w="1624" w:type="dxa"/>
            <w:vAlign w:val="center"/>
          </w:tcPr>
          <w:p w14:paraId="4D545AC5" w14:textId="77777777" w:rsidR="00FB620F" w:rsidRDefault="00FB620F" w:rsidP="00FB620F">
            <w:pPr>
              <w:jc w:val="center"/>
            </w:pPr>
            <w:r>
              <w:t>Licensed Child Care Home</w:t>
            </w:r>
          </w:p>
        </w:tc>
        <w:tc>
          <w:tcPr>
            <w:tcW w:w="1611" w:type="dxa"/>
          </w:tcPr>
          <w:p w14:paraId="382B18C0" w14:textId="34FC1D03" w:rsidR="00FB620F" w:rsidRDefault="00FB620F" w:rsidP="00FB620F">
            <w:pPr>
              <w:jc w:val="center"/>
              <w:rPr>
                <w:rFonts w:ascii="Calibri" w:hAnsi="Calibri" w:cs="Calibri"/>
                <w:color w:val="000000"/>
              </w:rPr>
            </w:pPr>
            <w:r w:rsidRPr="00501B6F">
              <w:t>21</w:t>
            </w:r>
          </w:p>
        </w:tc>
        <w:tc>
          <w:tcPr>
            <w:tcW w:w="1390" w:type="dxa"/>
          </w:tcPr>
          <w:p w14:paraId="686147C7" w14:textId="1F7AF419" w:rsidR="00FB620F" w:rsidRDefault="00FB620F" w:rsidP="00FB620F">
            <w:pPr>
              <w:jc w:val="center"/>
            </w:pPr>
            <w:r w:rsidRPr="002D33E9">
              <w:t>17</w:t>
            </w:r>
          </w:p>
        </w:tc>
        <w:tc>
          <w:tcPr>
            <w:tcW w:w="1580" w:type="dxa"/>
          </w:tcPr>
          <w:p w14:paraId="770B88D0" w14:textId="7DC740F9" w:rsidR="00FB620F" w:rsidRDefault="00FB620F" w:rsidP="00FB620F">
            <w:pPr>
              <w:jc w:val="center"/>
            </w:pPr>
            <w:r w:rsidRPr="00967C6B">
              <w:t>17</w:t>
            </w:r>
          </w:p>
        </w:tc>
        <w:tc>
          <w:tcPr>
            <w:tcW w:w="1431" w:type="dxa"/>
          </w:tcPr>
          <w:p w14:paraId="108C8681" w14:textId="1E4B6C92" w:rsidR="00FB620F" w:rsidRDefault="00FB620F" w:rsidP="00FB620F">
            <w:pPr>
              <w:jc w:val="center"/>
            </w:pPr>
            <w:r w:rsidRPr="00956D7E">
              <w:t>$30,629</w:t>
            </w:r>
          </w:p>
        </w:tc>
        <w:tc>
          <w:tcPr>
            <w:tcW w:w="1714" w:type="dxa"/>
          </w:tcPr>
          <w:p w14:paraId="7A10CEEA" w14:textId="28C699A6" w:rsidR="00FB620F" w:rsidRDefault="00FB620F" w:rsidP="00FB620F">
            <w:pPr>
              <w:jc w:val="center"/>
            </w:pPr>
            <w:r w:rsidRPr="00956D7E">
              <w:t>$520,690</w:t>
            </w:r>
          </w:p>
        </w:tc>
      </w:tr>
      <w:tr w:rsidR="00FB620F" w14:paraId="1D8273EF" w14:textId="77777777" w:rsidTr="001A7427">
        <w:tc>
          <w:tcPr>
            <w:tcW w:w="1624" w:type="dxa"/>
            <w:vAlign w:val="center"/>
          </w:tcPr>
          <w:p w14:paraId="0BB29E79" w14:textId="77777777" w:rsidR="00FB620F" w:rsidRDefault="00FB620F" w:rsidP="00FB620F">
            <w:pPr>
              <w:jc w:val="center"/>
            </w:pPr>
            <w:r>
              <w:t>Registered Child Care Home</w:t>
            </w:r>
          </w:p>
        </w:tc>
        <w:tc>
          <w:tcPr>
            <w:tcW w:w="1611" w:type="dxa"/>
          </w:tcPr>
          <w:p w14:paraId="5E76459F" w14:textId="46F1CE70" w:rsidR="00FB620F" w:rsidRDefault="00FB620F" w:rsidP="00FB620F">
            <w:pPr>
              <w:jc w:val="center"/>
              <w:rPr>
                <w:rFonts w:ascii="Calibri" w:hAnsi="Calibri" w:cs="Calibri"/>
                <w:color w:val="000000"/>
              </w:rPr>
            </w:pPr>
            <w:r w:rsidRPr="00501B6F">
              <w:t>28</w:t>
            </w:r>
          </w:p>
        </w:tc>
        <w:tc>
          <w:tcPr>
            <w:tcW w:w="1390" w:type="dxa"/>
          </w:tcPr>
          <w:p w14:paraId="7A59D168" w14:textId="6DCBBA0E" w:rsidR="00FB620F" w:rsidRDefault="00FB620F" w:rsidP="00FB620F">
            <w:pPr>
              <w:jc w:val="center"/>
            </w:pPr>
            <w:r w:rsidRPr="002D33E9">
              <w:t>18</w:t>
            </w:r>
          </w:p>
        </w:tc>
        <w:tc>
          <w:tcPr>
            <w:tcW w:w="1580" w:type="dxa"/>
          </w:tcPr>
          <w:p w14:paraId="62C36B28" w14:textId="568ABAAC" w:rsidR="00FB620F" w:rsidRDefault="00FB620F" w:rsidP="00FB620F">
            <w:pPr>
              <w:jc w:val="center"/>
            </w:pPr>
            <w:r w:rsidRPr="00967C6B">
              <w:t>18</w:t>
            </w:r>
          </w:p>
        </w:tc>
        <w:tc>
          <w:tcPr>
            <w:tcW w:w="1431" w:type="dxa"/>
          </w:tcPr>
          <w:p w14:paraId="7DF2B86A" w14:textId="564CA967" w:rsidR="00FB620F" w:rsidRDefault="00FB620F" w:rsidP="00FB620F">
            <w:pPr>
              <w:jc w:val="center"/>
            </w:pPr>
            <w:r w:rsidRPr="00956D7E">
              <w:t>$23,904</w:t>
            </w:r>
          </w:p>
        </w:tc>
        <w:tc>
          <w:tcPr>
            <w:tcW w:w="1714" w:type="dxa"/>
          </w:tcPr>
          <w:p w14:paraId="6399C75F" w14:textId="1C78E580" w:rsidR="00FB620F" w:rsidRDefault="00FB620F" w:rsidP="00FB620F">
            <w:pPr>
              <w:jc w:val="center"/>
            </w:pPr>
            <w:r w:rsidRPr="00956D7E">
              <w:t>$430,270</w:t>
            </w:r>
          </w:p>
        </w:tc>
      </w:tr>
      <w:tr w:rsidR="00FB620F" w:rsidRPr="00284B06" w14:paraId="3E22DE9C" w14:textId="77777777" w:rsidTr="002348FF">
        <w:trPr>
          <w:trHeight w:val="305"/>
        </w:trPr>
        <w:tc>
          <w:tcPr>
            <w:tcW w:w="1624" w:type="dxa"/>
            <w:shd w:val="clear" w:color="auto" w:fill="D9E2F3" w:themeFill="accent1" w:themeFillTint="33"/>
            <w:vAlign w:val="center"/>
          </w:tcPr>
          <w:p w14:paraId="30A66B4C" w14:textId="77777777" w:rsidR="00FB620F" w:rsidRPr="00284B06" w:rsidRDefault="00FB620F" w:rsidP="00FB620F">
            <w:pPr>
              <w:jc w:val="center"/>
              <w:rPr>
                <w:b/>
                <w:bCs/>
              </w:rPr>
            </w:pPr>
            <w:r w:rsidRPr="00284B06">
              <w:rPr>
                <w:b/>
                <w:bCs/>
              </w:rPr>
              <w:t>TOTAL</w:t>
            </w:r>
          </w:p>
        </w:tc>
        <w:tc>
          <w:tcPr>
            <w:tcW w:w="1611" w:type="dxa"/>
            <w:shd w:val="clear" w:color="auto" w:fill="D9E2F3" w:themeFill="accent1" w:themeFillTint="33"/>
            <w:vAlign w:val="center"/>
          </w:tcPr>
          <w:p w14:paraId="7B6F036B" w14:textId="6C646349" w:rsidR="00FB620F" w:rsidRPr="00284B06" w:rsidRDefault="00FB620F" w:rsidP="00FB620F">
            <w:pPr>
              <w:jc w:val="center"/>
              <w:rPr>
                <w:rFonts w:ascii="Calibri" w:hAnsi="Calibri" w:cs="Calibri"/>
                <w:b/>
                <w:bCs/>
                <w:color w:val="000000"/>
              </w:rPr>
            </w:pPr>
            <w:r w:rsidRPr="00284B06">
              <w:rPr>
                <w:rFonts w:ascii="Calibri" w:hAnsi="Calibri" w:cs="Calibri"/>
                <w:b/>
                <w:bCs/>
                <w:color w:val="000000"/>
              </w:rPr>
              <w:t>175</w:t>
            </w:r>
          </w:p>
        </w:tc>
        <w:tc>
          <w:tcPr>
            <w:tcW w:w="1390" w:type="dxa"/>
            <w:shd w:val="clear" w:color="auto" w:fill="D9E2F3" w:themeFill="accent1" w:themeFillTint="33"/>
            <w:vAlign w:val="center"/>
          </w:tcPr>
          <w:p w14:paraId="6CE324A4" w14:textId="27CAFBC5" w:rsidR="00FB620F" w:rsidRPr="00284B06" w:rsidRDefault="00FB620F" w:rsidP="00FB620F">
            <w:pPr>
              <w:jc w:val="center"/>
              <w:rPr>
                <w:b/>
                <w:bCs/>
              </w:rPr>
            </w:pPr>
            <w:r w:rsidRPr="00284B06">
              <w:rPr>
                <w:rFonts w:ascii="Calibri" w:hAnsi="Calibri" w:cs="Calibri"/>
                <w:b/>
                <w:bCs/>
                <w:color w:val="000000"/>
              </w:rPr>
              <w:t>14</w:t>
            </w:r>
            <w:r>
              <w:rPr>
                <w:rFonts w:ascii="Calibri" w:hAnsi="Calibri" w:cs="Calibri"/>
                <w:b/>
                <w:bCs/>
                <w:color w:val="000000"/>
              </w:rPr>
              <w:t>6</w:t>
            </w:r>
          </w:p>
        </w:tc>
        <w:tc>
          <w:tcPr>
            <w:tcW w:w="1580" w:type="dxa"/>
            <w:shd w:val="clear" w:color="auto" w:fill="D9E2F3" w:themeFill="accent1" w:themeFillTint="33"/>
          </w:tcPr>
          <w:p w14:paraId="6101A2AF" w14:textId="429AC8D9" w:rsidR="00FB620F" w:rsidRPr="001E28C7" w:rsidRDefault="00FB620F" w:rsidP="00FB620F">
            <w:pPr>
              <w:jc w:val="center"/>
              <w:rPr>
                <w:b/>
                <w:bCs/>
              </w:rPr>
            </w:pPr>
            <w:r w:rsidRPr="001E28C7">
              <w:rPr>
                <w:b/>
                <w:bCs/>
              </w:rPr>
              <w:t>146</w:t>
            </w:r>
          </w:p>
        </w:tc>
        <w:tc>
          <w:tcPr>
            <w:tcW w:w="1431" w:type="dxa"/>
            <w:shd w:val="clear" w:color="auto" w:fill="D9E2F3" w:themeFill="accent1" w:themeFillTint="33"/>
          </w:tcPr>
          <w:p w14:paraId="16CAFE33" w14:textId="3FDF5F3C" w:rsidR="00FB620F" w:rsidRPr="00FB620F" w:rsidRDefault="00FB620F" w:rsidP="00FB620F">
            <w:pPr>
              <w:jc w:val="center"/>
              <w:rPr>
                <w:b/>
                <w:bCs/>
              </w:rPr>
            </w:pPr>
            <w:r w:rsidRPr="00FB620F">
              <w:rPr>
                <w:b/>
                <w:bCs/>
              </w:rPr>
              <w:t>$224,947</w:t>
            </w:r>
          </w:p>
        </w:tc>
        <w:tc>
          <w:tcPr>
            <w:tcW w:w="1714" w:type="dxa"/>
            <w:shd w:val="clear" w:color="auto" w:fill="D9E2F3" w:themeFill="accent1" w:themeFillTint="33"/>
          </w:tcPr>
          <w:p w14:paraId="0486B037" w14:textId="227FBA00" w:rsidR="00FB620F" w:rsidRPr="00FB620F" w:rsidRDefault="00FB620F" w:rsidP="00FB620F">
            <w:pPr>
              <w:jc w:val="center"/>
              <w:rPr>
                <w:b/>
                <w:bCs/>
              </w:rPr>
            </w:pPr>
            <w:r w:rsidRPr="00FB620F">
              <w:rPr>
                <w:b/>
                <w:bCs/>
              </w:rPr>
              <w:t>$32,842,205</w:t>
            </w:r>
          </w:p>
        </w:tc>
      </w:tr>
    </w:tbl>
    <w:p w14:paraId="5AC2DC17" w14:textId="77777777" w:rsidR="00B52DC5" w:rsidRPr="00284B06" w:rsidRDefault="00B52DC5" w:rsidP="00B52DC5">
      <w:pPr>
        <w:rPr>
          <w:b/>
          <w:bCs/>
        </w:rPr>
      </w:pPr>
    </w:p>
    <w:p w14:paraId="1F1A232F" w14:textId="77777777" w:rsidR="00B52DC5" w:rsidRPr="00F651B4" w:rsidRDefault="00B52DC5" w:rsidP="00B52DC5">
      <w:pPr>
        <w:pStyle w:val="Heading1"/>
      </w:pPr>
      <w:r>
        <w:t>Lower Rio Grande Valley</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09CD4F0D" w14:textId="77777777" w:rsidTr="001A7427">
        <w:tc>
          <w:tcPr>
            <w:tcW w:w="1624" w:type="dxa"/>
            <w:shd w:val="clear" w:color="auto" w:fill="D9E2F3" w:themeFill="accent1" w:themeFillTint="33"/>
            <w:vAlign w:val="center"/>
          </w:tcPr>
          <w:p w14:paraId="48C47A32"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3490B761"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2ED7D2EA"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28C32A35" w14:textId="2CAD6B19"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62370CDE"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74F583C7" w14:textId="77777777" w:rsidR="00B52DC5" w:rsidRPr="000307AF" w:rsidRDefault="00B52DC5" w:rsidP="001A7427">
            <w:pPr>
              <w:jc w:val="center"/>
              <w:rPr>
                <w:b/>
                <w:bCs/>
              </w:rPr>
            </w:pPr>
            <w:r w:rsidRPr="000307AF">
              <w:rPr>
                <w:b/>
                <w:bCs/>
              </w:rPr>
              <w:t>Total Awarded</w:t>
            </w:r>
          </w:p>
        </w:tc>
      </w:tr>
      <w:tr w:rsidR="00A40227" w14:paraId="17641FD2" w14:textId="77777777" w:rsidTr="001A7427">
        <w:tc>
          <w:tcPr>
            <w:tcW w:w="1624" w:type="dxa"/>
            <w:vAlign w:val="center"/>
          </w:tcPr>
          <w:p w14:paraId="245E4C9D" w14:textId="77777777" w:rsidR="00A40227" w:rsidRDefault="00A40227" w:rsidP="00A40227">
            <w:pPr>
              <w:jc w:val="center"/>
            </w:pPr>
            <w:r>
              <w:t>Licensed Child Care Center</w:t>
            </w:r>
          </w:p>
        </w:tc>
        <w:tc>
          <w:tcPr>
            <w:tcW w:w="1611" w:type="dxa"/>
          </w:tcPr>
          <w:p w14:paraId="50ADE0ED" w14:textId="01C8233C" w:rsidR="00A40227" w:rsidRDefault="00A40227" w:rsidP="00A40227">
            <w:pPr>
              <w:jc w:val="center"/>
              <w:rPr>
                <w:rFonts w:ascii="Calibri" w:hAnsi="Calibri" w:cs="Calibri"/>
                <w:color w:val="000000"/>
              </w:rPr>
            </w:pPr>
            <w:r w:rsidRPr="00F70941">
              <w:t>4</w:t>
            </w:r>
            <w:r>
              <w:t>30</w:t>
            </w:r>
          </w:p>
        </w:tc>
        <w:tc>
          <w:tcPr>
            <w:tcW w:w="1390" w:type="dxa"/>
          </w:tcPr>
          <w:p w14:paraId="399ABF49" w14:textId="03BF02F2" w:rsidR="00A40227" w:rsidRDefault="00A40227" w:rsidP="00A40227">
            <w:pPr>
              <w:jc w:val="center"/>
            </w:pPr>
            <w:r w:rsidRPr="00167ADD">
              <w:t>35</w:t>
            </w:r>
            <w:r>
              <w:t>4</w:t>
            </w:r>
          </w:p>
        </w:tc>
        <w:tc>
          <w:tcPr>
            <w:tcW w:w="1580" w:type="dxa"/>
          </w:tcPr>
          <w:p w14:paraId="00A92F89" w14:textId="36B17337" w:rsidR="00A40227" w:rsidRDefault="00A40227" w:rsidP="00A40227">
            <w:pPr>
              <w:jc w:val="center"/>
            </w:pPr>
            <w:r w:rsidRPr="00AB5C69">
              <w:t>354</w:t>
            </w:r>
          </w:p>
        </w:tc>
        <w:tc>
          <w:tcPr>
            <w:tcW w:w="1431" w:type="dxa"/>
          </w:tcPr>
          <w:p w14:paraId="75915057" w14:textId="2E4EBC07" w:rsidR="00A40227" w:rsidRDefault="00A40227" w:rsidP="00A40227">
            <w:pPr>
              <w:jc w:val="center"/>
            </w:pPr>
            <w:r w:rsidRPr="00976BAD">
              <w:t>$232,018</w:t>
            </w:r>
          </w:p>
        </w:tc>
        <w:tc>
          <w:tcPr>
            <w:tcW w:w="1714" w:type="dxa"/>
          </w:tcPr>
          <w:p w14:paraId="62C414F0" w14:textId="3D62E85F" w:rsidR="00A40227" w:rsidRDefault="00A40227" w:rsidP="00A40227">
            <w:pPr>
              <w:jc w:val="center"/>
            </w:pPr>
            <w:r w:rsidRPr="00976BAD">
              <w:t>$82,134,411</w:t>
            </w:r>
          </w:p>
        </w:tc>
      </w:tr>
      <w:tr w:rsidR="00A40227" w14:paraId="7B27E65E" w14:textId="77777777" w:rsidTr="001A7427">
        <w:tc>
          <w:tcPr>
            <w:tcW w:w="1624" w:type="dxa"/>
            <w:vAlign w:val="center"/>
          </w:tcPr>
          <w:p w14:paraId="77256C97" w14:textId="77777777" w:rsidR="00A40227" w:rsidRDefault="00A40227" w:rsidP="00A40227">
            <w:pPr>
              <w:jc w:val="center"/>
            </w:pPr>
            <w:r>
              <w:t>Licensed Child Care Home</w:t>
            </w:r>
          </w:p>
        </w:tc>
        <w:tc>
          <w:tcPr>
            <w:tcW w:w="1611" w:type="dxa"/>
          </w:tcPr>
          <w:p w14:paraId="71C3CA9F" w14:textId="1850BA1B" w:rsidR="00A40227" w:rsidRDefault="00A40227" w:rsidP="00A40227">
            <w:pPr>
              <w:jc w:val="center"/>
              <w:rPr>
                <w:rFonts w:ascii="Calibri" w:hAnsi="Calibri" w:cs="Calibri"/>
                <w:color w:val="000000"/>
              </w:rPr>
            </w:pPr>
            <w:r w:rsidRPr="00F70941">
              <w:t>43</w:t>
            </w:r>
          </w:p>
        </w:tc>
        <w:tc>
          <w:tcPr>
            <w:tcW w:w="1390" w:type="dxa"/>
          </w:tcPr>
          <w:p w14:paraId="7F413A02" w14:textId="01D69688" w:rsidR="00A40227" w:rsidRDefault="00A40227" w:rsidP="00A40227">
            <w:pPr>
              <w:jc w:val="center"/>
            </w:pPr>
            <w:r w:rsidRPr="00167ADD">
              <w:t>3</w:t>
            </w:r>
            <w:r>
              <w:t>9</w:t>
            </w:r>
          </w:p>
        </w:tc>
        <w:tc>
          <w:tcPr>
            <w:tcW w:w="1580" w:type="dxa"/>
          </w:tcPr>
          <w:p w14:paraId="045B4F7F" w14:textId="735A856D" w:rsidR="00A40227" w:rsidRDefault="00A40227" w:rsidP="00A40227">
            <w:pPr>
              <w:jc w:val="center"/>
            </w:pPr>
            <w:r w:rsidRPr="00AB5C69">
              <w:t>39</w:t>
            </w:r>
          </w:p>
        </w:tc>
        <w:tc>
          <w:tcPr>
            <w:tcW w:w="1431" w:type="dxa"/>
          </w:tcPr>
          <w:p w14:paraId="3E057CD9" w14:textId="4A0E49E4" w:rsidR="00A40227" w:rsidRDefault="00A40227" w:rsidP="00A40227">
            <w:pPr>
              <w:jc w:val="center"/>
            </w:pPr>
            <w:r w:rsidRPr="00976BAD">
              <w:t>$34,005</w:t>
            </w:r>
          </w:p>
        </w:tc>
        <w:tc>
          <w:tcPr>
            <w:tcW w:w="1714" w:type="dxa"/>
          </w:tcPr>
          <w:p w14:paraId="73937622" w14:textId="1F95C3C9" w:rsidR="00A40227" w:rsidRDefault="00A40227" w:rsidP="00A40227">
            <w:pPr>
              <w:jc w:val="center"/>
            </w:pPr>
            <w:r w:rsidRPr="00976BAD">
              <w:t>$1,326,211</w:t>
            </w:r>
          </w:p>
        </w:tc>
      </w:tr>
      <w:tr w:rsidR="00A40227" w14:paraId="2AD4D59F" w14:textId="77777777" w:rsidTr="001A7427">
        <w:tc>
          <w:tcPr>
            <w:tcW w:w="1624" w:type="dxa"/>
            <w:vAlign w:val="center"/>
          </w:tcPr>
          <w:p w14:paraId="44BD9344" w14:textId="77777777" w:rsidR="00A40227" w:rsidRDefault="00A40227" w:rsidP="00A40227">
            <w:pPr>
              <w:jc w:val="center"/>
            </w:pPr>
            <w:r>
              <w:t>Registered Child Care Home</w:t>
            </w:r>
          </w:p>
        </w:tc>
        <w:tc>
          <w:tcPr>
            <w:tcW w:w="1611" w:type="dxa"/>
          </w:tcPr>
          <w:p w14:paraId="37C77FEE" w14:textId="6C006A62" w:rsidR="00A40227" w:rsidRDefault="00A40227" w:rsidP="00A40227">
            <w:pPr>
              <w:jc w:val="center"/>
              <w:rPr>
                <w:rFonts w:ascii="Calibri" w:hAnsi="Calibri" w:cs="Calibri"/>
                <w:color w:val="000000"/>
              </w:rPr>
            </w:pPr>
            <w:r w:rsidRPr="00F70941">
              <w:t>36</w:t>
            </w:r>
          </w:p>
        </w:tc>
        <w:tc>
          <w:tcPr>
            <w:tcW w:w="1390" w:type="dxa"/>
          </w:tcPr>
          <w:p w14:paraId="7B839A56" w14:textId="7663ECBF" w:rsidR="00A40227" w:rsidRDefault="00A40227" w:rsidP="00A40227">
            <w:pPr>
              <w:jc w:val="center"/>
            </w:pPr>
            <w:r w:rsidRPr="00167ADD">
              <w:t>24</w:t>
            </w:r>
          </w:p>
        </w:tc>
        <w:tc>
          <w:tcPr>
            <w:tcW w:w="1580" w:type="dxa"/>
          </w:tcPr>
          <w:p w14:paraId="02C4BD06" w14:textId="6F18991B" w:rsidR="00A40227" w:rsidRDefault="00A40227" w:rsidP="00A40227">
            <w:pPr>
              <w:jc w:val="center"/>
            </w:pPr>
            <w:r w:rsidRPr="00AB5C69">
              <w:t>24</w:t>
            </w:r>
          </w:p>
        </w:tc>
        <w:tc>
          <w:tcPr>
            <w:tcW w:w="1431" w:type="dxa"/>
          </w:tcPr>
          <w:p w14:paraId="50943252" w14:textId="308991BF" w:rsidR="00A40227" w:rsidRDefault="00A40227" w:rsidP="00A40227">
            <w:pPr>
              <w:jc w:val="center"/>
            </w:pPr>
            <w:r w:rsidRPr="00976BAD">
              <w:t>$27,818</w:t>
            </w:r>
          </w:p>
        </w:tc>
        <w:tc>
          <w:tcPr>
            <w:tcW w:w="1714" w:type="dxa"/>
          </w:tcPr>
          <w:p w14:paraId="605B54E6" w14:textId="7CF8678E" w:rsidR="00A40227" w:rsidRDefault="00A40227" w:rsidP="00A40227">
            <w:pPr>
              <w:jc w:val="center"/>
            </w:pPr>
            <w:r w:rsidRPr="00976BAD">
              <w:t>$667,621</w:t>
            </w:r>
          </w:p>
        </w:tc>
      </w:tr>
      <w:tr w:rsidR="00A40227" w14:paraId="4BEEE076" w14:textId="77777777" w:rsidTr="00360E0D">
        <w:trPr>
          <w:trHeight w:val="287"/>
        </w:trPr>
        <w:tc>
          <w:tcPr>
            <w:tcW w:w="1624" w:type="dxa"/>
            <w:shd w:val="clear" w:color="auto" w:fill="D9E2F3" w:themeFill="accent1" w:themeFillTint="33"/>
            <w:vAlign w:val="center"/>
          </w:tcPr>
          <w:p w14:paraId="4213F4FA" w14:textId="77777777" w:rsidR="00A40227" w:rsidRPr="003E0453" w:rsidRDefault="00A40227" w:rsidP="00A40227">
            <w:pPr>
              <w:jc w:val="center"/>
              <w:rPr>
                <w:b/>
                <w:bCs/>
              </w:rPr>
            </w:pPr>
            <w:r w:rsidRPr="003E0453">
              <w:rPr>
                <w:b/>
                <w:bCs/>
              </w:rPr>
              <w:t>TOTAL</w:t>
            </w:r>
          </w:p>
        </w:tc>
        <w:tc>
          <w:tcPr>
            <w:tcW w:w="1611" w:type="dxa"/>
            <w:shd w:val="clear" w:color="auto" w:fill="D9E2F3" w:themeFill="accent1" w:themeFillTint="33"/>
            <w:vAlign w:val="center"/>
          </w:tcPr>
          <w:p w14:paraId="12A9E7DA" w14:textId="6DAF48D2" w:rsidR="00A40227" w:rsidRPr="00DA118D" w:rsidRDefault="00A40227" w:rsidP="00A40227">
            <w:pPr>
              <w:jc w:val="center"/>
              <w:rPr>
                <w:rFonts w:ascii="Calibri" w:hAnsi="Calibri" w:cs="Calibri"/>
                <w:b/>
                <w:bCs/>
                <w:color w:val="000000"/>
              </w:rPr>
            </w:pPr>
            <w:r>
              <w:rPr>
                <w:rFonts w:ascii="Calibri" w:hAnsi="Calibri" w:cs="Calibri"/>
                <w:b/>
                <w:bCs/>
                <w:color w:val="000000"/>
              </w:rPr>
              <w:t>509</w:t>
            </w:r>
          </w:p>
        </w:tc>
        <w:tc>
          <w:tcPr>
            <w:tcW w:w="1390" w:type="dxa"/>
            <w:shd w:val="clear" w:color="auto" w:fill="D9E2F3" w:themeFill="accent1" w:themeFillTint="33"/>
            <w:vAlign w:val="center"/>
          </w:tcPr>
          <w:p w14:paraId="1B303F2F" w14:textId="261468E9" w:rsidR="00A40227" w:rsidRPr="00626863" w:rsidRDefault="00A40227" w:rsidP="00A40227">
            <w:pPr>
              <w:jc w:val="center"/>
              <w:rPr>
                <w:b/>
                <w:bCs/>
              </w:rPr>
            </w:pPr>
            <w:r>
              <w:rPr>
                <w:b/>
                <w:bCs/>
              </w:rPr>
              <w:t>417</w:t>
            </w:r>
          </w:p>
        </w:tc>
        <w:tc>
          <w:tcPr>
            <w:tcW w:w="1580" w:type="dxa"/>
            <w:shd w:val="clear" w:color="auto" w:fill="D9E2F3" w:themeFill="accent1" w:themeFillTint="33"/>
          </w:tcPr>
          <w:p w14:paraId="24F4AF44" w14:textId="7D3BF1F9" w:rsidR="00A40227" w:rsidRPr="009279F4" w:rsidRDefault="00A40227" w:rsidP="00A40227">
            <w:pPr>
              <w:jc w:val="center"/>
              <w:rPr>
                <w:b/>
                <w:bCs/>
              </w:rPr>
            </w:pPr>
            <w:r w:rsidRPr="009279F4">
              <w:rPr>
                <w:b/>
                <w:bCs/>
              </w:rPr>
              <w:t>417</w:t>
            </w:r>
          </w:p>
        </w:tc>
        <w:tc>
          <w:tcPr>
            <w:tcW w:w="1431" w:type="dxa"/>
            <w:shd w:val="clear" w:color="auto" w:fill="D9E2F3" w:themeFill="accent1" w:themeFillTint="33"/>
          </w:tcPr>
          <w:p w14:paraId="59F4783A" w14:textId="1F7C6D65" w:rsidR="00A40227" w:rsidRPr="00A40227" w:rsidRDefault="00A40227" w:rsidP="00A40227">
            <w:pPr>
              <w:jc w:val="center"/>
              <w:rPr>
                <w:b/>
                <w:bCs/>
              </w:rPr>
            </w:pPr>
            <w:r w:rsidRPr="00A40227">
              <w:rPr>
                <w:b/>
                <w:bCs/>
              </w:rPr>
              <w:t>$201,746</w:t>
            </w:r>
          </w:p>
        </w:tc>
        <w:tc>
          <w:tcPr>
            <w:tcW w:w="1714" w:type="dxa"/>
            <w:shd w:val="clear" w:color="auto" w:fill="D9E2F3" w:themeFill="accent1" w:themeFillTint="33"/>
          </w:tcPr>
          <w:p w14:paraId="12B52F93" w14:textId="014651F5" w:rsidR="00A40227" w:rsidRPr="00A40227" w:rsidRDefault="00A40227" w:rsidP="00A40227">
            <w:pPr>
              <w:jc w:val="center"/>
              <w:rPr>
                <w:b/>
                <w:bCs/>
              </w:rPr>
            </w:pPr>
            <w:r w:rsidRPr="00A40227">
              <w:rPr>
                <w:b/>
                <w:bCs/>
              </w:rPr>
              <w:t>$84,128,242</w:t>
            </w:r>
          </w:p>
        </w:tc>
      </w:tr>
    </w:tbl>
    <w:p w14:paraId="2625E257" w14:textId="77777777" w:rsidR="00B52DC5" w:rsidRDefault="00B52DC5" w:rsidP="00B52DC5"/>
    <w:p w14:paraId="1668E46C" w14:textId="77777777" w:rsidR="00B52DC5" w:rsidRPr="00F651B4" w:rsidRDefault="00B52DC5" w:rsidP="00B52DC5">
      <w:pPr>
        <w:pStyle w:val="Heading1"/>
      </w:pPr>
      <w:r>
        <w:lastRenderedPageBreak/>
        <w:t>Middle Rio Grande</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234F8985" w14:textId="77777777" w:rsidTr="001A7427">
        <w:tc>
          <w:tcPr>
            <w:tcW w:w="1624" w:type="dxa"/>
            <w:shd w:val="clear" w:color="auto" w:fill="D9E2F3" w:themeFill="accent1" w:themeFillTint="33"/>
            <w:vAlign w:val="center"/>
          </w:tcPr>
          <w:p w14:paraId="510FBB48"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63908DE6"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3BA09B1A"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1B6B1987" w14:textId="24AE7976"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76BF04CA"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1927B4CB" w14:textId="77777777" w:rsidR="00B52DC5" w:rsidRPr="000307AF" w:rsidRDefault="00B52DC5" w:rsidP="001A7427">
            <w:pPr>
              <w:jc w:val="center"/>
              <w:rPr>
                <w:b/>
                <w:bCs/>
              </w:rPr>
            </w:pPr>
            <w:r w:rsidRPr="000307AF">
              <w:rPr>
                <w:b/>
                <w:bCs/>
              </w:rPr>
              <w:t>Total Awarded</w:t>
            </w:r>
          </w:p>
        </w:tc>
      </w:tr>
      <w:tr w:rsidR="002651BD" w14:paraId="279F055E" w14:textId="77777777" w:rsidTr="001A7427">
        <w:tc>
          <w:tcPr>
            <w:tcW w:w="1624" w:type="dxa"/>
            <w:vAlign w:val="center"/>
          </w:tcPr>
          <w:p w14:paraId="3D5B6884" w14:textId="77777777" w:rsidR="002651BD" w:rsidRDefault="002651BD" w:rsidP="002651BD">
            <w:pPr>
              <w:jc w:val="center"/>
            </w:pPr>
            <w:r>
              <w:t>Licensed Child Care Center</w:t>
            </w:r>
          </w:p>
        </w:tc>
        <w:tc>
          <w:tcPr>
            <w:tcW w:w="1611" w:type="dxa"/>
          </w:tcPr>
          <w:p w14:paraId="76C56871" w14:textId="2119D706" w:rsidR="002651BD" w:rsidRDefault="002651BD" w:rsidP="002651BD">
            <w:pPr>
              <w:jc w:val="center"/>
              <w:rPr>
                <w:rFonts w:ascii="Calibri" w:hAnsi="Calibri" w:cs="Calibri"/>
                <w:color w:val="000000"/>
              </w:rPr>
            </w:pPr>
            <w:r w:rsidRPr="00305393">
              <w:t>61</w:t>
            </w:r>
          </w:p>
        </w:tc>
        <w:tc>
          <w:tcPr>
            <w:tcW w:w="1390" w:type="dxa"/>
          </w:tcPr>
          <w:p w14:paraId="0E44A4C0" w14:textId="40C40E7B" w:rsidR="002651BD" w:rsidRDefault="002651BD" w:rsidP="002651BD">
            <w:pPr>
              <w:jc w:val="center"/>
            </w:pPr>
            <w:r w:rsidRPr="005361D1">
              <w:t>5</w:t>
            </w:r>
            <w:r>
              <w:t>6</w:t>
            </w:r>
          </w:p>
        </w:tc>
        <w:tc>
          <w:tcPr>
            <w:tcW w:w="1580" w:type="dxa"/>
          </w:tcPr>
          <w:p w14:paraId="7A710A3A" w14:textId="1C231B68" w:rsidR="002651BD" w:rsidRDefault="002651BD" w:rsidP="002651BD">
            <w:pPr>
              <w:jc w:val="center"/>
            </w:pPr>
            <w:r w:rsidRPr="006535A9">
              <w:t>56</w:t>
            </w:r>
          </w:p>
        </w:tc>
        <w:tc>
          <w:tcPr>
            <w:tcW w:w="1431" w:type="dxa"/>
          </w:tcPr>
          <w:p w14:paraId="5DA240EA" w14:textId="02457588" w:rsidR="002651BD" w:rsidRDefault="002651BD" w:rsidP="002651BD">
            <w:pPr>
              <w:jc w:val="center"/>
            </w:pPr>
            <w:r w:rsidRPr="00CE1BD7">
              <w:t>$203,867</w:t>
            </w:r>
          </w:p>
        </w:tc>
        <w:tc>
          <w:tcPr>
            <w:tcW w:w="1714" w:type="dxa"/>
          </w:tcPr>
          <w:p w14:paraId="34A135F0" w14:textId="392BFB40" w:rsidR="002651BD" w:rsidRDefault="002651BD" w:rsidP="002651BD">
            <w:pPr>
              <w:jc w:val="center"/>
            </w:pPr>
            <w:r w:rsidRPr="00CE1BD7">
              <w:t>$11,416,535</w:t>
            </w:r>
          </w:p>
        </w:tc>
      </w:tr>
      <w:tr w:rsidR="002651BD" w14:paraId="45B3A8FA" w14:textId="77777777" w:rsidTr="001A7427">
        <w:tc>
          <w:tcPr>
            <w:tcW w:w="1624" w:type="dxa"/>
            <w:vAlign w:val="center"/>
          </w:tcPr>
          <w:p w14:paraId="1A9D9E13" w14:textId="77777777" w:rsidR="002651BD" w:rsidRDefault="002651BD" w:rsidP="002651BD">
            <w:pPr>
              <w:jc w:val="center"/>
            </w:pPr>
            <w:r>
              <w:t>Licensed Child Care Home</w:t>
            </w:r>
          </w:p>
        </w:tc>
        <w:tc>
          <w:tcPr>
            <w:tcW w:w="1611" w:type="dxa"/>
          </w:tcPr>
          <w:p w14:paraId="2BC5F7D9" w14:textId="775AD7F2" w:rsidR="002651BD" w:rsidRDefault="002651BD" w:rsidP="002651BD">
            <w:pPr>
              <w:jc w:val="center"/>
              <w:rPr>
                <w:rFonts w:ascii="Calibri" w:hAnsi="Calibri" w:cs="Calibri"/>
                <w:color w:val="000000"/>
              </w:rPr>
            </w:pPr>
            <w:r w:rsidRPr="00305393">
              <w:t>13</w:t>
            </w:r>
          </w:p>
        </w:tc>
        <w:tc>
          <w:tcPr>
            <w:tcW w:w="1390" w:type="dxa"/>
          </w:tcPr>
          <w:p w14:paraId="64C21B78" w14:textId="585C1999" w:rsidR="002651BD" w:rsidRDefault="002651BD" w:rsidP="002651BD">
            <w:pPr>
              <w:jc w:val="center"/>
            </w:pPr>
            <w:r>
              <w:t>9</w:t>
            </w:r>
          </w:p>
        </w:tc>
        <w:tc>
          <w:tcPr>
            <w:tcW w:w="1580" w:type="dxa"/>
          </w:tcPr>
          <w:p w14:paraId="05A4AA0E" w14:textId="10A578C7" w:rsidR="002651BD" w:rsidRDefault="002651BD" w:rsidP="002651BD">
            <w:pPr>
              <w:jc w:val="center"/>
            </w:pPr>
            <w:r w:rsidRPr="006535A9">
              <w:t>9</w:t>
            </w:r>
          </w:p>
        </w:tc>
        <w:tc>
          <w:tcPr>
            <w:tcW w:w="1431" w:type="dxa"/>
          </w:tcPr>
          <w:p w14:paraId="191C9E4D" w14:textId="697DD0E3" w:rsidR="002651BD" w:rsidRDefault="002651BD" w:rsidP="002651BD">
            <w:pPr>
              <w:jc w:val="center"/>
            </w:pPr>
            <w:r w:rsidRPr="00CE1BD7">
              <w:t>$26,943</w:t>
            </w:r>
          </w:p>
        </w:tc>
        <w:tc>
          <w:tcPr>
            <w:tcW w:w="1714" w:type="dxa"/>
          </w:tcPr>
          <w:p w14:paraId="79F1A0D3" w14:textId="56EFB20F" w:rsidR="002651BD" w:rsidRDefault="002651BD" w:rsidP="002651BD">
            <w:pPr>
              <w:jc w:val="center"/>
            </w:pPr>
            <w:r w:rsidRPr="00CE1BD7">
              <w:t>$242,486</w:t>
            </w:r>
          </w:p>
        </w:tc>
      </w:tr>
      <w:tr w:rsidR="002651BD" w14:paraId="6747ECFA" w14:textId="77777777" w:rsidTr="001A7427">
        <w:tc>
          <w:tcPr>
            <w:tcW w:w="1624" w:type="dxa"/>
            <w:vAlign w:val="center"/>
          </w:tcPr>
          <w:p w14:paraId="18664F12" w14:textId="77777777" w:rsidR="002651BD" w:rsidRDefault="002651BD" w:rsidP="002651BD">
            <w:pPr>
              <w:jc w:val="center"/>
            </w:pPr>
            <w:r>
              <w:t>Registered Child Care Home</w:t>
            </w:r>
          </w:p>
        </w:tc>
        <w:tc>
          <w:tcPr>
            <w:tcW w:w="1611" w:type="dxa"/>
          </w:tcPr>
          <w:p w14:paraId="27F42D9F" w14:textId="731B45CA" w:rsidR="002651BD" w:rsidRDefault="002651BD" w:rsidP="002651BD">
            <w:pPr>
              <w:jc w:val="center"/>
              <w:rPr>
                <w:rFonts w:ascii="Calibri" w:hAnsi="Calibri" w:cs="Calibri"/>
                <w:color w:val="000000"/>
              </w:rPr>
            </w:pPr>
            <w:r w:rsidRPr="00305393">
              <w:t>6</w:t>
            </w:r>
          </w:p>
        </w:tc>
        <w:tc>
          <w:tcPr>
            <w:tcW w:w="1390" w:type="dxa"/>
          </w:tcPr>
          <w:p w14:paraId="5D86FC8F" w14:textId="303B43BD" w:rsidR="002651BD" w:rsidRDefault="002651BD" w:rsidP="002651BD">
            <w:pPr>
              <w:jc w:val="center"/>
            </w:pPr>
            <w:r w:rsidRPr="005361D1">
              <w:t>6</w:t>
            </w:r>
          </w:p>
        </w:tc>
        <w:tc>
          <w:tcPr>
            <w:tcW w:w="1580" w:type="dxa"/>
          </w:tcPr>
          <w:p w14:paraId="1E93E4F3" w14:textId="694146F7" w:rsidR="002651BD" w:rsidRDefault="002651BD" w:rsidP="002651BD">
            <w:pPr>
              <w:jc w:val="center"/>
            </w:pPr>
            <w:r w:rsidRPr="006535A9">
              <w:t>6</w:t>
            </w:r>
          </w:p>
        </w:tc>
        <w:tc>
          <w:tcPr>
            <w:tcW w:w="1431" w:type="dxa"/>
          </w:tcPr>
          <w:p w14:paraId="2AC30071" w14:textId="342BBC74" w:rsidR="002651BD" w:rsidRDefault="002651BD" w:rsidP="002651BD">
            <w:pPr>
              <w:jc w:val="center"/>
            </w:pPr>
            <w:r w:rsidRPr="00CE1BD7">
              <w:t>$23,561</w:t>
            </w:r>
          </w:p>
        </w:tc>
        <w:tc>
          <w:tcPr>
            <w:tcW w:w="1714" w:type="dxa"/>
          </w:tcPr>
          <w:p w14:paraId="15F4B171" w14:textId="72AE60E9" w:rsidR="002651BD" w:rsidRDefault="002651BD" w:rsidP="002651BD">
            <w:pPr>
              <w:jc w:val="center"/>
            </w:pPr>
            <w:r w:rsidRPr="00CE1BD7">
              <w:t>$141,369</w:t>
            </w:r>
          </w:p>
        </w:tc>
      </w:tr>
      <w:tr w:rsidR="00805F23" w14:paraId="702C8518" w14:textId="77777777" w:rsidTr="001A7427">
        <w:tc>
          <w:tcPr>
            <w:tcW w:w="1624" w:type="dxa"/>
            <w:shd w:val="clear" w:color="auto" w:fill="D9E2F3" w:themeFill="accent1" w:themeFillTint="33"/>
            <w:vAlign w:val="center"/>
          </w:tcPr>
          <w:p w14:paraId="4D5B241D" w14:textId="77777777" w:rsidR="00805F23" w:rsidRPr="003E0453" w:rsidRDefault="00805F23" w:rsidP="00805F23">
            <w:pPr>
              <w:jc w:val="center"/>
              <w:rPr>
                <w:b/>
                <w:bCs/>
              </w:rPr>
            </w:pPr>
            <w:r w:rsidRPr="003E0453">
              <w:rPr>
                <w:b/>
                <w:bCs/>
              </w:rPr>
              <w:t>TOTAL</w:t>
            </w:r>
          </w:p>
        </w:tc>
        <w:tc>
          <w:tcPr>
            <w:tcW w:w="1611" w:type="dxa"/>
            <w:shd w:val="clear" w:color="auto" w:fill="D9E2F3" w:themeFill="accent1" w:themeFillTint="33"/>
            <w:vAlign w:val="center"/>
          </w:tcPr>
          <w:p w14:paraId="3C853897" w14:textId="7BBE1891" w:rsidR="00805F23" w:rsidRPr="00DA118D" w:rsidRDefault="00805F23" w:rsidP="00805F23">
            <w:pPr>
              <w:jc w:val="center"/>
              <w:rPr>
                <w:rFonts w:ascii="Calibri" w:hAnsi="Calibri" w:cs="Calibri"/>
                <w:b/>
                <w:bCs/>
                <w:color w:val="000000"/>
              </w:rPr>
            </w:pPr>
            <w:r>
              <w:rPr>
                <w:rFonts w:ascii="Calibri" w:hAnsi="Calibri" w:cs="Calibri"/>
                <w:b/>
                <w:bCs/>
                <w:color w:val="000000"/>
              </w:rPr>
              <w:t>80</w:t>
            </w:r>
          </w:p>
        </w:tc>
        <w:tc>
          <w:tcPr>
            <w:tcW w:w="1390" w:type="dxa"/>
            <w:shd w:val="clear" w:color="auto" w:fill="D9E2F3" w:themeFill="accent1" w:themeFillTint="33"/>
            <w:vAlign w:val="center"/>
          </w:tcPr>
          <w:p w14:paraId="5DD8BA57" w14:textId="4D507622" w:rsidR="00805F23" w:rsidRPr="00DA118D" w:rsidRDefault="00805F23" w:rsidP="00805F23">
            <w:pPr>
              <w:jc w:val="center"/>
              <w:rPr>
                <w:b/>
                <w:bCs/>
              </w:rPr>
            </w:pPr>
            <w:r>
              <w:rPr>
                <w:b/>
                <w:bCs/>
              </w:rPr>
              <w:t>71</w:t>
            </w:r>
          </w:p>
        </w:tc>
        <w:tc>
          <w:tcPr>
            <w:tcW w:w="1580" w:type="dxa"/>
            <w:shd w:val="clear" w:color="auto" w:fill="D9E2F3" w:themeFill="accent1" w:themeFillTint="33"/>
          </w:tcPr>
          <w:p w14:paraId="5E71925E" w14:textId="35F5EE58" w:rsidR="00805F23" w:rsidRPr="009E367B" w:rsidRDefault="00805F23" w:rsidP="00805F23">
            <w:pPr>
              <w:jc w:val="center"/>
              <w:rPr>
                <w:b/>
                <w:bCs/>
              </w:rPr>
            </w:pPr>
            <w:r w:rsidRPr="009E367B">
              <w:rPr>
                <w:b/>
                <w:bCs/>
              </w:rPr>
              <w:t>71</w:t>
            </w:r>
          </w:p>
        </w:tc>
        <w:tc>
          <w:tcPr>
            <w:tcW w:w="1431" w:type="dxa"/>
            <w:shd w:val="clear" w:color="auto" w:fill="D9E2F3" w:themeFill="accent1" w:themeFillTint="33"/>
          </w:tcPr>
          <w:p w14:paraId="4608F62B" w14:textId="5CD4B393" w:rsidR="00805F23" w:rsidRPr="00805F23" w:rsidRDefault="00805F23" w:rsidP="00805F23">
            <w:pPr>
              <w:jc w:val="center"/>
              <w:rPr>
                <w:b/>
                <w:bCs/>
              </w:rPr>
            </w:pPr>
            <w:r w:rsidRPr="00805F23">
              <w:rPr>
                <w:b/>
                <w:bCs/>
              </w:rPr>
              <w:t>$166,203</w:t>
            </w:r>
          </w:p>
        </w:tc>
        <w:tc>
          <w:tcPr>
            <w:tcW w:w="1714" w:type="dxa"/>
            <w:shd w:val="clear" w:color="auto" w:fill="D9E2F3" w:themeFill="accent1" w:themeFillTint="33"/>
          </w:tcPr>
          <w:p w14:paraId="60D8972D" w14:textId="1D1E5AE3" w:rsidR="00805F23" w:rsidRPr="00805F23" w:rsidRDefault="00805F23" w:rsidP="00805F23">
            <w:pPr>
              <w:jc w:val="center"/>
              <w:rPr>
                <w:b/>
                <w:bCs/>
              </w:rPr>
            </w:pPr>
            <w:r w:rsidRPr="00805F23">
              <w:rPr>
                <w:b/>
                <w:bCs/>
              </w:rPr>
              <w:t>$11,800,389</w:t>
            </w:r>
          </w:p>
        </w:tc>
      </w:tr>
    </w:tbl>
    <w:p w14:paraId="76FACB33" w14:textId="77777777" w:rsidR="00B52DC5" w:rsidRDefault="00B52DC5" w:rsidP="00B52DC5"/>
    <w:p w14:paraId="0E524982" w14:textId="77777777" w:rsidR="00B52DC5" w:rsidRDefault="00B52DC5" w:rsidP="00B52DC5"/>
    <w:p w14:paraId="05DABBF3" w14:textId="77777777" w:rsidR="00B52DC5" w:rsidRPr="00F651B4" w:rsidRDefault="00B52DC5" w:rsidP="00B52DC5">
      <w:pPr>
        <w:pStyle w:val="Heading1"/>
      </w:pPr>
      <w:r>
        <w:t>North Central</w:t>
      </w:r>
    </w:p>
    <w:tbl>
      <w:tblPr>
        <w:tblStyle w:val="TableGrid"/>
        <w:tblW w:w="0" w:type="auto"/>
        <w:tblLook w:val="04A0" w:firstRow="1" w:lastRow="0" w:firstColumn="1" w:lastColumn="0" w:noHBand="0" w:noVBand="1"/>
      </w:tblPr>
      <w:tblGrid>
        <w:gridCol w:w="1620"/>
        <w:gridCol w:w="1605"/>
        <w:gridCol w:w="1390"/>
        <w:gridCol w:w="1577"/>
        <w:gridCol w:w="1445"/>
        <w:gridCol w:w="1713"/>
      </w:tblGrid>
      <w:tr w:rsidR="00B52DC5" w:rsidRPr="000307AF" w14:paraId="4111C4B7" w14:textId="77777777" w:rsidTr="00245A95">
        <w:tc>
          <w:tcPr>
            <w:tcW w:w="1620" w:type="dxa"/>
            <w:shd w:val="clear" w:color="auto" w:fill="D9E2F3" w:themeFill="accent1" w:themeFillTint="33"/>
            <w:vAlign w:val="center"/>
          </w:tcPr>
          <w:p w14:paraId="336903D6" w14:textId="77777777" w:rsidR="00B52DC5" w:rsidRPr="000307AF" w:rsidRDefault="00B52DC5" w:rsidP="001A7427">
            <w:pPr>
              <w:jc w:val="center"/>
              <w:rPr>
                <w:b/>
                <w:bCs/>
              </w:rPr>
            </w:pPr>
            <w:r w:rsidRPr="000307AF">
              <w:rPr>
                <w:b/>
                <w:bCs/>
              </w:rPr>
              <w:t>Provider Type</w:t>
            </w:r>
          </w:p>
        </w:tc>
        <w:tc>
          <w:tcPr>
            <w:tcW w:w="1605" w:type="dxa"/>
            <w:shd w:val="clear" w:color="auto" w:fill="D9E2F3" w:themeFill="accent1" w:themeFillTint="33"/>
            <w:vAlign w:val="center"/>
          </w:tcPr>
          <w:p w14:paraId="5EC5092C"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47FDD46B" w14:textId="77777777" w:rsidR="00B52DC5" w:rsidRPr="000307AF" w:rsidRDefault="00B52DC5" w:rsidP="001A7427">
            <w:pPr>
              <w:jc w:val="center"/>
              <w:rPr>
                <w:b/>
                <w:bCs/>
              </w:rPr>
            </w:pPr>
            <w:r>
              <w:rPr>
                <w:b/>
                <w:bCs/>
              </w:rPr>
              <w:t xml:space="preserve">Total </w:t>
            </w:r>
            <w:r w:rsidRPr="000307AF">
              <w:rPr>
                <w:b/>
                <w:bCs/>
              </w:rPr>
              <w:t>Number of Applications</w:t>
            </w:r>
          </w:p>
        </w:tc>
        <w:tc>
          <w:tcPr>
            <w:tcW w:w="1577" w:type="dxa"/>
            <w:shd w:val="clear" w:color="auto" w:fill="D9E2F3" w:themeFill="accent1" w:themeFillTint="33"/>
          </w:tcPr>
          <w:p w14:paraId="6FCAFB3D" w14:textId="6E26B431" w:rsidR="00B52DC5" w:rsidRPr="000307AF" w:rsidRDefault="00CB2329" w:rsidP="001A7427">
            <w:pPr>
              <w:jc w:val="center"/>
              <w:rPr>
                <w:b/>
                <w:bCs/>
              </w:rPr>
            </w:pPr>
            <w:r w:rsidRPr="00CB2329">
              <w:rPr>
                <w:b/>
                <w:bCs/>
              </w:rPr>
              <w:t>Number of Applications Processed*</w:t>
            </w:r>
          </w:p>
        </w:tc>
        <w:tc>
          <w:tcPr>
            <w:tcW w:w="1445" w:type="dxa"/>
            <w:shd w:val="clear" w:color="auto" w:fill="D9E2F3" w:themeFill="accent1" w:themeFillTint="33"/>
            <w:vAlign w:val="center"/>
          </w:tcPr>
          <w:p w14:paraId="5915425A" w14:textId="77777777" w:rsidR="00B52DC5" w:rsidRPr="000307AF" w:rsidRDefault="00B52DC5" w:rsidP="001A7427">
            <w:pPr>
              <w:jc w:val="center"/>
              <w:rPr>
                <w:b/>
                <w:bCs/>
              </w:rPr>
            </w:pPr>
            <w:r w:rsidRPr="000307AF">
              <w:rPr>
                <w:b/>
                <w:bCs/>
              </w:rPr>
              <w:t>Average Award</w:t>
            </w:r>
            <w:r>
              <w:rPr>
                <w:b/>
                <w:bCs/>
              </w:rPr>
              <w:t xml:space="preserve"> Amount</w:t>
            </w:r>
          </w:p>
        </w:tc>
        <w:tc>
          <w:tcPr>
            <w:tcW w:w="1713" w:type="dxa"/>
            <w:shd w:val="clear" w:color="auto" w:fill="D9E2F3" w:themeFill="accent1" w:themeFillTint="33"/>
            <w:vAlign w:val="center"/>
          </w:tcPr>
          <w:p w14:paraId="1F9F65D1" w14:textId="77777777" w:rsidR="00B52DC5" w:rsidRPr="000307AF" w:rsidRDefault="00B52DC5" w:rsidP="001A7427">
            <w:pPr>
              <w:jc w:val="center"/>
              <w:rPr>
                <w:b/>
                <w:bCs/>
              </w:rPr>
            </w:pPr>
            <w:r w:rsidRPr="000307AF">
              <w:rPr>
                <w:b/>
                <w:bCs/>
              </w:rPr>
              <w:t>Total Awarded</w:t>
            </w:r>
          </w:p>
        </w:tc>
      </w:tr>
      <w:tr w:rsidR="00B862CF" w14:paraId="5AE2D10A" w14:textId="77777777" w:rsidTr="00245A95">
        <w:tc>
          <w:tcPr>
            <w:tcW w:w="1620" w:type="dxa"/>
            <w:vAlign w:val="center"/>
          </w:tcPr>
          <w:p w14:paraId="61B46663" w14:textId="77777777" w:rsidR="00B862CF" w:rsidRDefault="00B862CF" w:rsidP="00B862CF">
            <w:pPr>
              <w:jc w:val="center"/>
            </w:pPr>
            <w:r>
              <w:t>Licensed Child Care Center</w:t>
            </w:r>
          </w:p>
        </w:tc>
        <w:tc>
          <w:tcPr>
            <w:tcW w:w="1605" w:type="dxa"/>
          </w:tcPr>
          <w:p w14:paraId="60C8CFDC" w14:textId="2F8D4C56" w:rsidR="00B862CF" w:rsidRDefault="00B862CF" w:rsidP="00B862CF">
            <w:pPr>
              <w:jc w:val="center"/>
              <w:rPr>
                <w:rFonts w:ascii="Calibri" w:hAnsi="Calibri" w:cs="Calibri"/>
                <w:color w:val="000000"/>
              </w:rPr>
            </w:pPr>
            <w:r w:rsidRPr="00151A04">
              <w:t>9</w:t>
            </w:r>
            <w:r>
              <w:t>51</w:t>
            </w:r>
          </w:p>
        </w:tc>
        <w:tc>
          <w:tcPr>
            <w:tcW w:w="1390" w:type="dxa"/>
          </w:tcPr>
          <w:p w14:paraId="12DB1A58" w14:textId="1B36B11C" w:rsidR="00B862CF" w:rsidRDefault="00B862CF" w:rsidP="00B862CF">
            <w:pPr>
              <w:jc w:val="center"/>
            </w:pPr>
            <w:r w:rsidRPr="00D97F0C">
              <w:t>8</w:t>
            </w:r>
            <w:r>
              <w:t>14</w:t>
            </w:r>
          </w:p>
        </w:tc>
        <w:tc>
          <w:tcPr>
            <w:tcW w:w="1577" w:type="dxa"/>
          </w:tcPr>
          <w:p w14:paraId="7A8E5943" w14:textId="0FBCE686" w:rsidR="00B862CF" w:rsidRDefault="00B862CF" w:rsidP="00B862CF">
            <w:pPr>
              <w:jc w:val="center"/>
            </w:pPr>
            <w:r w:rsidRPr="00EC5AD6">
              <w:t>814</w:t>
            </w:r>
          </w:p>
        </w:tc>
        <w:tc>
          <w:tcPr>
            <w:tcW w:w="1445" w:type="dxa"/>
          </w:tcPr>
          <w:p w14:paraId="4203617E" w14:textId="6507CDE0" w:rsidR="00B862CF" w:rsidRDefault="00B862CF" w:rsidP="00B862CF">
            <w:pPr>
              <w:jc w:val="center"/>
            </w:pPr>
            <w:r w:rsidRPr="00A32B88">
              <w:t>$573,582</w:t>
            </w:r>
          </w:p>
        </w:tc>
        <w:tc>
          <w:tcPr>
            <w:tcW w:w="1713" w:type="dxa"/>
          </w:tcPr>
          <w:p w14:paraId="16BFE5E2" w14:textId="6BD06FA9" w:rsidR="00B862CF" w:rsidRDefault="00B862CF" w:rsidP="00B862CF">
            <w:pPr>
              <w:jc w:val="center"/>
            </w:pPr>
            <w:r w:rsidRPr="00A32B88">
              <w:t>$466,895,501</w:t>
            </w:r>
          </w:p>
        </w:tc>
      </w:tr>
      <w:tr w:rsidR="00B862CF" w14:paraId="5D672DDB" w14:textId="77777777" w:rsidTr="00245A95">
        <w:tc>
          <w:tcPr>
            <w:tcW w:w="1620" w:type="dxa"/>
            <w:vAlign w:val="center"/>
          </w:tcPr>
          <w:p w14:paraId="4A7A407A" w14:textId="77777777" w:rsidR="00B862CF" w:rsidRDefault="00B862CF" w:rsidP="00B862CF">
            <w:pPr>
              <w:jc w:val="center"/>
            </w:pPr>
            <w:r>
              <w:t>Licensed Child Care Home</w:t>
            </w:r>
          </w:p>
        </w:tc>
        <w:tc>
          <w:tcPr>
            <w:tcW w:w="1605" w:type="dxa"/>
          </w:tcPr>
          <w:p w14:paraId="4F086BF9" w14:textId="233DEA1F" w:rsidR="00B862CF" w:rsidRDefault="00B862CF" w:rsidP="00B862CF">
            <w:pPr>
              <w:jc w:val="center"/>
              <w:rPr>
                <w:rFonts w:ascii="Calibri" w:hAnsi="Calibri" w:cs="Calibri"/>
                <w:color w:val="000000"/>
              </w:rPr>
            </w:pPr>
            <w:r w:rsidRPr="00151A04">
              <w:t>229</w:t>
            </w:r>
          </w:p>
        </w:tc>
        <w:tc>
          <w:tcPr>
            <w:tcW w:w="1390" w:type="dxa"/>
          </w:tcPr>
          <w:p w14:paraId="11231FA1" w14:textId="6295D300" w:rsidR="00B862CF" w:rsidRDefault="00B862CF" w:rsidP="00B862CF">
            <w:pPr>
              <w:jc w:val="center"/>
            </w:pPr>
            <w:r w:rsidRPr="00D97F0C">
              <w:t>19</w:t>
            </w:r>
            <w:r>
              <w:t>3</w:t>
            </w:r>
          </w:p>
        </w:tc>
        <w:tc>
          <w:tcPr>
            <w:tcW w:w="1577" w:type="dxa"/>
          </w:tcPr>
          <w:p w14:paraId="0B8113BF" w14:textId="017AC609" w:rsidR="00B862CF" w:rsidRDefault="00B862CF" w:rsidP="00B862CF">
            <w:pPr>
              <w:jc w:val="center"/>
            </w:pPr>
            <w:r w:rsidRPr="00EC5AD6">
              <w:t>193</w:t>
            </w:r>
          </w:p>
        </w:tc>
        <w:tc>
          <w:tcPr>
            <w:tcW w:w="1445" w:type="dxa"/>
          </w:tcPr>
          <w:p w14:paraId="71DF38F6" w14:textId="00DC9A44" w:rsidR="00B862CF" w:rsidRDefault="00B862CF" w:rsidP="00B862CF">
            <w:pPr>
              <w:jc w:val="center"/>
            </w:pPr>
            <w:r w:rsidRPr="00A32B88">
              <w:t>$35,368</w:t>
            </w:r>
          </w:p>
        </w:tc>
        <w:tc>
          <w:tcPr>
            <w:tcW w:w="1713" w:type="dxa"/>
          </w:tcPr>
          <w:p w14:paraId="1B992683" w14:textId="48A21A34" w:rsidR="00B862CF" w:rsidRDefault="00B862CF" w:rsidP="00B862CF">
            <w:pPr>
              <w:jc w:val="center"/>
            </w:pPr>
            <w:r w:rsidRPr="00A32B88">
              <w:t>$6,826,014</w:t>
            </w:r>
          </w:p>
        </w:tc>
      </w:tr>
      <w:tr w:rsidR="00B862CF" w14:paraId="518991CD" w14:textId="77777777" w:rsidTr="00245A95">
        <w:tc>
          <w:tcPr>
            <w:tcW w:w="1620" w:type="dxa"/>
            <w:vAlign w:val="center"/>
          </w:tcPr>
          <w:p w14:paraId="5A570239" w14:textId="77777777" w:rsidR="00B862CF" w:rsidRDefault="00B862CF" w:rsidP="00B862CF">
            <w:pPr>
              <w:jc w:val="center"/>
            </w:pPr>
            <w:r>
              <w:t>Registered Child Care Home</w:t>
            </w:r>
          </w:p>
        </w:tc>
        <w:tc>
          <w:tcPr>
            <w:tcW w:w="1605" w:type="dxa"/>
          </w:tcPr>
          <w:p w14:paraId="56FD327A" w14:textId="7D06FDC2" w:rsidR="00B862CF" w:rsidRDefault="00B862CF" w:rsidP="00B862CF">
            <w:pPr>
              <w:jc w:val="center"/>
              <w:rPr>
                <w:rFonts w:ascii="Calibri" w:hAnsi="Calibri" w:cs="Calibri"/>
                <w:color w:val="000000"/>
              </w:rPr>
            </w:pPr>
            <w:r w:rsidRPr="00151A04">
              <w:t>200</w:t>
            </w:r>
          </w:p>
        </w:tc>
        <w:tc>
          <w:tcPr>
            <w:tcW w:w="1390" w:type="dxa"/>
          </w:tcPr>
          <w:p w14:paraId="4A865021" w14:textId="1392486F" w:rsidR="00B862CF" w:rsidRDefault="00B862CF" w:rsidP="00B862CF">
            <w:pPr>
              <w:jc w:val="center"/>
            </w:pPr>
            <w:r w:rsidRPr="00D97F0C">
              <w:t>13</w:t>
            </w:r>
            <w:r>
              <w:t>6</w:t>
            </w:r>
          </w:p>
        </w:tc>
        <w:tc>
          <w:tcPr>
            <w:tcW w:w="1577" w:type="dxa"/>
          </w:tcPr>
          <w:p w14:paraId="1DBCEBB7" w14:textId="01406544" w:rsidR="00B862CF" w:rsidRDefault="00B862CF" w:rsidP="00B862CF">
            <w:pPr>
              <w:jc w:val="center"/>
            </w:pPr>
            <w:r w:rsidRPr="00EC5AD6">
              <w:t>136</w:t>
            </w:r>
          </w:p>
        </w:tc>
        <w:tc>
          <w:tcPr>
            <w:tcW w:w="1445" w:type="dxa"/>
          </w:tcPr>
          <w:p w14:paraId="73AB8A44" w14:textId="1D2C7D7D" w:rsidR="00B862CF" w:rsidRDefault="00B862CF" w:rsidP="00B862CF">
            <w:pPr>
              <w:jc w:val="center"/>
            </w:pPr>
            <w:r w:rsidRPr="00A32B88">
              <w:t>$30,994</w:t>
            </w:r>
          </w:p>
        </w:tc>
        <w:tc>
          <w:tcPr>
            <w:tcW w:w="1713" w:type="dxa"/>
          </w:tcPr>
          <w:p w14:paraId="16E45B26" w14:textId="243324FB" w:rsidR="00B862CF" w:rsidRDefault="00B862CF" w:rsidP="00B862CF">
            <w:pPr>
              <w:jc w:val="center"/>
            </w:pPr>
            <w:r w:rsidRPr="00A32B88">
              <w:t>$4,215,241</w:t>
            </w:r>
          </w:p>
        </w:tc>
      </w:tr>
      <w:tr w:rsidR="00AB797A" w14:paraId="27391304" w14:textId="77777777" w:rsidTr="0014659B">
        <w:trPr>
          <w:trHeight w:val="305"/>
        </w:trPr>
        <w:tc>
          <w:tcPr>
            <w:tcW w:w="1620" w:type="dxa"/>
            <w:shd w:val="clear" w:color="auto" w:fill="D9E2F3" w:themeFill="accent1" w:themeFillTint="33"/>
            <w:vAlign w:val="center"/>
          </w:tcPr>
          <w:p w14:paraId="25AB4CE0" w14:textId="77777777" w:rsidR="00AB797A" w:rsidRPr="003E0453" w:rsidRDefault="00AB797A" w:rsidP="00AB797A">
            <w:pPr>
              <w:jc w:val="center"/>
              <w:rPr>
                <w:b/>
                <w:bCs/>
              </w:rPr>
            </w:pPr>
            <w:r w:rsidRPr="003E0453">
              <w:rPr>
                <w:b/>
                <w:bCs/>
              </w:rPr>
              <w:t>TOTAL</w:t>
            </w:r>
          </w:p>
        </w:tc>
        <w:tc>
          <w:tcPr>
            <w:tcW w:w="1605" w:type="dxa"/>
            <w:shd w:val="clear" w:color="auto" w:fill="D9E2F3" w:themeFill="accent1" w:themeFillTint="33"/>
          </w:tcPr>
          <w:p w14:paraId="37B0FA54" w14:textId="3919C56F" w:rsidR="00AB797A" w:rsidRPr="00AA6FAE" w:rsidRDefault="00AB797A" w:rsidP="00AB797A">
            <w:pPr>
              <w:jc w:val="center"/>
              <w:rPr>
                <w:rFonts w:ascii="Calibri" w:hAnsi="Calibri" w:cs="Calibri"/>
                <w:b/>
                <w:bCs/>
                <w:color w:val="000000"/>
              </w:rPr>
            </w:pPr>
            <w:r w:rsidRPr="0008736F">
              <w:rPr>
                <w:rFonts w:ascii="Calibri" w:hAnsi="Calibri" w:cs="Calibri"/>
                <w:b/>
                <w:bCs/>
                <w:color w:val="000000"/>
              </w:rPr>
              <w:t>1,3</w:t>
            </w:r>
            <w:r>
              <w:rPr>
                <w:rFonts w:ascii="Calibri" w:hAnsi="Calibri" w:cs="Calibri"/>
                <w:b/>
                <w:bCs/>
                <w:color w:val="000000"/>
              </w:rPr>
              <w:t>80</w:t>
            </w:r>
          </w:p>
        </w:tc>
        <w:tc>
          <w:tcPr>
            <w:tcW w:w="1390" w:type="dxa"/>
            <w:shd w:val="clear" w:color="auto" w:fill="D9E2F3" w:themeFill="accent1" w:themeFillTint="33"/>
          </w:tcPr>
          <w:p w14:paraId="1B8030E6" w14:textId="149C17FD" w:rsidR="00AB797A" w:rsidRPr="00BD49D2" w:rsidRDefault="00AB797A" w:rsidP="00AB797A">
            <w:pPr>
              <w:jc w:val="center"/>
              <w:rPr>
                <w:b/>
                <w:bCs/>
              </w:rPr>
            </w:pPr>
            <w:r>
              <w:rPr>
                <w:b/>
                <w:bCs/>
              </w:rPr>
              <w:t>1,143</w:t>
            </w:r>
          </w:p>
        </w:tc>
        <w:tc>
          <w:tcPr>
            <w:tcW w:w="1577" w:type="dxa"/>
            <w:shd w:val="clear" w:color="auto" w:fill="D9E2F3" w:themeFill="accent1" w:themeFillTint="33"/>
          </w:tcPr>
          <w:p w14:paraId="1FE0ACDE" w14:textId="7B6D8221" w:rsidR="00AB797A" w:rsidRPr="00706EB9" w:rsidRDefault="00AB797A" w:rsidP="00AB797A">
            <w:pPr>
              <w:jc w:val="center"/>
              <w:rPr>
                <w:b/>
                <w:bCs/>
              </w:rPr>
            </w:pPr>
            <w:r w:rsidRPr="00706EB9">
              <w:rPr>
                <w:b/>
                <w:bCs/>
              </w:rPr>
              <w:t>1,143</w:t>
            </w:r>
          </w:p>
        </w:tc>
        <w:tc>
          <w:tcPr>
            <w:tcW w:w="1445" w:type="dxa"/>
            <w:shd w:val="clear" w:color="auto" w:fill="D9E2F3" w:themeFill="accent1" w:themeFillTint="33"/>
          </w:tcPr>
          <w:p w14:paraId="095474CD" w14:textId="39B89BE6" w:rsidR="00AB797A" w:rsidRPr="00AB797A" w:rsidRDefault="00AB797A" w:rsidP="00AB797A">
            <w:pPr>
              <w:jc w:val="center"/>
              <w:rPr>
                <w:b/>
                <w:bCs/>
              </w:rPr>
            </w:pPr>
            <w:r w:rsidRPr="00AB797A">
              <w:rPr>
                <w:b/>
                <w:bCs/>
              </w:rPr>
              <w:t>$418,142</w:t>
            </w:r>
          </w:p>
        </w:tc>
        <w:tc>
          <w:tcPr>
            <w:tcW w:w="1713" w:type="dxa"/>
            <w:shd w:val="clear" w:color="auto" w:fill="D9E2F3" w:themeFill="accent1" w:themeFillTint="33"/>
          </w:tcPr>
          <w:p w14:paraId="0811A023" w14:textId="4217DB59" w:rsidR="00AB797A" w:rsidRPr="00AB797A" w:rsidRDefault="00AB797A" w:rsidP="00AB797A">
            <w:pPr>
              <w:jc w:val="center"/>
              <w:rPr>
                <w:b/>
                <w:bCs/>
              </w:rPr>
            </w:pPr>
            <w:r w:rsidRPr="00AB797A">
              <w:rPr>
                <w:b/>
                <w:bCs/>
              </w:rPr>
              <w:t>$477,936,756</w:t>
            </w:r>
          </w:p>
        </w:tc>
      </w:tr>
    </w:tbl>
    <w:p w14:paraId="539B520D" w14:textId="77777777" w:rsidR="00B52DC5" w:rsidRDefault="00B52DC5" w:rsidP="00B52DC5"/>
    <w:p w14:paraId="1F2B50CA" w14:textId="77777777" w:rsidR="00B52DC5" w:rsidRPr="00F651B4" w:rsidRDefault="00B52DC5" w:rsidP="00B52DC5">
      <w:pPr>
        <w:pStyle w:val="Heading1"/>
      </w:pPr>
      <w:r w:rsidRPr="009F24D1">
        <w:t>North Texas</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41D42549" w14:textId="77777777" w:rsidTr="001A7427">
        <w:tc>
          <w:tcPr>
            <w:tcW w:w="1624" w:type="dxa"/>
            <w:shd w:val="clear" w:color="auto" w:fill="D9E2F3" w:themeFill="accent1" w:themeFillTint="33"/>
            <w:vAlign w:val="center"/>
          </w:tcPr>
          <w:p w14:paraId="5BC720C2"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0140A858"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2886E0BB"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59683894" w14:textId="2D89DCEA"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0E4F7886"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19CF53F2" w14:textId="77777777" w:rsidR="00B52DC5" w:rsidRPr="000307AF" w:rsidRDefault="00B52DC5" w:rsidP="001A7427">
            <w:pPr>
              <w:jc w:val="center"/>
              <w:rPr>
                <w:b/>
                <w:bCs/>
              </w:rPr>
            </w:pPr>
            <w:r w:rsidRPr="000307AF">
              <w:rPr>
                <w:b/>
                <w:bCs/>
              </w:rPr>
              <w:t>Total Awarded</w:t>
            </w:r>
          </w:p>
        </w:tc>
      </w:tr>
      <w:tr w:rsidR="00C5230C" w14:paraId="59E0BAA7" w14:textId="77777777" w:rsidTr="001A7427">
        <w:tc>
          <w:tcPr>
            <w:tcW w:w="1624" w:type="dxa"/>
            <w:vAlign w:val="center"/>
          </w:tcPr>
          <w:p w14:paraId="02A7281B" w14:textId="77777777" w:rsidR="00C5230C" w:rsidRDefault="00C5230C" w:rsidP="00C5230C">
            <w:pPr>
              <w:jc w:val="center"/>
            </w:pPr>
            <w:r>
              <w:t>Licensed Child Care Center</w:t>
            </w:r>
          </w:p>
        </w:tc>
        <w:tc>
          <w:tcPr>
            <w:tcW w:w="1611" w:type="dxa"/>
          </w:tcPr>
          <w:p w14:paraId="61BA4B54" w14:textId="1C66B1EF" w:rsidR="00C5230C" w:rsidRDefault="00C5230C" w:rsidP="00C5230C">
            <w:pPr>
              <w:jc w:val="center"/>
              <w:rPr>
                <w:rFonts w:ascii="Calibri" w:hAnsi="Calibri" w:cs="Calibri"/>
                <w:color w:val="000000"/>
              </w:rPr>
            </w:pPr>
            <w:r w:rsidRPr="00D80D23">
              <w:t>83</w:t>
            </w:r>
          </w:p>
        </w:tc>
        <w:tc>
          <w:tcPr>
            <w:tcW w:w="1390" w:type="dxa"/>
          </w:tcPr>
          <w:p w14:paraId="42E8C636" w14:textId="5A7BEF76" w:rsidR="00C5230C" w:rsidRDefault="00C5230C" w:rsidP="00C5230C">
            <w:pPr>
              <w:jc w:val="center"/>
            </w:pPr>
            <w:r w:rsidRPr="007B3840">
              <w:t>6</w:t>
            </w:r>
            <w:r>
              <w:t>8</w:t>
            </w:r>
          </w:p>
        </w:tc>
        <w:tc>
          <w:tcPr>
            <w:tcW w:w="1580" w:type="dxa"/>
          </w:tcPr>
          <w:p w14:paraId="7708D749" w14:textId="638280BB" w:rsidR="00C5230C" w:rsidRDefault="00C5230C" w:rsidP="00C5230C">
            <w:pPr>
              <w:jc w:val="center"/>
            </w:pPr>
            <w:r w:rsidRPr="00836BBE">
              <w:t>68</w:t>
            </w:r>
          </w:p>
        </w:tc>
        <w:tc>
          <w:tcPr>
            <w:tcW w:w="1431" w:type="dxa"/>
          </w:tcPr>
          <w:p w14:paraId="29380B46" w14:textId="30157EFA" w:rsidR="00C5230C" w:rsidRDefault="00C5230C" w:rsidP="00C5230C">
            <w:pPr>
              <w:jc w:val="center"/>
            </w:pPr>
            <w:r w:rsidRPr="008A56C9">
              <w:t>$269,086</w:t>
            </w:r>
          </w:p>
        </w:tc>
        <w:tc>
          <w:tcPr>
            <w:tcW w:w="1714" w:type="dxa"/>
          </w:tcPr>
          <w:p w14:paraId="66154ABA" w14:textId="109B77F7" w:rsidR="00C5230C" w:rsidRDefault="00C5230C" w:rsidP="00C5230C">
            <w:pPr>
              <w:jc w:val="center"/>
            </w:pPr>
            <w:r w:rsidRPr="008A56C9">
              <w:t>$18,297,834</w:t>
            </w:r>
          </w:p>
        </w:tc>
      </w:tr>
      <w:tr w:rsidR="00C5230C" w14:paraId="535B00F4" w14:textId="77777777" w:rsidTr="001A7427">
        <w:tc>
          <w:tcPr>
            <w:tcW w:w="1624" w:type="dxa"/>
            <w:vAlign w:val="center"/>
          </w:tcPr>
          <w:p w14:paraId="1D6586E4" w14:textId="77777777" w:rsidR="00C5230C" w:rsidRDefault="00C5230C" w:rsidP="00C5230C">
            <w:pPr>
              <w:jc w:val="center"/>
            </w:pPr>
            <w:r>
              <w:t>Licensed Child Care Home</w:t>
            </w:r>
          </w:p>
        </w:tc>
        <w:tc>
          <w:tcPr>
            <w:tcW w:w="1611" w:type="dxa"/>
          </w:tcPr>
          <w:p w14:paraId="5AF493B8" w14:textId="2AC4E682" w:rsidR="00C5230C" w:rsidRDefault="00C5230C" w:rsidP="00C5230C">
            <w:pPr>
              <w:jc w:val="center"/>
              <w:rPr>
                <w:rFonts w:ascii="Calibri" w:hAnsi="Calibri" w:cs="Calibri"/>
                <w:color w:val="000000"/>
              </w:rPr>
            </w:pPr>
            <w:r w:rsidRPr="00D80D23">
              <w:t>21</w:t>
            </w:r>
          </w:p>
        </w:tc>
        <w:tc>
          <w:tcPr>
            <w:tcW w:w="1390" w:type="dxa"/>
          </w:tcPr>
          <w:p w14:paraId="73D3F134" w14:textId="2AAF680F" w:rsidR="00C5230C" w:rsidRDefault="00C5230C" w:rsidP="00C5230C">
            <w:pPr>
              <w:jc w:val="center"/>
            </w:pPr>
            <w:r w:rsidRPr="007B3840">
              <w:t>15</w:t>
            </w:r>
          </w:p>
        </w:tc>
        <w:tc>
          <w:tcPr>
            <w:tcW w:w="1580" w:type="dxa"/>
          </w:tcPr>
          <w:p w14:paraId="24D93F4B" w14:textId="2CB6FAFC" w:rsidR="00C5230C" w:rsidRDefault="00C5230C" w:rsidP="00C5230C">
            <w:pPr>
              <w:jc w:val="center"/>
            </w:pPr>
            <w:r w:rsidRPr="00836BBE">
              <w:t>15</w:t>
            </w:r>
          </w:p>
        </w:tc>
        <w:tc>
          <w:tcPr>
            <w:tcW w:w="1431" w:type="dxa"/>
          </w:tcPr>
          <w:p w14:paraId="3D5DED33" w14:textId="76C991F7" w:rsidR="00C5230C" w:rsidRDefault="00C5230C" w:rsidP="00C5230C">
            <w:pPr>
              <w:jc w:val="center"/>
            </w:pPr>
            <w:r w:rsidRPr="008A56C9">
              <w:t>$31,836</w:t>
            </w:r>
          </w:p>
        </w:tc>
        <w:tc>
          <w:tcPr>
            <w:tcW w:w="1714" w:type="dxa"/>
          </w:tcPr>
          <w:p w14:paraId="576185E8" w14:textId="2D2326E1" w:rsidR="00C5230C" w:rsidRDefault="00C5230C" w:rsidP="00C5230C">
            <w:pPr>
              <w:jc w:val="center"/>
            </w:pPr>
            <w:r w:rsidRPr="008A56C9">
              <w:t>$477,540</w:t>
            </w:r>
          </w:p>
        </w:tc>
      </w:tr>
      <w:tr w:rsidR="00C5230C" w14:paraId="15DBC00E" w14:textId="77777777" w:rsidTr="001A7427">
        <w:tc>
          <w:tcPr>
            <w:tcW w:w="1624" w:type="dxa"/>
            <w:vAlign w:val="center"/>
          </w:tcPr>
          <w:p w14:paraId="65406B27" w14:textId="77777777" w:rsidR="00C5230C" w:rsidRDefault="00C5230C" w:rsidP="00C5230C">
            <w:pPr>
              <w:jc w:val="center"/>
            </w:pPr>
            <w:r>
              <w:t>Registered Child Care Home</w:t>
            </w:r>
          </w:p>
        </w:tc>
        <w:tc>
          <w:tcPr>
            <w:tcW w:w="1611" w:type="dxa"/>
          </w:tcPr>
          <w:p w14:paraId="735BA130" w14:textId="5ECBC40B" w:rsidR="00C5230C" w:rsidRDefault="00C5230C" w:rsidP="00C5230C">
            <w:pPr>
              <w:jc w:val="center"/>
              <w:rPr>
                <w:rFonts w:ascii="Calibri" w:hAnsi="Calibri" w:cs="Calibri"/>
                <w:color w:val="000000"/>
              </w:rPr>
            </w:pPr>
            <w:r w:rsidRPr="00D80D23">
              <w:t>22</w:t>
            </w:r>
          </w:p>
        </w:tc>
        <w:tc>
          <w:tcPr>
            <w:tcW w:w="1390" w:type="dxa"/>
          </w:tcPr>
          <w:p w14:paraId="1D43AF77" w14:textId="5B78862C" w:rsidR="00C5230C" w:rsidRDefault="00C5230C" w:rsidP="00C5230C">
            <w:pPr>
              <w:jc w:val="center"/>
            </w:pPr>
            <w:r w:rsidRPr="007B3840">
              <w:t>1</w:t>
            </w:r>
            <w:r>
              <w:t>4</w:t>
            </w:r>
          </w:p>
        </w:tc>
        <w:tc>
          <w:tcPr>
            <w:tcW w:w="1580" w:type="dxa"/>
          </w:tcPr>
          <w:p w14:paraId="48AF39FA" w14:textId="73C18FE3" w:rsidR="00C5230C" w:rsidRDefault="00C5230C" w:rsidP="00C5230C">
            <w:pPr>
              <w:jc w:val="center"/>
            </w:pPr>
            <w:r w:rsidRPr="00836BBE">
              <w:t>14</w:t>
            </w:r>
          </w:p>
        </w:tc>
        <w:tc>
          <w:tcPr>
            <w:tcW w:w="1431" w:type="dxa"/>
          </w:tcPr>
          <w:p w14:paraId="05500C2F" w14:textId="1FCABE81" w:rsidR="00C5230C" w:rsidRDefault="00C5230C" w:rsidP="00C5230C">
            <w:pPr>
              <w:jc w:val="center"/>
            </w:pPr>
            <w:r w:rsidRPr="008A56C9">
              <w:t>$23,414</w:t>
            </w:r>
          </w:p>
        </w:tc>
        <w:tc>
          <w:tcPr>
            <w:tcW w:w="1714" w:type="dxa"/>
          </w:tcPr>
          <w:p w14:paraId="6AF00AD0" w14:textId="1F19BD7E" w:rsidR="00C5230C" w:rsidRDefault="00C5230C" w:rsidP="00C5230C">
            <w:pPr>
              <w:jc w:val="center"/>
            </w:pPr>
            <w:r w:rsidRPr="008A56C9">
              <w:t>$327,801</w:t>
            </w:r>
          </w:p>
        </w:tc>
      </w:tr>
      <w:tr w:rsidR="00C5230C" w:rsidRPr="00F81638" w14:paraId="1742ED8F" w14:textId="77777777" w:rsidTr="001A7427">
        <w:tc>
          <w:tcPr>
            <w:tcW w:w="1624" w:type="dxa"/>
            <w:shd w:val="clear" w:color="auto" w:fill="D9E2F3" w:themeFill="accent1" w:themeFillTint="33"/>
            <w:vAlign w:val="center"/>
          </w:tcPr>
          <w:p w14:paraId="2A63A18B" w14:textId="77777777" w:rsidR="00C5230C" w:rsidRPr="00F81638" w:rsidRDefault="00C5230C" w:rsidP="00C5230C">
            <w:pPr>
              <w:jc w:val="center"/>
              <w:rPr>
                <w:b/>
                <w:bCs/>
              </w:rPr>
            </w:pPr>
            <w:r w:rsidRPr="00F81638">
              <w:rPr>
                <w:b/>
                <w:bCs/>
              </w:rPr>
              <w:t>TOTAL</w:t>
            </w:r>
          </w:p>
        </w:tc>
        <w:tc>
          <w:tcPr>
            <w:tcW w:w="1611" w:type="dxa"/>
            <w:shd w:val="clear" w:color="auto" w:fill="D9E2F3" w:themeFill="accent1" w:themeFillTint="33"/>
            <w:vAlign w:val="center"/>
          </w:tcPr>
          <w:p w14:paraId="4B391DC6" w14:textId="6216601A" w:rsidR="00C5230C" w:rsidRPr="00F81638" w:rsidRDefault="00C5230C" w:rsidP="00C5230C">
            <w:pPr>
              <w:jc w:val="center"/>
              <w:rPr>
                <w:rFonts w:ascii="Calibri" w:hAnsi="Calibri" w:cs="Calibri"/>
                <w:b/>
                <w:bCs/>
                <w:color w:val="000000"/>
              </w:rPr>
            </w:pPr>
            <w:r w:rsidRPr="00F81638">
              <w:rPr>
                <w:rFonts w:ascii="Calibri" w:hAnsi="Calibri" w:cs="Calibri"/>
                <w:b/>
                <w:bCs/>
                <w:color w:val="000000"/>
              </w:rPr>
              <w:t>126</w:t>
            </w:r>
          </w:p>
        </w:tc>
        <w:tc>
          <w:tcPr>
            <w:tcW w:w="1390" w:type="dxa"/>
            <w:shd w:val="clear" w:color="auto" w:fill="D9E2F3" w:themeFill="accent1" w:themeFillTint="33"/>
            <w:vAlign w:val="center"/>
          </w:tcPr>
          <w:p w14:paraId="69380B52" w14:textId="522DA49F" w:rsidR="00C5230C" w:rsidRPr="00F81638" w:rsidRDefault="00C5230C" w:rsidP="00C5230C">
            <w:pPr>
              <w:jc w:val="center"/>
              <w:rPr>
                <w:b/>
                <w:bCs/>
              </w:rPr>
            </w:pPr>
            <w:r w:rsidRPr="00F81638">
              <w:rPr>
                <w:b/>
                <w:bCs/>
              </w:rPr>
              <w:t>97</w:t>
            </w:r>
          </w:p>
        </w:tc>
        <w:tc>
          <w:tcPr>
            <w:tcW w:w="1580" w:type="dxa"/>
            <w:shd w:val="clear" w:color="auto" w:fill="D9E2F3" w:themeFill="accent1" w:themeFillTint="33"/>
          </w:tcPr>
          <w:p w14:paraId="26173330" w14:textId="69800362" w:rsidR="00C5230C" w:rsidRPr="00FC2C50" w:rsidRDefault="00C5230C" w:rsidP="00C5230C">
            <w:pPr>
              <w:jc w:val="center"/>
              <w:rPr>
                <w:b/>
                <w:bCs/>
              </w:rPr>
            </w:pPr>
            <w:r w:rsidRPr="00FC2C50">
              <w:rPr>
                <w:b/>
                <w:bCs/>
              </w:rPr>
              <w:t>97</w:t>
            </w:r>
          </w:p>
        </w:tc>
        <w:tc>
          <w:tcPr>
            <w:tcW w:w="1431" w:type="dxa"/>
            <w:shd w:val="clear" w:color="auto" w:fill="D9E2F3" w:themeFill="accent1" w:themeFillTint="33"/>
          </w:tcPr>
          <w:p w14:paraId="63138F94" w14:textId="5CB4C5AC" w:rsidR="00C5230C" w:rsidRPr="00C5230C" w:rsidRDefault="00C5230C" w:rsidP="00C5230C">
            <w:pPr>
              <w:jc w:val="center"/>
              <w:rPr>
                <w:b/>
                <w:bCs/>
              </w:rPr>
            </w:pPr>
            <w:r w:rsidRPr="00C5230C">
              <w:rPr>
                <w:b/>
                <w:bCs/>
              </w:rPr>
              <w:t>$196,940</w:t>
            </w:r>
          </w:p>
        </w:tc>
        <w:tc>
          <w:tcPr>
            <w:tcW w:w="1714" w:type="dxa"/>
            <w:shd w:val="clear" w:color="auto" w:fill="D9E2F3" w:themeFill="accent1" w:themeFillTint="33"/>
          </w:tcPr>
          <w:p w14:paraId="00780420" w14:textId="70ADF2E3" w:rsidR="00C5230C" w:rsidRPr="00C5230C" w:rsidRDefault="00C5230C" w:rsidP="00C5230C">
            <w:pPr>
              <w:jc w:val="center"/>
              <w:rPr>
                <w:b/>
                <w:bCs/>
              </w:rPr>
            </w:pPr>
            <w:r w:rsidRPr="00C5230C">
              <w:rPr>
                <w:b/>
                <w:bCs/>
              </w:rPr>
              <w:t>$19,103,175</w:t>
            </w:r>
          </w:p>
        </w:tc>
      </w:tr>
    </w:tbl>
    <w:p w14:paraId="7DA047AF" w14:textId="77777777" w:rsidR="00B52DC5" w:rsidRPr="00F81638" w:rsidRDefault="00B52DC5" w:rsidP="00B52DC5"/>
    <w:p w14:paraId="08EB0DE2" w14:textId="77777777" w:rsidR="00B52DC5" w:rsidRPr="00F651B4" w:rsidRDefault="00B52DC5" w:rsidP="00B52DC5">
      <w:pPr>
        <w:pStyle w:val="Heading1"/>
      </w:pPr>
      <w:r>
        <w:lastRenderedPageBreak/>
        <w:t>Northeast</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76C0AD1E" w14:textId="77777777" w:rsidTr="001A7427">
        <w:tc>
          <w:tcPr>
            <w:tcW w:w="1624" w:type="dxa"/>
            <w:shd w:val="clear" w:color="auto" w:fill="D9E2F3" w:themeFill="accent1" w:themeFillTint="33"/>
            <w:vAlign w:val="center"/>
          </w:tcPr>
          <w:p w14:paraId="3C80585D"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22CAC9A5"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58A67AF5"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05C7F5CE" w14:textId="6DD96DA2"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632D896B"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64FDC6CE" w14:textId="77777777" w:rsidR="00B52DC5" w:rsidRPr="000307AF" w:rsidRDefault="00B52DC5" w:rsidP="001A7427">
            <w:pPr>
              <w:jc w:val="center"/>
              <w:rPr>
                <w:b/>
                <w:bCs/>
              </w:rPr>
            </w:pPr>
            <w:r w:rsidRPr="000307AF">
              <w:rPr>
                <w:b/>
                <w:bCs/>
              </w:rPr>
              <w:t>Total Awarded</w:t>
            </w:r>
          </w:p>
        </w:tc>
      </w:tr>
      <w:tr w:rsidR="00C00BFC" w14:paraId="4DF153FC" w14:textId="77777777" w:rsidTr="001A7427">
        <w:tc>
          <w:tcPr>
            <w:tcW w:w="1624" w:type="dxa"/>
            <w:vAlign w:val="center"/>
          </w:tcPr>
          <w:p w14:paraId="58BE4165" w14:textId="77777777" w:rsidR="00C00BFC" w:rsidRDefault="00C00BFC" w:rsidP="00C00BFC">
            <w:pPr>
              <w:jc w:val="center"/>
            </w:pPr>
            <w:r>
              <w:t>Licensed Child Care Center</w:t>
            </w:r>
          </w:p>
        </w:tc>
        <w:tc>
          <w:tcPr>
            <w:tcW w:w="1611" w:type="dxa"/>
          </w:tcPr>
          <w:p w14:paraId="15DFB64E" w14:textId="6D2B8D83" w:rsidR="00C00BFC" w:rsidRDefault="00C00BFC" w:rsidP="00C00BFC">
            <w:pPr>
              <w:jc w:val="center"/>
              <w:rPr>
                <w:rFonts w:ascii="Calibri" w:hAnsi="Calibri" w:cs="Calibri"/>
                <w:color w:val="000000"/>
              </w:rPr>
            </w:pPr>
            <w:r w:rsidRPr="003A16EE">
              <w:t>7</w:t>
            </w:r>
            <w:r>
              <w:t>2</w:t>
            </w:r>
          </w:p>
        </w:tc>
        <w:tc>
          <w:tcPr>
            <w:tcW w:w="1390" w:type="dxa"/>
          </w:tcPr>
          <w:p w14:paraId="4261966B" w14:textId="350B3851" w:rsidR="00C00BFC" w:rsidRDefault="00C00BFC" w:rsidP="00C00BFC">
            <w:pPr>
              <w:jc w:val="center"/>
            </w:pPr>
            <w:r w:rsidRPr="00AD3C5A">
              <w:t>64</w:t>
            </w:r>
          </w:p>
        </w:tc>
        <w:tc>
          <w:tcPr>
            <w:tcW w:w="1580" w:type="dxa"/>
          </w:tcPr>
          <w:p w14:paraId="34D456AC" w14:textId="00B3113A" w:rsidR="00C00BFC" w:rsidRDefault="00C00BFC" w:rsidP="00C00BFC">
            <w:pPr>
              <w:jc w:val="center"/>
            </w:pPr>
            <w:r w:rsidRPr="004447C0">
              <w:t>64</w:t>
            </w:r>
          </w:p>
        </w:tc>
        <w:tc>
          <w:tcPr>
            <w:tcW w:w="1431" w:type="dxa"/>
          </w:tcPr>
          <w:p w14:paraId="510DC91E" w14:textId="68A6CB8D" w:rsidR="00C00BFC" w:rsidRDefault="00C00BFC" w:rsidP="00C00BFC">
            <w:pPr>
              <w:jc w:val="center"/>
            </w:pPr>
            <w:r w:rsidRPr="003D0E91">
              <w:t>$321,977</w:t>
            </w:r>
          </w:p>
        </w:tc>
        <w:tc>
          <w:tcPr>
            <w:tcW w:w="1714" w:type="dxa"/>
          </w:tcPr>
          <w:p w14:paraId="18E96C6D" w14:textId="46B71B63" w:rsidR="00C00BFC" w:rsidRDefault="00C00BFC" w:rsidP="00C00BFC">
            <w:pPr>
              <w:jc w:val="center"/>
            </w:pPr>
            <w:r w:rsidRPr="003D0E91">
              <w:t>$20,606,523</w:t>
            </w:r>
          </w:p>
        </w:tc>
      </w:tr>
      <w:tr w:rsidR="00C00BFC" w14:paraId="20BE0089" w14:textId="77777777" w:rsidTr="001A7427">
        <w:tc>
          <w:tcPr>
            <w:tcW w:w="1624" w:type="dxa"/>
            <w:vAlign w:val="center"/>
          </w:tcPr>
          <w:p w14:paraId="3E2FC1D7" w14:textId="77777777" w:rsidR="00C00BFC" w:rsidRDefault="00C00BFC" w:rsidP="00C00BFC">
            <w:pPr>
              <w:jc w:val="center"/>
            </w:pPr>
            <w:r>
              <w:t>Licensed Child Care Home</w:t>
            </w:r>
          </w:p>
        </w:tc>
        <w:tc>
          <w:tcPr>
            <w:tcW w:w="1611" w:type="dxa"/>
          </w:tcPr>
          <w:p w14:paraId="492C2009" w14:textId="1C34EF09" w:rsidR="00C00BFC" w:rsidRDefault="00C00BFC" w:rsidP="00C00BFC">
            <w:pPr>
              <w:jc w:val="center"/>
              <w:rPr>
                <w:rFonts w:ascii="Calibri" w:hAnsi="Calibri" w:cs="Calibri"/>
                <w:color w:val="000000"/>
              </w:rPr>
            </w:pPr>
            <w:r w:rsidRPr="003A16EE">
              <w:t>12</w:t>
            </w:r>
          </w:p>
        </w:tc>
        <w:tc>
          <w:tcPr>
            <w:tcW w:w="1390" w:type="dxa"/>
          </w:tcPr>
          <w:p w14:paraId="3CD5C553" w14:textId="5AE37149" w:rsidR="00C00BFC" w:rsidRDefault="00C00BFC" w:rsidP="00C00BFC">
            <w:pPr>
              <w:jc w:val="center"/>
            </w:pPr>
            <w:r w:rsidRPr="00AD3C5A">
              <w:t>5</w:t>
            </w:r>
          </w:p>
        </w:tc>
        <w:tc>
          <w:tcPr>
            <w:tcW w:w="1580" w:type="dxa"/>
          </w:tcPr>
          <w:p w14:paraId="6FFFC2A3" w14:textId="4AE09F7F" w:rsidR="00C00BFC" w:rsidRDefault="00C00BFC" w:rsidP="00C00BFC">
            <w:pPr>
              <w:jc w:val="center"/>
            </w:pPr>
            <w:r w:rsidRPr="004447C0">
              <w:t>5</w:t>
            </w:r>
          </w:p>
        </w:tc>
        <w:tc>
          <w:tcPr>
            <w:tcW w:w="1431" w:type="dxa"/>
          </w:tcPr>
          <w:p w14:paraId="41DADDFA" w14:textId="6B828403" w:rsidR="00C00BFC" w:rsidRDefault="00C00BFC" w:rsidP="00C00BFC">
            <w:pPr>
              <w:jc w:val="center"/>
            </w:pPr>
            <w:r w:rsidRPr="003D0E91">
              <w:t>$25,325</w:t>
            </w:r>
          </w:p>
        </w:tc>
        <w:tc>
          <w:tcPr>
            <w:tcW w:w="1714" w:type="dxa"/>
          </w:tcPr>
          <w:p w14:paraId="048295EB" w14:textId="2CD85291" w:rsidR="00C00BFC" w:rsidRDefault="00C00BFC" w:rsidP="00C00BFC">
            <w:pPr>
              <w:jc w:val="center"/>
            </w:pPr>
            <w:r w:rsidRPr="003D0E91">
              <w:t>$126,624</w:t>
            </w:r>
          </w:p>
        </w:tc>
      </w:tr>
      <w:tr w:rsidR="00C00BFC" w14:paraId="16701DD2" w14:textId="77777777" w:rsidTr="001A7427">
        <w:tc>
          <w:tcPr>
            <w:tcW w:w="1624" w:type="dxa"/>
            <w:vAlign w:val="center"/>
          </w:tcPr>
          <w:p w14:paraId="34274908" w14:textId="77777777" w:rsidR="00C00BFC" w:rsidRDefault="00C00BFC" w:rsidP="00C00BFC">
            <w:pPr>
              <w:jc w:val="center"/>
            </w:pPr>
            <w:r>
              <w:t>Registered Child Care Home</w:t>
            </w:r>
          </w:p>
        </w:tc>
        <w:tc>
          <w:tcPr>
            <w:tcW w:w="1611" w:type="dxa"/>
          </w:tcPr>
          <w:p w14:paraId="622999C3" w14:textId="35C2E84A" w:rsidR="00C00BFC" w:rsidRDefault="00C00BFC" w:rsidP="00C00BFC">
            <w:pPr>
              <w:jc w:val="center"/>
              <w:rPr>
                <w:rFonts w:ascii="Calibri" w:hAnsi="Calibri" w:cs="Calibri"/>
                <w:color w:val="000000"/>
              </w:rPr>
            </w:pPr>
            <w:r w:rsidRPr="003A16EE">
              <w:t>13</w:t>
            </w:r>
          </w:p>
        </w:tc>
        <w:tc>
          <w:tcPr>
            <w:tcW w:w="1390" w:type="dxa"/>
          </w:tcPr>
          <w:p w14:paraId="70FCB038" w14:textId="1170CDF3" w:rsidR="00C00BFC" w:rsidRDefault="00C00BFC" w:rsidP="00C00BFC">
            <w:pPr>
              <w:jc w:val="center"/>
            </w:pPr>
            <w:r w:rsidRPr="00AD3C5A">
              <w:t>9</w:t>
            </w:r>
          </w:p>
        </w:tc>
        <w:tc>
          <w:tcPr>
            <w:tcW w:w="1580" w:type="dxa"/>
          </w:tcPr>
          <w:p w14:paraId="29014124" w14:textId="3B5503B9" w:rsidR="00C00BFC" w:rsidRDefault="00C00BFC" w:rsidP="00C00BFC">
            <w:pPr>
              <w:jc w:val="center"/>
            </w:pPr>
            <w:r w:rsidRPr="004447C0">
              <w:t>9</w:t>
            </w:r>
          </w:p>
        </w:tc>
        <w:tc>
          <w:tcPr>
            <w:tcW w:w="1431" w:type="dxa"/>
          </w:tcPr>
          <w:p w14:paraId="302CD207" w14:textId="2EA0BB6E" w:rsidR="00C00BFC" w:rsidRDefault="00C00BFC" w:rsidP="00C00BFC">
            <w:pPr>
              <w:jc w:val="center"/>
            </w:pPr>
            <w:r w:rsidRPr="003D0E91">
              <w:t>$21,905</w:t>
            </w:r>
          </w:p>
        </w:tc>
        <w:tc>
          <w:tcPr>
            <w:tcW w:w="1714" w:type="dxa"/>
          </w:tcPr>
          <w:p w14:paraId="4282291D" w14:textId="1B2EEF97" w:rsidR="00C00BFC" w:rsidRDefault="00C00BFC" w:rsidP="00C00BFC">
            <w:pPr>
              <w:jc w:val="center"/>
            </w:pPr>
            <w:r w:rsidRPr="003D0E91">
              <w:t>$197,146</w:t>
            </w:r>
          </w:p>
        </w:tc>
      </w:tr>
      <w:tr w:rsidR="003D5233" w:rsidRPr="00C84464" w14:paraId="0F9CCFAC" w14:textId="77777777" w:rsidTr="003D5233">
        <w:trPr>
          <w:trHeight w:val="107"/>
        </w:trPr>
        <w:tc>
          <w:tcPr>
            <w:tcW w:w="1624" w:type="dxa"/>
            <w:shd w:val="clear" w:color="auto" w:fill="D9E2F3" w:themeFill="accent1" w:themeFillTint="33"/>
            <w:vAlign w:val="center"/>
          </w:tcPr>
          <w:p w14:paraId="6634C46C" w14:textId="77777777" w:rsidR="003D5233" w:rsidRPr="00C84464" w:rsidRDefault="003D5233" w:rsidP="003D5233">
            <w:pPr>
              <w:jc w:val="center"/>
              <w:rPr>
                <w:b/>
                <w:bCs/>
              </w:rPr>
            </w:pPr>
            <w:r w:rsidRPr="00C84464">
              <w:rPr>
                <w:b/>
                <w:bCs/>
              </w:rPr>
              <w:t>TOTAL</w:t>
            </w:r>
          </w:p>
        </w:tc>
        <w:tc>
          <w:tcPr>
            <w:tcW w:w="1611" w:type="dxa"/>
            <w:shd w:val="clear" w:color="auto" w:fill="D9E2F3" w:themeFill="accent1" w:themeFillTint="33"/>
            <w:vAlign w:val="center"/>
          </w:tcPr>
          <w:p w14:paraId="116059D9" w14:textId="5D0308D7" w:rsidR="003D5233" w:rsidRPr="00C84464" w:rsidRDefault="003D5233" w:rsidP="003D5233">
            <w:pPr>
              <w:jc w:val="center"/>
              <w:rPr>
                <w:rFonts w:ascii="Calibri" w:hAnsi="Calibri" w:cs="Calibri"/>
                <w:b/>
                <w:bCs/>
                <w:color w:val="000000"/>
              </w:rPr>
            </w:pPr>
            <w:r>
              <w:rPr>
                <w:rFonts w:ascii="Calibri" w:hAnsi="Calibri" w:cs="Calibri"/>
                <w:b/>
                <w:bCs/>
                <w:color w:val="000000"/>
              </w:rPr>
              <w:t>97</w:t>
            </w:r>
          </w:p>
        </w:tc>
        <w:tc>
          <w:tcPr>
            <w:tcW w:w="1390" w:type="dxa"/>
            <w:shd w:val="clear" w:color="auto" w:fill="D9E2F3" w:themeFill="accent1" w:themeFillTint="33"/>
            <w:vAlign w:val="center"/>
          </w:tcPr>
          <w:p w14:paraId="3863A1EA" w14:textId="46388916" w:rsidR="003D5233" w:rsidRPr="00C84464" w:rsidRDefault="003D5233" w:rsidP="003D5233">
            <w:pPr>
              <w:jc w:val="center"/>
              <w:rPr>
                <w:b/>
                <w:bCs/>
              </w:rPr>
            </w:pPr>
            <w:r>
              <w:rPr>
                <w:rFonts w:ascii="Calibri" w:hAnsi="Calibri" w:cs="Calibri"/>
                <w:b/>
                <w:bCs/>
                <w:color w:val="000000"/>
              </w:rPr>
              <w:t>78</w:t>
            </w:r>
          </w:p>
        </w:tc>
        <w:tc>
          <w:tcPr>
            <w:tcW w:w="1580" w:type="dxa"/>
            <w:shd w:val="clear" w:color="auto" w:fill="D9E2F3" w:themeFill="accent1" w:themeFillTint="33"/>
          </w:tcPr>
          <w:p w14:paraId="61475DCE" w14:textId="0C415985" w:rsidR="003D5233" w:rsidRPr="00E767AB" w:rsidRDefault="003D5233" w:rsidP="003D5233">
            <w:pPr>
              <w:jc w:val="center"/>
              <w:rPr>
                <w:b/>
                <w:bCs/>
              </w:rPr>
            </w:pPr>
            <w:r w:rsidRPr="00E767AB">
              <w:rPr>
                <w:b/>
                <w:bCs/>
              </w:rPr>
              <w:t>78</w:t>
            </w:r>
          </w:p>
        </w:tc>
        <w:tc>
          <w:tcPr>
            <w:tcW w:w="1431" w:type="dxa"/>
            <w:shd w:val="clear" w:color="auto" w:fill="D9E2F3" w:themeFill="accent1" w:themeFillTint="33"/>
          </w:tcPr>
          <w:p w14:paraId="09E692D6" w14:textId="532194DD" w:rsidR="003D5233" w:rsidRPr="003D5233" w:rsidRDefault="003D5233" w:rsidP="003D5233">
            <w:pPr>
              <w:jc w:val="center"/>
              <w:rPr>
                <w:b/>
                <w:bCs/>
              </w:rPr>
            </w:pPr>
            <w:r w:rsidRPr="003D5233">
              <w:rPr>
                <w:b/>
                <w:bCs/>
              </w:rPr>
              <w:t>$268,337</w:t>
            </w:r>
          </w:p>
        </w:tc>
        <w:tc>
          <w:tcPr>
            <w:tcW w:w="1714" w:type="dxa"/>
            <w:shd w:val="clear" w:color="auto" w:fill="D9E2F3" w:themeFill="accent1" w:themeFillTint="33"/>
          </w:tcPr>
          <w:p w14:paraId="6D9BDDE7" w14:textId="4A46FD03" w:rsidR="003D5233" w:rsidRPr="003D5233" w:rsidRDefault="003D5233" w:rsidP="003D5233">
            <w:pPr>
              <w:jc w:val="center"/>
              <w:rPr>
                <w:b/>
                <w:bCs/>
              </w:rPr>
            </w:pPr>
            <w:r w:rsidRPr="003D5233">
              <w:rPr>
                <w:b/>
                <w:bCs/>
              </w:rPr>
              <w:t>$20,930,293</w:t>
            </w:r>
          </w:p>
        </w:tc>
      </w:tr>
    </w:tbl>
    <w:p w14:paraId="0DD7AA91" w14:textId="77777777" w:rsidR="00B52DC5" w:rsidRPr="00C84464" w:rsidRDefault="00B52DC5" w:rsidP="00B52DC5"/>
    <w:p w14:paraId="25B72F2E" w14:textId="77777777" w:rsidR="00B52DC5" w:rsidRDefault="00B52DC5" w:rsidP="00B52DC5"/>
    <w:p w14:paraId="7F99BB84" w14:textId="77777777" w:rsidR="00B52DC5" w:rsidRPr="00F651B4" w:rsidRDefault="00B52DC5" w:rsidP="00B52DC5">
      <w:pPr>
        <w:pStyle w:val="Heading1"/>
      </w:pPr>
      <w:r>
        <w:t>Panhandle</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70B84994" w14:textId="77777777" w:rsidTr="001A7427">
        <w:tc>
          <w:tcPr>
            <w:tcW w:w="1624" w:type="dxa"/>
            <w:shd w:val="clear" w:color="auto" w:fill="D9E2F3" w:themeFill="accent1" w:themeFillTint="33"/>
            <w:vAlign w:val="center"/>
          </w:tcPr>
          <w:p w14:paraId="47BBC5EB"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09A491BB"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09775FBF"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43A0C754" w14:textId="08A120C7"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0A0BAA0D"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7C87619A" w14:textId="77777777" w:rsidR="00B52DC5" w:rsidRPr="000307AF" w:rsidRDefault="00B52DC5" w:rsidP="001A7427">
            <w:pPr>
              <w:jc w:val="center"/>
              <w:rPr>
                <w:b/>
                <w:bCs/>
              </w:rPr>
            </w:pPr>
            <w:r w:rsidRPr="000307AF">
              <w:rPr>
                <w:b/>
                <w:bCs/>
              </w:rPr>
              <w:t>Total Awarded</w:t>
            </w:r>
          </w:p>
        </w:tc>
      </w:tr>
      <w:tr w:rsidR="0099468D" w14:paraId="447A1981" w14:textId="77777777" w:rsidTr="001A7427">
        <w:tc>
          <w:tcPr>
            <w:tcW w:w="1624" w:type="dxa"/>
            <w:vAlign w:val="center"/>
          </w:tcPr>
          <w:p w14:paraId="68EB9DB0" w14:textId="77777777" w:rsidR="0099468D" w:rsidRDefault="0099468D" w:rsidP="0099468D">
            <w:pPr>
              <w:jc w:val="center"/>
            </w:pPr>
            <w:r>
              <w:t>Licensed Child Care Center</w:t>
            </w:r>
          </w:p>
        </w:tc>
        <w:tc>
          <w:tcPr>
            <w:tcW w:w="1611" w:type="dxa"/>
          </w:tcPr>
          <w:p w14:paraId="320D4A92" w14:textId="7F18DD8C" w:rsidR="0099468D" w:rsidRDefault="0099468D" w:rsidP="0099468D">
            <w:pPr>
              <w:jc w:val="center"/>
              <w:rPr>
                <w:rFonts w:ascii="Calibri" w:hAnsi="Calibri" w:cs="Calibri"/>
                <w:color w:val="000000"/>
              </w:rPr>
            </w:pPr>
            <w:r w:rsidRPr="008B62C5">
              <w:t>115</w:t>
            </w:r>
          </w:p>
        </w:tc>
        <w:tc>
          <w:tcPr>
            <w:tcW w:w="1390" w:type="dxa"/>
          </w:tcPr>
          <w:p w14:paraId="42F29084" w14:textId="24CC630B" w:rsidR="0099468D" w:rsidRDefault="0099468D" w:rsidP="0099468D">
            <w:pPr>
              <w:jc w:val="center"/>
            </w:pPr>
            <w:r>
              <w:t>90</w:t>
            </w:r>
          </w:p>
        </w:tc>
        <w:tc>
          <w:tcPr>
            <w:tcW w:w="1580" w:type="dxa"/>
          </w:tcPr>
          <w:p w14:paraId="6E9EEABF" w14:textId="156BABB7" w:rsidR="0099468D" w:rsidRDefault="0099468D" w:rsidP="0099468D">
            <w:pPr>
              <w:jc w:val="center"/>
            </w:pPr>
            <w:r w:rsidRPr="00D57CDE">
              <w:t>90</w:t>
            </w:r>
          </w:p>
        </w:tc>
        <w:tc>
          <w:tcPr>
            <w:tcW w:w="1431" w:type="dxa"/>
          </w:tcPr>
          <w:p w14:paraId="61A09693" w14:textId="162ADDD6" w:rsidR="0099468D" w:rsidRDefault="0099468D" w:rsidP="0099468D">
            <w:pPr>
              <w:jc w:val="center"/>
            </w:pPr>
            <w:r w:rsidRPr="00EB4D6B">
              <w:t>$360,056</w:t>
            </w:r>
          </w:p>
        </w:tc>
        <w:tc>
          <w:tcPr>
            <w:tcW w:w="1714" w:type="dxa"/>
          </w:tcPr>
          <w:p w14:paraId="68BD6289" w14:textId="10B1DD25" w:rsidR="0099468D" w:rsidRDefault="0099468D" w:rsidP="0099468D">
            <w:pPr>
              <w:jc w:val="center"/>
            </w:pPr>
            <w:r w:rsidRPr="00EB4D6B">
              <w:t>$32,404,999</w:t>
            </w:r>
          </w:p>
        </w:tc>
      </w:tr>
      <w:tr w:rsidR="0099468D" w14:paraId="64057985" w14:textId="77777777" w:rsidTr="001A7427">
        <w:tc>
          <w:tcPr>
            <w:tcW w:w="1624" w:type="dxa"/>
            <w:vAlign w:val="center"/>
          </w:tcPr>
          <w:p w14:paraId="1B314DBF" w14:textId="77777777" w:rsidR="0099468D" w:rsidRDefault="0099468D" w:rsidP="0099468D">
            <w:pPr>
              <w:jc w:val="center"/>
            </w:pPr>
            <w:r>
              <w:t>Licensed Child Care Home</w:t>
            </w:r>
          </w:p>
        </w:tc>
        <w:tc>
          <w:tcPr>
            <w:tcW w:w="1611" w:type="dxa"/>
          </w:tcPr>
          <w:p w14:paraId="4D8050BB" w14:textId="77F830E1" w:rsidR="0099468D" w:rsidRDefault="0099468D" w:rsidP="0099468D">
            <w:pPr>
              <w:jc w:val="center"/>
              <w:rPr>
                <w:rFonts w:ascii="Calibri" w:hAnsi="Calibri" w:cs="Calibri"/>
                <w:color w:val="000000"/>
              </w:rPr>
            </w:pPr>
            <w:r w:rsidRPr="008B62C5">
              <w:t>20</w:t>
            </w:r>
          </w:p>
        </w:tc>
        <w:tc>
          <w:tcPr>
            <w:tcW w:w="1390" w:type="dxa"/>
          </w:tcPr>
          <w:p w14:paraId="4EA6068D" w14:textId="5ADC6A9F" w:rsidR="0099468D" w:rsidRDefault="0099468D" w:rsidP="0099468D">
            <w:pPr>
              <w:jc w:val="center"/>
            </w:pPr>
            <w:r w:rsidRPr="00F27A41">
              <w:t>1</w:t>
            </w:r>
            <w:r>
              <w:t>6</w:t>
            </w:r>
          </w:p>
        </w:tc>
        <w:tc>
          <w:tcPr>
            <w:tcW w:w="1580" w:type="dxa"/>
          </w:tcPr>
          <w:p w14:paraId="52562949" w14:textId="44A29210" w:rsidR="0099468D" w:rsidRDefault="0099468D" w:rsidP="0099468D">
            <w:pPr>
              <w:jc w:val="center"/>
            </w:pPr>
            <w:r w:rsidRPr="00D57CDE">
              <w:t>16</w:t>
            </w:r>
          </w:p>
        </w:tc>
        <w:tc>
          <w:tcPr>
            <w:tcW w:w="1431" w:type="dxa"/>
          </w:tcPr>
          <w:p w14:paraId="4E7ABC19" w14:textId="787A4A02" w:rsidR="0099468D" w:rsidRDefault="0099468D" w:rsidP="0099468D">
            <w:pPr>
              <w:jc w:val="center"/>
            </w:pPr>
            <w:r w:rsidRPr="00EB4D6B">
              <w:t>$31,208</w:t>
            </w:r>
          </w:p>
        </w:tc>
        <w:tc>
          <w:tcPr>
            <w:tcW w:w="1714" w:type="dxa"/>
          </w:tcPr>
          <w:p w14:paraId="558ED81B" w14:textId="7F634D3C" w:rsidR="0099468D" w:rsidRDefault="0099468D" w:rsidP="0099468D">
            <w:pPr>
              <w:jc w:val="center"/>
            </w:pPr>
            <w:r w:rsidRPr="00EB4D6B">
              <w:t>$499,332</w:t>
            </w:r>
          </w:p>
        </w:tc>
      </w:tr>
      <w:tr w:rsidR="0099468D" w14:paraId="320E5D6B" w14:textId="77777777" w:rsidTr="001A7427">
        <w:tc>
          <w:tcPr>
            <w:tcW w:w="1624" w:type="dxa"/>
            <w:vAlign w:val="center"/>
          </w:tcPr>
          <w:p w14:paraId="4113CADE" w14:textId="77777777" w:rsidR="0099468D" w:rsidRDefault="0099468D" w:rsidP="0099468D">
            <w:pPr>
              <w:jc w:val="center"/>
            </w:pPr>
            <w:r>
              <w:t>Registered Child Care Home</w:t>
            </w:r>
          </w:p>
        </w:tc>
        <w:tc>
          <w:tcPr>
            <w:tcW w:w="1611" w:type="dxa"/>
          </w:tcPr>
          <w:p w14:paraId="2F5A818A" w14:textId="07780CAC" w:rsidR="0099468D" w:rsidRDefault="0099468D" w:rsidP="0099468D">
            <w:pPr>
              <w:jc w:val="center"/>
              <w:rPr>
                <w:rFonts w:ascii="Calibri" w:hAnsi="Calibri" w:cs="Calibri"/>
                <w:color w:val="000000"/>
              </w:rPr>
            </w:pPr>
            <w:r w:rsidRPr="008B62C5">
              <w:t>50</w:t>
            </w:r>
          </w:p>
        </w:tc>
        <w:tc>
          <w:tcPr>
            <w:tcW w:w="1390" w:type="dxa"/>
          </w:tcPr>
          <w:p w14:paraId="3E284B46" w14:textId="31A68FF4" w:rsidR="0099468D" w:rsidRDefault="0099468D" w:rsidP="0099468D">
            <w:pPr>
              <w:jc w:val="center"/>
            </w:pPr>
            <w:r w:rsidRPr="00F27A41">
              <w:t>37</w:t>
            </w:r>
          </w:p>
        </w:tc>
        <w:tc>
          <w:tcPr>
            <w:tcW w:w="1580" w:type="dxa"/>
          </w:tcPr>
          <w:p w14:paraId="2ADC827D" w14:textId="32B52615" w:rsidR="0099468D" w:rsidRDefault="0099468D" w:rsidP="0099468D">
            <w:pPr>
              <w:jc w:val="center"/>
            </w:pPr>
            <w:r w:rsidRPr="00D57CDE">
              <w:t>37</w:t>
            </w:r>
          </w:p>
        </w:tc>
        <w:tc>
          <w:tcPr>
            <w:tcW w:w="1431" w:type="dxa"/>
          </w:tcPr>
          <w:p w14:paraId="6886C8E1" w14:textId="7E7D2216" w:rsidR="0099468D" w:rsidRDefault="0099468D" w:rsidP="0099468D">
            <w:pPr>
              <w:jc w:val="center"/>
            </w:pPr>
            <w:r w:rsidRPr="00EB4D6B">
              <w:t>$27,597</w:t>
            </w:r>
          </w:p>
        </w:tc>
        <w:tc>
          <w:tcPr>
            <w:tcW w:w="1714" w:type="dxa"/>
          </w:tcPr>
          <w:p w14:paraId="15D546EB" w14:textId="6862E35C" w:rsidR="0099468D" w:rsidRDefault="0099468D" w:rsidP="0099468D">
            <w:pPr>
              <w:jc w:val="center"/>
            </w:pPr>
            <w:r w:rsidRPr="00EB4D6B">
              <w:t>$1,021,073</w:t>
            </w:r>
          </w:p>
        </w:tc>
      </w:tr>
      <w:tr w:rsidR="008726B8" w14:paraId="00065142" w14:textId="77777777" w:rsidTr="001A7427">
        <w:tc>
          <w:tcPr>
            <w:tcW w:w="1624" w:type="dxa"/>
            <w:shd w:val="clear" w:color="auto" w:fill="D9E2F3" w:themeFill="accent1" w:themeFillTint="33"/>
            <w:vAlign w:val="center"/>
          </w:tcPr>
          <w:p w14:paraId="6C22A69D" w14:textId="77777777" w:rsidR="008726B8" w:rsidRPr="003E0453" w:rsidRDefault="008726B8" w:rsidP="008726B8">
            <w:pPr>
              <w:jc w:val="center"/>
              <w:rPr>
                <w:b/>
                <w:bCs/>
              </w:rPr>
            </w:pPr>
            <w:r w:rsidRPr="003E0453">
              <w:rPr>
                <w:b/>
                <w:bCs/>
              </w:rPr>
              <w:t>TOTAL</w:t>
            </w:r>
          </w:p>
        </w:tc>
        <w:tc>
          <w:tcPr>
            <w:tcW w:w="1611" w:type="dxa"/>
            <w:shd w:val="clear" w:color="auto" w:fill="D9E2F3" w:themeFill="accent1" w:themeFillTint="33"/>
            <w:vAlign w:val="center"/>
          </w:tcPr>
          <w:p w14:paraId="085EBF96" w14:textId="2794B9CE" w:rsidR="008726B8" w:rsidRPr="00DA118D" w:rsidRDefault="008726B8" w:rsidP="008726B8">
            <w:pPr>
              <w:jc w:val="center"/>
              <w:rPr>
                <w:rFonts w:ascii="Calibri" w:hAnsi="Calibri" w:cs="Calibri"/>
                <w:b/>
                <w:bCs/>
                <w:color w:val="000000"/>
              </w:rPr>
            </w:pPr>
            <w:r>
              <w:rPr>
                <w:rFonts w:ascii="Calibri" w:hAnsi="Calibri" w:cs="Calibri"/>
                <w:b/>
                <w:bCs/>
                <w:color w:val="000000"/>
              </w:rPr>
              <w:t>185</w:t>
            </w:r>
          </w:p>
        </w:tc>
        <w:tc>
          <w:tcPr>
            <w:tcW w:w="1390" w:type="dxa"/>
            <w:shd w:val="clear" w:color="auto" w:fill="D9E2F3" w:themeFill="accent1" w:themeFillTint="33"/>
            <w:vAlign w:val="center"/>
          </w:tcPr>
          <w:p w14:paraId="35E89C5C" w14:textId="46BF9202" w:rsidR="008726B8" w:rsidRPr="00DA118D" w:rsidRDefault="008726B8" w:rsidP="008726B8">
            <w:pPr>
              <w:jc w:val="center"/>
              <w:rPr>
                <w:b/>
                <w:bCs/>
              </w:rPr>
            </w:pPr>
            <w:r>
              <w:rPr>
                <w:rFonts w:ascii="Calibri" w:hAnsi="Calibri" w:cs="Calibri"/>
                <w:b/>
                <w:bCs/>
                <w:color w:val="000000"/>
              </w:rPr>
              <w:t>143</w:t>
            </w:r>
          </w:p>
        </w:tc>
        <w:tc>
          <w:tcPr>
            <w:tcW w:w="1580" w:type="dxa"/>
            <w:shd w:val="clear" w:color="auto" w:fill="D9E2F3" w:themeFill="accent1" w:themeFillTint="33"/>
          </w:tcPr>
          <w:p w14:paraId="37C3381C" w14:textId="341D5D94" w:rsidR="008726B8" w:rsidRPr="00F52B35" w:rsidRDefault="008726B8" w:rsidP="008726B8">
            <w:pPr>
              <w:jc w:val="center"/>
              <w:rPr>
                <w:b/>
                <w:bCs/>
              </w:rPr>
            </w:pPr>
            <w:r w:rsidRPr="00F52B35">
              <w:rPr>
                <w:b/>
                <w:bCs/>
              </w:rPr>
              <w:t>143</w:t>
            </w:r>
          </w:p>
        </w:tc>
        <w:tc>
          <w:tcPr>
            <w:tcW w:w="1431" w:type="dxa"/>
            <w:shd w:val="clear" w:color="auto" w:fill="D9E2F3" w:themeFill="accent1" w:themeFillTint="33"/>
          </w:tcPr>
          <w:p w14:paraId="574C56F9" w14:textId="492FE35B" w:rsidR="008726B8" w:rsidRPr="008726B8" w:rsidRDefault="008726B8" w:rsidP="008726B8">
            <w:pPr>
              <w:jc w:val="center"/>
              <w:rPr>
                <w:b/>
                <w:bCs/>
              </w:rPr>
            </w:pPr>
            <w:r w:rsidRPr="008726B8">
              <w:rPr>
                <w:b/>
                <w:bCs/>
              </w:rPr>
              <w:t>$237,241</w:t>
            </w:r>
          </w:p>
        </w:tc>
        <w:tc>
          <w:tcPr>
            <w:tcW w:w="1714" w:type="dxa"/>
            <w:shd w:val="clear" w:color="auto" w:fill="D9E2F3" w:themeFill="accent1" w:themeFillTint="33"/>
          </w:tcPr>
          <w:p w14:paraId="26B16F44" w14:textId="0FAE9882" w:rsidR="008726B8" w:rsidRPr="008726B8" w:rsidRDefault="008726B8" w:rsidP="008726B8">
            <w:pPr>
              <w:jc w:val="center"/>
              <w:rPr>
                <w:b/>
                <w:bCs/>
              </w:rPr>
            </w:pPr>
            <w:r w:rsidRPr="008726B8">
              <w:rPr>
                <w:b/>
                <w:bCs/>
              </w:rPr>
              <w:t>$33,925,404</w:t>
            </w:r>
          </w:p>
        </w:tc>
      </w:tr>
    </w:tbl>
    <w:p w14:paraId="0D680461" w14:textId="77777777" w:rsidR="00B52DC5" w:rsidRDefault="00B52DC5" w:rsidP="00B52DC5"/>
    <w:p w14:paraId="500F53B7" w14:textId="77777777" w:rsidR="00B52DC5" w:rsidRPr="00F651B4" w:rsidRDefault="00B52DC5" w:rsidP="00B52DC5">
      <w:pPr>
        <w:pStyle w:val="Heading1"/>
      </w:pPr>
      <w:r>
        <w:t>Permian Basin</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6C721768" w14:textId="77777777" w:rsidTr="001A7427">
        <w:tc>
          <w:tcPr>
            <w:tcW w:w="1624" w:type="dxa"/>
            <w:shd w:val="clear" w:color="auto" w:fill="D9E2F3" w:themeFill="accent1" w:themeFillTint="33"/>
            <w:vAlign w:val="center"/>
          </w:tcPr>
          <w:p w14:paraId="770B8212"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0F89F0A4"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39E1800C"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1AFA163E" w14:textId="4F646D5B"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0733FFC0"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70E71734" w14:textId="77777777" w:rsidR="00B52DC5" w:rsidRPr="000307AF" w:rsidRDefault="00B52DC5" w:rsidP="001A7427">
            <w:pPr>
              <w:jc w:val="center"/>
              <w:rPr>
                <w:b/>
                <w:bCs/>
              </w:rPr>
            </w:pPr>
            <w:r w:rsidRPr="000307AF">
              <w:rPr>
                <w:b/>
                <w:bCs/>
              </w:rPr>
              <w:t>Total Awarded</w:t>
            </w:r>
          </w:p>
        </w:tc>
      </w:tr>
      <w:tr w:rsidR="00FB331F" w14:paraId="2F2A2AE1" w14:textId="77777777" w:rsidTr="001A7427">
        <w:tc>
          <w:tcPr>
            <w:tcW w:w="1624" w:type="dxa"/>
            <w:vAlign w:val="center"/>
          </w:tcPr>
          <w:p w14:paraId="6FF8D1D0" w14:textId="77777777" w:rsidR="00FB331F" w:rsidRDefault="00FB331F" w:rsidP="00FB331F">
            <w:pPr>
              <w:jc w:val="center"/>
            </w:pPr>
            <w:r>
              <w:t>Licensed Child Care Center</w:t>
            </w:r>
          </w:p>
        </w:tc>
        <w:tc>
          <w:tcPr>
            <w:tcW w:w="1611" w:type="dxa"/>
          </w:tcPr>
          <w:p w14:paraId="3795FB18" w14:textId="3513637B" w:rsidR="00FB331F" w:rsidRDefault="00FB331F" w:rsidP="00FB331F">
            <w:pPr>
              <w:jc w:val="center"/>
              <w:rPr>
                <w:rFonts w:ascii="Calibri" w:hAnsi="Calibri" w:cs="Calibri"/>
                <w:color w:val="000000"/>
              </w:rPr>
            </w:pPr>
            <w:r w:rsidRPr="00D11077">
              <w:t>138</w:t>
            </w:r>
          </w:p>
        </w:tc>
        <w:tc>
          <w:tcPr>
            <w:tcW w:w="1390" w:type="dxa"/>
          </w:tcPr>
          <w:p w14:paraId="0FCE9C2B" w14:textId="03F8B56F" w:rsidR="00FB331F" w:rsidRDefault="00FB331F" w:rsidP="00FB331F">
            <w:pPr>
              <w:jc w:val="center"/>
            </w:pPr>
            <w:r w:rsidRPr="0010454A">
              <w:t>99</w:t>
            </w:r>
          </w:p>
        </w:tc>
        <w:tc>
          <w:tcPr>
            <w:tcW w:w="1580" w:type="dxa"/>
          </w:tcPr>
          <w:p w14:paraId="0449C5F0" w14:textId="79040E09" w:rsidR="00FB331F" w:rsidRDefault="00FB331F" w:rsidP="00FB331F">
            <w:pPr>
              <w:jc w:val="center"/>
            </w:pPr>
            <w:r w:rsidRPr="00C06830">
              <w:t>99</w:t>
            </w:r>
          </w:p>
        </w:tc>
        <w:tc>
          <w:tcPr>
            <w:tcW w:w="1431" w:type="dxa"/>
          </w:tcPr>
          <w:p w14:paraId="1D3B3107" w14:textId="32043528" w:rsidR="00FB331F" w:rsidRDefault="00FB331F" w:rsidP="00FB331F">
            <w:pPr>
              <w:jc w:val="center"/>
            </w:pPr>
            <w:r w:rsidRPr="00DF58B2">
              <w:t>$360,654</w:t>
            </w:r>
          </w:p>
        </w:tc>
        <w:tc>
          <w:tcPr>
            <w:tcW w:w="1714" w:type="dxa"/>
          </w:tcPr>
          <w:p w14:paraId="02D48CCC" w14:textId="255BA6C0" w:rsidR="00FB331F" w:rsidRDefault="00FB331F" w:rsidP="00FB331F">
            <w:pPr>
              <w:jc w:val="center"/>
            </w:pPr>
            <w:r w:rsidRPr="00DF58B2">
              <w:t>$35,704,746</w:t>
            </w:r>
          </w:p>
        </w:tc>
      </w:tr>
      <w:tr w:rsidR="00FB331F" w14:paraId="14890B3D" w14:textId="77777777" w:rsidTr="001A7427">
        <w:tc>
          <w:tcPr>
            <w:tcW w:w="1624" w:type="dxa"/>
            <w:vAlign w:val="center"/>
          </w:tcPr>
          <w:p w14:paraId="7FBBB920" w14:textId="77777777" w:rsidR="00FB331F" w:rsidRDefault="00FB331F" w:rsidP="00FB331F">
            <w:pPr>
              <w:jc w:val="center"/>
            </w:pPr>
            <w:r>
              <w:t>Licensed Child Care Home</w:t>
            </w:r>
          </w:p>
        </w:tc>
        <w:tc>
          <w:tcPr>
            <w:tcW w:w="1611" w:type="dxa"/>
          </w:tcPr>
          <w:p w14:paraId="5FBA0B17" w14:textId="43DC278C" w:rsidR="00FB331F" w:rsidRDefault="00FB331F" w:rsidP="00FB331F">
            <w:pPr>
              <w:jc w:val="center"/>
              <w:rPr>
                <w:rFonts w:ascii="Calibri" w:hAnsi="Calibri" w:cs="Calibri"/>
                <w:color w:val="000000"/>
              </w:rPr>
            </w:pPr>
            <w:r w:rsidRPr="00D11077">
              <w:t>14</w:t>
            </w:r>
          </w:p>
        </w:tc>
        <w:tc>
          <w:tcPr>
            <w:tcW w:w="1390" w:type="dxa"/>
          </w:tcPr>
          <w:p w14:paraId="7F4864F7" w14:textId="1832D2CF" w:rsidR="00FB331F" w:rsidRDefault="00FB331F" w:rsidP="00FB331F">
            <w:pPr>
              <w:jc w:val="center"/>
            </w:pPr>
            <w:r w:rsidRPr="0010454A">
              <w:t>10</w:t>
            </w:r>
          </w:p>
        </w:tc>
        <w:tc>
          <w:tcPr>
            <w:tcW w:w="1580" w:type="dxa"/>
          </w:tcPr>
          <w:p w14:paraId="1756625A" w14:textId="17FDBE54" w:rsidR="00FB331F" w:rsidRDefault="00FB331F" w:rsidP="00FB331F">
            <w:pPr>
              <w:jc w:val="center"/>
            </w:pPr>
            <w:r w:rsidRPr="00C06830">
              <w:t>10</w:t>
            </w:r>
          </w:p>
        </w:tc>
        <w:tc>
          <w:tcPr>
            <w:tcW w:w="1431" w:type="dxa"/>
          </w:tcPr>
          <w:p w14:paraId="6807CBAB" w14:textId="7CAACAB1" w:rsidR="00FB331F" w:rsidRDefault="00FB331F" w:rsidP="00FB331F">
            <w:pPr>
              <w:jc w:val="center"/>
            </w:pPr>
            <w:r w:rsidRPr="00DF58B2">
              <w:t>$33,540</w:t>
            </w:r>
          </w:p>
        </w:tc>
        <w:tc>
          <w:tcPr>
            <w:tcW w:w="1714" w:type="dxa"/>
          </w:tcPr>
          <w:p w14:paraId="0E1D4913" w14:textId="04E556B0" w:rsidR="00FB331F" w:rsidRDefault="00FB331F" w:rsidP="00FB331F">
            <w:pPr>
              <w:jc w:val="center"/>
            </w:pPr>
            <w:r w:rsidRPr="00DF58B2">
              <w:t>$335,396</w:t>
            </w:r>
          </w:p>
        </w:tc>
      </w:tr>
      <w:tr w:rsidR="00FB331F" w14:paraId="040625AC" w14:textId="77777777" w:rsidTr="001A7427">
        <w:tc>
          <w:tcPr>
            <w:tcW w:w="1624" w:type="dxa"/>
            <w:vAlign w:val="center"/>
          </w:tcPr>
          <w:p w14:paraId="6880D283" w14:textId="77777777" w:rsidR="00FB331F" w:rsidRDefault="00FB331F" w:rsidP="00FB331F">
            <w:pPr>
              <w:jc w:val="center"/>
            </w:pPr>
            <w:r>
              <w:t>Registered Child Care Home</w:t>
            </w:r>
          </w:p>
        </w:tc>
        <w:tc>
          <w:tcPr>
            <w:tcW w:w="1611" w:type="dxa"/>
          </w:tcPr>
          <w:p w14:paraId="3118E400" w14:textId="6FE5F2BC" w:rsidR="00FB331F" w:rsidRDefault="00FB331F" w:rsidP="00FB331F">
            <w:pPr>
              <w:jc w:val="center"/>
              <w:rPr>
                <w:rFonts w:ascii="Calibri" w:hAnsi="Calibri" w:cs="Calibri"/>
                <w:color w:val="000000"/>
              </w:rPr>
            </w:pPr>
            <w:r w:rsidRPr="00D11077">
              <w:t>11</w:t>
            </w:r>
          </w:p>
        </w:tc>
        <w:tc>
          <w:tcPr>
            <w:tcW w:w="1390" w:type="dxa"/>
          </w:tcPr>
          <w:p w14:paraId="22EFA9DF" w14:textId="2BD066EF" w:rsidR="00FB331F" w:rsidRDefault="00FB331F" w:rsidP="00FB331F">
            <w:pPr>
              <w:jc w:val="center"/>
            </w:pPr>
            <w:r w:rsidRPr="0010454A">
              <w:t>5</w:t>
            </w:r>
          </w:p>
        </w:tc>
        <w:tc>
          <w:tcPr>
            <w:tcW w:w="1580" w:type="dxa"/>
          </w:tcPr>
          <w:p w14:paraId="5F5489A1" w14:textId="5F1EC300" w:rsidR="00FB331F" w:rsidRDefault="00FB331F" w:rsidP="00FB331F">
            <w:pPr>
              <w:jc w:val="center"/>
            </w:pPr>
            <w:r w:rsidRPr="00C06830">
              <w:t>5</w:t>
            </w:r>
          </w:p>
        </w:tc>
        <w:tc>
          <w:tcPr>
            <w:tcW w:w="1431" w:type="dxa"/>
          </w:tcPr>
          <w:p w14:paraId="4930D97A" w14:textId="1647D159" w:rsidR="00FB331F" w:rsidRDefault="00FB331F" w:rsidP="00FB331F">
            <w:pPr>
              <w:jc w:val="center"/>
            </w:pPr>
            <w:r w:rsidRPr="00DF58B2">
              <w:t>$26,269</w:t>
            </w:r>
          </w:p>
        </w:tc>
        <w:tc>
          <w:tcPr>
            <w:tcW w:w="1714" w:type="dxa"/>
          </w:tcPr>
          <w:p w14:paraId="7213FE0D" w14:textId="460E5932" w:rsidR="00FB331F" w:rsidRDefault="00FB331F" w:rsidP="00FB331F">
            <w:pPr>
              <w:jc w:val="center"/>
            </w:pPr>
            <w:r w:rsidRPr="00DF58B2">
              <w:t>$131,344</w:t>
            </w:r>
          </w:p>
        </w:tc>
      </w:tr>
      <w:tr w:rsidR="00B6106E" w14:paraId="317EE1DC" w14:textId="77777777" w:rsidTr="001A7427">
        <w:tc>
          <w:tcPr>
            <w:tcW w:w="1624" w:type="dxa"/>
            <w:shd w:val="clear" w:color="auto" w:fill="D9E2F3" w:themeFill="accent1" w:themeFillTint="33"/>
            <w:vAlign w:val="center"/>
          </w:tcPr>
          <w:p w14:paraId="7ADFEF27" w14:textId="77777777" w:rsidR="00B6106E" w:rsidRPr="003E0453" w:rsidRDefault="00B6106E" w:rsidP="00B6106E">
            <w:pPr>
              <w:jc w:val="center"/>
              <w:rPr>
                <w:b/>
                <w:bCs/>
              </w:rPr>
            </w:pPr>
            <w:r w:rsidRPr="003E0453">
              <w:rPr>
                <w:b/>
                <w:bCs/>
              </w:rPr>
              <w:t>TOTAL</w:t>
            </w:r>
          </w:p>
        </w:tc>
        <w:tc>
          <w:tcPr>
            <w:tcW w:w="1611" w:type="dxa"/>
            <w:shd w:val="clear" w:color="auto" w:fill="D9E2F3" w:themeFill="accent1" w:themeFillTint="33"/>
            <w:vAlign w:val="center"/>
          </w:tcPr>
          <w:p w14:paraId="7BE6A9CB" w14:textId="4573EF1D" w:rsidR="00B6106E" w:rsidRPr="00DA118D" w:rsidRDefault="00B6106E" w:rsidP="00B6106E">
            <w:pPr>
              <w:jc w:val="center"/>
              <w:rPr>
                <w:rFonts w:ascii="Calibri" w:hAnsi="Calibri" w:cs="Calibri"/>
                <w:b/>
                <w:bCs/>
                <w:color w:val="000000"/>
              </w:rPr>
            </w:pPr>
            <w:r>
              <w:rPr>
                <w:rFonts w:ascii="Calibri" w:hAnsi="Calibri" w:cs="Calibri"/>
                <w:b/>
                <w:bCs/>
                <w:color w:val="000000"/>
              </w:rPr>
              <w:t>163</w:t>
            </w:r>
          </w:p>
        </w:tc>
        <w:tc>
          <w:tcPr>
            <w:tcW w:w="1390" w:type="dxa"/>
            <w:shd w:val="clear" w:color="auto" w:fill="D9E2F3" w:themeFill="accent1" w:themeFillTint="33"/>
            <w:vAlign w:val="center"/>
          </w:tcPr>
          <w:p w14:paraId="5B0CD00C" w14:textId="2973E511" w:rsidR="00B6106E" w:rsidRPr="000A517D" w:rsidRDefault="00B6106E" w:rsidP="00B6106E">
            <w:pPr>
              <w:jc w:val="center"/>
              <w:rPr>
                <w:b/>
                <w:bCs/>
              </w:rPr>
            </w:pPr>
            <w:r w:rsidRPr="00A505FB">
              <w:rPr>
                <w:b/>
                <w:bCs/>
              </w:rPr>
              <w:t>114</w:t>
            </w:r>
          </w:p>
        </w:tc>
        <w:tc>
          <w:tcPr>
            <w:tcW w:w="1580" w:type="dxa"/>
            <w:shd w:val="clear" w:color="auto" w:fill="D9E2F3" w:themeFill="accent1" w:themeFillTint="33"/>
          </w:tcPr>
          <w:p w14:paraId="15964D94" w14:textId="3D1BB0FD" w:rsidR="00B6106E" w:rsidRPr="00DB0328" w:rsidRDefault="00B6106E" w:rsidP="00B6106E">
            <w:pPr>
              <w:jc w:val="center"/>
              <w:rPr>
                <w:b/>
                <w:bCs/>
              </w:rPr>
            </w:pPr>
            <w:r w:rsidRPr="00DB0328">
              <w:rPr>
                <w:b/>
                <w:bCs/>
              </w:rPr>
              <w:t>114</w:t>
            </w:r>
          </w:p>
        </w:tc>
        <w:tc>
          <w:tcPr>
            <w:tcW w:w="1431" w:type="dxa"/>
            <w:shd w:val="clear" w:color="auto" w:fill="D9E2F3" w:themeFill="accent1" w:themeFillTint="33"/>
          </w:tcPr>
          <w:p w14:paraId="422AEBDA" w14:textId="374886D1" w:rsidR="00B6106E" w:rsidRPr="00B6106E" w:rsidRDefault="00B6106E" w:rsidP="00B6106E">
            <w:pPr>
              <w:jc w:val="center"/>
              <w:rPr>
                <w:b/>
                <w:bCs/>
              </w:rPr>
            </w:pPr>
            <w:r w:rsidRPr="00B6106E">
              <w:rPr>
                <w:b/>
                <w:bCs/>
              </w:rPr>
              <w:t>$317,294</w:t>
            </w:r>
          </w:p>
        </w:tc>
        <w:tc>
          <w:tcPr>
            <w:tcW w:w="1714" w:type="dxa"/>
            <w:shd w:val="clear" w:color="auto" w:fill="D9E2F3" w:themeFill="accent1" w:themeFillTint="33"/>
          </w:tcPr>
          <w:p w14:paraId="03A6CFCF" w14:textId="7194729E" w:rsidR="00B6106E" w:rsidRPr="00B6106E" w:rsidRDefault="00B6106E" w:rsidP="00B6106E">
            <w:pPr>
              <w:jc w:val="center"/>
              <w:rPr>
                <w:b/>
                <w:bCs/>
              </w:rPr>
            </w:pPr>
            <w:r w:rsidRPr="00B6106E">
              <w:rPr>
                <w:b/>
                <w:bCs/>
              </w:rPr>
              <w:t>$36,171,486</w:t>
            </w:r>
          </w:p>
        </w:tc>
      </w:tr>
    </w:tbl>
    <w:p w14:paraId="6BAB8E75" w14:textId="77777777" w:rsidR="00B52DC5" w:rsidRPr="00843940" w:rsidRDefault="00B52DC5" w:rsidP="00B52DC5"/>
    <w:p w14:paraId="2F852108" w14:textId="77777777" w:rsidR="00B52DC5" w:rsidRPr="00F651B4" w:rsidRDefault="00B52DC5" w:rsidP="00B52DC5">
      <w:pPr>
        <w:pStyle w:val="Heading1"/>
      </w:pPr>
      <w:r>
        <w:lastRenderedPageBreak/>
        <w:t>Rural Capital</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38E7DE0D" w14:textId="77777777" w:rsidTr="001A7427">
        <w:tc>
          <w:tcPr>
            <w:tcW w:w="1624" w:type="dxa"/>
            <w:shd w:val="clear" w:color="auto" w:fill="D9E2F3" w:themeFill="accent1" w:themeFillTint="33"/>
            <w:vAlign w:val="center"/>
          </w:tcPr>
          <w:p w14:paraId="2150F392"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399CDC57"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51BDC734"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788FE84F" w14:textId="00DFBC18"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43D01769"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211EE299" w14:textId="77777777" w:rsidR="00B52DC5" w:rsidRPr="000307AF" w:rsidRDefault="00B52DC5" w:rsidP="001A7427">
            <w:pPr>
              <w:jc w:val="center"/>
              <w:rPr>
                <w:b/>
                <w:bCs/>
              </w:rPr>
            </w:pPr>
            <w:r w:rsidRPr="000307AF">
              <w:rPr>
                <w:b/>
                <w:bCs/>
              </w:rPr>
              <w:t>Total Awarded</w:t>
            </w:r>
          </w:p>
        </w:tc>
      </w:tr>
      <w:tr w:rsidR="0073033E" w14:paraId="63C499B9" w14:textId="77777777" w:rsidTr="001A7427">
        <w:tc>
          <w:tcPr>
            <w:tcW w:w="1624" w:type="dxa"/>
            <w:vAlign w:val="center"/>
          </w:tcPr>
          <w:p w14:paraId="323E63BA" w14:textId="77777777" w:rsidR="0073033E" w:rsidRDefault="0073033E" w:rsidP="0073033E">
            <w:pPr>
              <w:jc w:val="center"/>
            </w:pPr>
            <w:r>
              <w:t>Licensed Child Care Center</w:t>
            </w:r>
          </w:p>
        </w:tc>
        <w:tc>
          <w:tcPr>
            <w:tcW w:w="1611" w:type="dxa"/>
          </w:tcPr>
          <w:p w14:paraId="1E84A998" w14:textId="5DF8786B" w:rsidR="0073033E" w:rsidRDefault="0073033E" w:rsidP="0073033E">
            <w:pPr>
              <w:jc w:val="center"/>
              <w:rPr>
                <w:rFonts w:ascii="Calibri" w:hAnsi="Calibri" w:cs="Calibri"/>
                <w:color w:val="000000"/>
              </w:rPr>
            </w:pPr>
            <w:r w:rsidRPr="007074D2">
              <w:t xml:space="preserve">430 </w:t>
            </w:r>
          </w:p>
        </w:tc>
        <w:tc>
          <w:tcPr>
            <w:tcW w:w="1390" w:type="dxa"/>
          </w:tcPr>
          <w:p w14:paraId="626AE995" w14:textId="180DD2DD" w:rsidR="0073033E" w:rsidRDefault="0073033E" w:rsidP="0073033E">
            <w:pPr>
              <w:jc w:val="center"/>
            </w:pPr>
            <w:r w:rsidRPr="00555DBB">
              <w:t>384</w:t>
            </w:r>
          </w:p>
        </w:tc>
        <w:tc>
          <w:tcPr>
            <w:tcW w:w="1580" w:type="dxa"/>
          </w:tcPr>
          <w:p w14:paraId="3A8FF044" w14:textId="2480FE33" w:rsidR="0073033E" w:rsidRDefault="0073033E" w:rsidP="0073033E">
            <w:pPr>
              <w:jc w:val="center"/>
            </w:pPr>
            <w:r w:rsidRPr="00EF4A95">
              <w:t>384</w:t>
            </w:r>
          </w:p>
        </w:tc>
        <w:tc>
          <w:tcPr>
            <w:tcW w:w="1431" w:type="dxa"/>
          </w:tcPr>
          <w:p w14:paraId="3F013333" w14:textId="4467FF53" w:rsidR="0073033E" w:rsidRDefault="0073033E" w:rsidP="0073033E">
            <w:pPr>
              <w:jc w:val="center"/>
            </w:pPr>
            <w:r w:rsidRPr="00BA7ED4">
              <w:t>$467,644</w:t>
            </w:r>
          </w:p>
        </w:tc>
        <w:tc>
          <w:tcPr>
            <w:tcW w:w="1714" w:type="dxa"/>
          </w:tcPr>
          <w:p w14:paraId="2C1604D8" w14:textId="719E63E4" w:rsidR="0073033E" w:rsidRDefault="0073033E" w:rsidP="0073033E">
            <w:pPr>
              <w:jc w:val="center"/>
            </w:pPr>
            <w:r w:rsidRPr="00BA7ED4">
              <w:t>$179,575,359</w:t>
            </w:r>
          </w:p>
        </w:tc>
      </w:tr>
      <w:tr w:rsidR="0073033E" w14:paraId="3FD595D9" w14:textId="77777777" w:rsidTr="001A7427">
        <w:tc>
          <w:tcPr>
            <w:tcW w:w="1624" w:type="dxa"/>
            <w:vAlign w:val="center"/>
          </w:tcPr>
          <w:p w14:paraId="084A4473" w14:textId="77777777" w:rsidR="0073033E" w:rsidRDefault="0073033E" w:rsidP="0073033E">
            <w:pPr>
              <w:jc w:val="center"/>
            </w:pPr>
            <w:r>
              <w:t>Licensed Child Care Home</w:t>
            </w:r>
          </w:p>
        </w:tc>
        <w:tc>
          <w:tcPr>
            <w:tcW w:w="1611" w:type="dxa"/>
          </w:tcPr>
          <w:p w14:paraId="24309505" w14:textId="0324B8A6" w:rsidR="0073033E" w:rsidRDefault="0073033E" w:rsidP="0073033E">
            <w:pPr>
              <w:jc w:val="center"/>
              <w:rPr>
                <w:rFonts w:ascii="Calibri" w:hAnsi="Calibri" w:cs="Calibri"/>
                <w:color w:val="000000"/>
              </w:rPr>
            </w:pPr>
            <w:r w:rsidRPr="007074D2">
              <w:t xml:space="preserve">62 </w:t>
            </w:r>
          </w:p>
        </w:tc>
        <w:tc>
          <w:tcPr>
            <w:tcW w:w="1390" w:type="dxa"/>
          </w:tcPr>
          <w:p w14:paraId="76D19EDB" w14:textId="2AC9D058" w:rsidR="0073033E" w:rsidRDefault="0073033E" w:rsidP="0073033E">
            <w:pPr>
              <w:jc w:val="center"/>
            </w:pPr>
            <w:r w:rsidRPr="00555DBB">
              <w:t>5</w:t>
            </w:r>
            <w:r>
              <w:t>1</w:t>
            </w:r>
          </w:p>
        </w:tc>
        <w:tc>
          <w:tcPr>
            <w:tcW w:w="1580" w:type="dxa"/>
          </w:tcPr>
          <w:p w14:paraId="62C820AE" w14:textId="132B25F8" w:rsidR="0073033E" w:rsidRDefault="0073033E" w:rsidP="0073033E">
            <w:pPr>
              <w:jc w:val="center"/>
            </w:pPr>
            <w:r w:rsidRPr="00EF4A95">
              <w:t>51</w:t>
            </w:r>
          </w:p>
        </w:tc>
        <w:tc>
          <w:tcPr>
            <w:tcW w:w="1431" w:type="dxa"/>
          </w:tcPr>
          <w:p w14:paraId="329AAD6C" w14:textId="7C9DE34E" w:rsidR="0073033E" w:rsidRDefault="0073033E" w:rsidP="0073033E">
            <w:pPr>
              <w:jc w:val="center"/>
            </w:pPr>
            <w:r w:rsidRPr="00BA7ED4">
              <w:t>$36,633</w:t>
            </w:r>
          </w:p>
        </w:tc>
        <w:tc>
          <w:tcPr>
            <w:tcW w:w="1714" w:type="dxa"/>
          </w:tcPr>
          <w:p w14:paraId="72FBC586" w14:textId="62FE487F" w:rsidR="0073033E" w:rsidRDefault="0073033E" w:rsidP="0073033E">
            <w:pPr>
              <w:jc w:val="center"/>
            </w:pPr>
            <w:r w:rsidRPr="00BA7ED4">
              <w:t>$1,868,261</w:t>
            </w:r>
          </w:p>
        </w:tc>
      </w:tr>
      <w:tr w:rsidR="0073033E" w14:paraId="402E8D7D" w14:textId="77777777" w:rsidTr="001A7427">
        <w:tc>
          <w:tcPr>
            <w:tcW w:w="1624" w:type="dxa"/>
            <w:vAlign w:val="center"/>
          </w:tcPr>
          <w:p w14:paraId="7FE27C85" w14:textId="77777777" w:rsidR="0073033E" w:rsidRDefault="0073033E" w:rsidP="0073033E">
            <w:pPr>
              <w:jc w:val="center"/>
            </w:pPr>
            <w:r>
              <w:t>Registered Child Care Home</w:t>
            </w:r>
          </w:p>
        </w:tc>
        <w:tc>
          <w:tcPr>
            <w:tcW w:w="1611" w:type="dxa"/>
          </w:tcPr>
          <w:p w14:paraId="2ED00097" w14:textId="6846DE35" w:rsidR="0073033E" w:rsidRDefault="0073033E" w:rsidP="0073033E">
            <w:pPr>
              <w:jc w:val="center"/>
              <w:rPr>
                <w:rFonts w:ascii="Calibri" w:hAnsi="Calibri" w:cs="Calibri"/>
                <w:color w:val="000000"/>
              </w:rPr>
            </w:pPr>
            <w:r w:rsidRPr="007074D2">
              <w:t xml:space="preserve">65 </w:t>
            </w:r>
          </w:p>
        </w:tc>
        <w:tc>
          <w:tcPr>
            <w:tcW w:w="1390" w:type="dxa"/>
          </w:tcPr>
          <w:p w14:paraId="7CB36782" w14:textId="59BDC5FD" w:rsidR="0073033E" w:rsidRDefault="0073033E" w:rsidP="0073033E">
            <w:pPr>
              <w:jc w:val="center"/>
            </w:pPr>
            <w:r w:rsidRPr="00555DBB">
              <w:t>3</w:t>
            </w:r>
            <w:r>
              <w:t>4</w:t>
            </w:r>
          </w:p>
        </w:tc>
        <w:tc>
          <w:tcPr>
            <w:tcW w:w="1580" w:type="dxa"/>
          </w:tcPr>
          <w:p w14:paraId="0996F172" w14:textId="5D046927" w:rsidR="0073033E" w:rsidRDefault="0073033E" w:rsidP="0073033E">
            <w:pPr>
              <w:jc w:val="center"/>
            </w:pPr>
            <w:r w:rsidRPr="00EF4A95">
              <w:t>34</w:t>
            </w:r>
          </w:p>
        </w:tc>
        <w:tc>
          <w:tcPr>
            <w:tcW w:w="1431" w:type="dxa"/>
          </w:tcPr>
          <w:p w14:paraId="7EB968C5" w14:textId="5FC498ED" w:rsidR="0073033E" w:rsidRDefault="0073033E" w:rsidP="0073033E">
            <w:pPr>
              <w:jc w:val="center"/>
            </w:pPr>
            <w:r w:rsidRPr="00BA7ED4">
              <w:t>$32,095</w:t>
            </w:r>
          </w:p>
        </w:tc>
        <w:tc>
          <w:tcPr>
            <w:tcW w:w="1714" w:type="dxa"/>
          </w:tcPr>
          <w:p w14:paraId="29F53CE9" w14:textId="6C5C8DB8" w:rsidR="0073033E" w:rsidRDefault="0073033E" w:rsidP="0073033E">
            <w:pPr>
              <w:jc w:val="center"/>
            </w:pPr>
            <w:r w:rsidRPr="00BA7ED4">
              <w:t>$1,091,229</w:t>
            </w:r>
          </w:p>
        </w:tc>
      </w:tr>
      <w:tr w:rsidR="003017B5" w:rsidRPr="004569AB" w14:paraId="5BE546A7" w14:textId="77777777" w:rsidTr="001A7427">
        <w:tc>
          <w:tcPr>
            <w:tcW w:w="1624" w:type="dxa"/>
            <w:shd w:val="clear" w:color="auto" w:fill="D9E2F3" w:themeFill="accent1" w:themeFillTint="33"/>
            <w:vAlign w:val="center"/>
          </w:tcPr>
          <w:p w14:paraId="54F6BBE4" w14:textId="77777777" w:rsidR="003017B5" w:rsidRPr="004569AB" w:rsidRDefault="003017B5" w:rsidP="003017B5">
            <w:pPr>
              <w:jc w:val="center"/>
              <w:rPr>
                <w:b/>
                <w:bCs/>
              </w:rPr>
            </w:pPr>
            <w:r w:rsidRPr="004569AB">
              <w:rPr>
                <w:b/>
                <w:bCs/>
              </w:rPr>
              <w:t>TOTAL</w:t>
            </w:r>
          </w:p>
        </w:tc>
        <w:tc>
          <w:tcPr>
            <w:tcW w:w="1611" w:type="dxa"/>
            <w:shd w:val="clear" w:color="auto" w:fill="D9E2F3" w:themeFill="accent1" w:themeFillTint="33"/>
            <w:vAlign w:val="center"/>
          </w:tcPr>
          <w:p w14:paraId="1892FE9C" w14:textId="1628FB0A" w:rsidR="003017B5" w:rsidRPr="004569AB" w:rsidRDefault="003017B5" w:rsidP="003017B5">
            <w:pPr>
              <w:jc w:val="center"/>
              <w:rPr>
                <w:rFonts w:ascii="Calibri" w:hAnsi="Calibri" w:cs="Calibri"/>
                <w:b/>
                <w:bCs/>
                <w:color w:val="000000"/>
              </w:rPr>
            </w:pPr>
            <w:r w:rsidRPr="004569AB">
              <w:rPr>
                <w:rFonts w:ascii="Calibri" w:hAnsi="Calibri" w:cs="Calibri"/>
                <w:b/>
                <w:bCs/>
                <w:color w:val="000000"/>
              </w:rPr>
              <w:t>55</w:t>
            </w:r>
            <w:r>
              <w:rPr>
                <w:rFonts w:ascii="Calibri" w:hAnsi="Calibri" w:cs="Calibri"/>
                <w:b/>
                <w:bCs/>
                <w:color w:val="000000"/>
              </w:rPr>
              <w:t>7</w:t>
            </w:r>
          </w:p>
        </w:tc>
        <w:tc>
          <w:tcPr>
            <w:tcW w:w="1390" w:type="dxa"/>
            <w:shd w:val="clear" w:color="auto" w:fill="D9E2F3" w:themeFill="accent1" w:themeFillTint="33"/>
            <w:vAlign w:val="center"/>
          </w:tcPr>
          <w:p w14:paraId="5A3E65E9" w14:textId="3044CEE4" w:rsidR="003017B5" w:rsidRPr="004569AB" w:rsidRDefault="003017B5" w:rsidP="003017B5">
            <w:pPr>
              <w:jc w:val="center"/>
              <w:rPr>
                <w:b/>
                <w:bCs/>
              </w:rPr>
            </w:pPr>
            <w:r w:rsidRPr="004569AB">
              <w:rPr>
                <w:rFonts w:ascii="Calibri" w:hAnsi="Calibri" w:cs="Calibri"/>
                <w:b/>
                <w:bCs/>
                <w:color w:val="000000"/>
              </w:rPr>
              <w:t>46</w:t>
            </w:r>
            <w:r>
              <w:rPr>
                <w:rFonts w:ascii="Calibri" w:hAnsi="Calibri" w:cs="Calibri"/>
                <w:b/>
                <w:bCs/>
                <w:color w:val="000000"/>
              </w:rPr>
              <w:t>9</w:t>
            </w:r>
          </w:p>
        </w:tc>
        <w:tc>
          <w:tcPr>
            <w:tcW w:w="1580" w:type="dxa"/>
            <w:shd w:val="clear" w:color="auto" w:fill="D9E2F3" w:themeFill="accent1" w:themeFillTint="33"/>
          </w:tcPr>
          <w:p w14:paraId="26D8812D" w14:textId="19BD53B9" w:rsidR="003017B5" w:rsidRPr="00DB0328" w:rsidRDefault="003017B5" w:rsidP="003017B5">
            <w:pPr>
              <w:jc w:val="center"/>
              <w:rPr>
                <w:b/>
                <w:bCs/>
              </w:rPr>
            </w:pPr>
            <w:r w:rsidRPr="00DB0328">
              <w:rPr>
                <w:b/>
                <w:bCs/>
              </w:rPr>
              <w:t>469</w:t>
            </w:r>
          </w:p>
        </w:tc>
        <w:tc>
          <w:tcPr>
            <w:tcW w:w="1431" w:type="dxa"/>
            <w:shd w:val="clear" w:color="auto" w:fill="D9E2F3" w:themeFill="accent1" w:themeFillTint="33"/>
          </w:tcPr>
          <w:p w14:paraId="5AE0538B" w14:textId="76E8C58A" w:rsidR="003017B5" w:rsidRPr="003017B5" w:rsidRDefault="003017B5" w:rsidP="003017B5">
            <w:pPr>
              <w:jc w:val="center"/>
              <w:rPr>
                <w:b/>
                <w:bCs/>
              </w:rPr>
            </w:pPr>
            <w:r w:rsidRPr="003017B5">
              <w:rPr>
                <w:b/>
                <w:bCs/>
              </w:rPr>
              <w:t>$389,200</w:t>
            </w:r>
          </w:p>
        </w:tc>
        <w:tc>
          <w:tcPr>
            <w:tcW w:w="1714" w:type="dxa"/>
            <w:shd w:val="clear" w:color="auto" w:fill="D9E2F3" w:themeFill="accent1" w:themeFillTint="33"/>
          </w:tcPr>
          <w:p w14:paraId="6AF1DE2D" w14:textId="256F2E3C" w:rsidR="003017B5" w:rsidRPr="003017B5" w:rsidRDefault="003017B5" w:rsidP="003017B5">
            <w:pPr>
              <w:jc w:val="center"/>
              <w:rPr>
                <w:b/>
                <w:bCs/>
              </w:rPr>
            </w:pPr>
            <w:r w:rsidRPr="003017B5">
              <w:rPr>
                <w:b/>
                <w:bCs/>
              </w:rPr>
              <w:t>$182,534,849</w:t>
            </w:r>
          </w:p>
        </w:tc>
      </w:tr>
    </w:tbl>
    <w:p w14:paraId="05D45A80" w14:textId="77777777" w:rsidR="00B52DC5" w:rsidRPr="004569AB" w:rsidRDefault="00B52DC5" w:rsidP="00B52DC5">
      <w:pPr>
        <w:rPr>
          <w:b/>
          <w:bCs/>
        </w:rPr>
      </w:pPr>
    </w:p>
    <w:p w14:paraId="3EA08E35" w14:textId="77777777" w:rsidR="00B52DC5" w:rsidRDefault="00B52DC5" w:rsidP="00B52DC5"/>
    <w:p w14:paraId="307C5974" w14:textId="77777777" w:rsidR="00B52DC5" w:rsidRPr="00F651B4" w:rsidRDefault="00B52DC5" w:rsidP="00B52DC5">
      <w:pPr>
        <w:pStyle w:val="Heading1"/>
      </w:pPr>
      <w:r>
        <w:t>South Plains</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31DBA638" w14:textId="77777777" w:rsidTr="001A7427">
        <w:tc>
          <w:tcPr>
            <w:tcW w:w="1624" w:type="dxa"/>
            <w:shd w:val="clear" w:color="auto" w:fill="D9E2F3" w:themeFill="accent1" w:themeFillTint="33"/>
            <w:vAlign w:val="center"/>
          </w:tcPr>
          <w:p w14:paraId="2D807495"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34054FDF"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4AD5EC63"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0BDA6BA8" w14:textId="4A571919"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5560CFC4"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7E0F73D5" w14:textId="77777777" w:rsidR="00B52DC5" w:rsidRPr="000307AF" w:rsidRDefault="00B52DC5" w:rsidP="001A7427">
            <w:pPr>
              <w:jc w:val="center"/>
              <w:rPr>
                <w:b/>
                <w:bCs/>
              </w:rPr>
            </w:pPr>
            <w:r w:rsidRPr="000307AF">
              <w:rPr>
                <w:b/>
                <w:bCs/>
              </w:rPr>
              <w:t>Total Awarded</w:t>
            </w:r>
          </w:p>
        </w:tc>
      </w:tr>
      <w:tr w:rsidR="00351CE5" w14:paraId="79A0DAC6" w14:textId="77777777" w:rsidTr="001A7427">
        <w:tc>
          <w:tcPr>
            <w:tcW w:w="1624" w:type="dxa"/>
            <w:vAlign w:val="center"/>
          </w:tcPr>
          <w:p w14:paraId="5284854A" w14:textId="77777777" w:rsidR="00351CE5" w:rsidRDefault="00351CE5" w:rsidP="00351CE5">
            <w:pPr>
              <w:jc w:val="center"/>
            </w:pPr>
            <w:r>
              <w:t>Licensed Child Care Center</w:t>
            </w:r>
          </w:p>
        </w:tc>
        <w:tc>
          <w:tcPr>
            <w:tcW w:w="1611" w:type="dxa"/>
          </w:tcPr>
          <w:p w14:paraId="40FA44A5" w14:textId="197CE317" w:rsidR="00351CE5" w:rsidRDefault="00351CE5" w:rsidP="00351CE5">
            <w:pPr>
              <w:jc w:val="center"/>
              <w:rPr>
                <w:rFonts w:ascii="Calibri" w:hAnsi="Calibri" w:cs="Calibri"/>
                <w:color w:val="000000"/>
              </w:rPr>
            </w:pPr>
            <w:r w:rsidRPr="00625981">
              <w:t>14</w:t>
            </w:r>
            <w:r>
              <w:t>7</w:t>
            </w:r>
          </w:p>
        </w:tc>
        <w:tc>
          <w:tcPr>
            <w:tcW w:w="1390" w:type="dxa"/>
          </w:tcPr>
          <w:p w14:paraId="5C2842D5" w14:textId="5F717F33" w:rsidR="00351CE5" w:rsidRDefault="00351CE5" w:rsidP="00351CE5">
            <w:pPr>
              <w:jc w:val="center"/>
            </w:pPr>
            <w:r w:rsidRPr="00226A14">
              <w:t>125</w:t>
            </w:r>
          </w:p>
        </w:tc>
        <w:tc>
          <w:tcPr>
            <w:tcW w:w="1580" w:type="dxa"/>
          </w:tcPr>
          <w:p w14:paraId="0F98DDDE" w14:textId="0E43398F" w:rsidR="00351CE5" w:rsidRDefault="00351CE5" w:rsidP="00351CE5">
            <w:pPr>
              <w:jc w:val="center"/>
            </w:pPr>
            <w:r w:rsidRPr="002516F1">
              <w:t>125</w:t>
            </w:r>
          </w:p>
        </w:tc>
        <w:tc>
          <w:tcPr>
            <w:tcW w:w="1431" w:type="dxa"/>
          </w:tcPr>
          <w:p w14:paraId="7684441E" w14:textId="567013E4" w:rsidR="00351CE5" w:rsidRDefault="00351CE5" w:rsidP="00351CE5">
            <w:pPr>
              <w:jc w:val="center"/>
            </w:pPr>
            <w:r w:rsidRPr="00D42AB3">
              <w:t>$320,196</w:t>
            </w:r>
          </w:p>
        </w:tc>
        <w:tc>
          <w:tcPr>
            <w:tcW w:w="1714" w:type="dxa"/>
          </w:tcPr>
          <w:p w14:paraId="4B363520" w14:textId="40B03B95" w:rsidR="00351CE5" w:rsidRDefault="00351CE5" w:rsidP="00351CE5">
            <w:pPr>
              <w:jc w:val="center"/>
            </w:pPr>
            <w:r w:rsidRPr="00D42AB3">
              <w:t>$40,024,546</w:t>
            </w:r>
          </w:p>
        </w:tc>
      </w:tr>
      <w:tr w:rsidR="00351CE5" w14:paraId="07475DDF" w14:textId="77777777" w:rsidTr="001A7427">
        <w:tc>
          <w:tcPr>
            <w:tcW w:w="1624" w:type="dxa"/>
            <w:vAlign w:val="center"/>
          </w:tcPr>
          <w:p w14:paraId="2AF5C914" w14:textId="77777777" w:rsidR="00351CE5" w:rsidRDefault="00351CE5" w:rsidP="00351CE5">
            <w:pPr>
              <w:jc w:val="center"/>
            </w:pPr>
            <w:r>
              <w:t>Licensed Child Care Home</w:t>
            </w:r>
          </w:p>
        </w:tc>
        <w:tc>
          <w:tcPr>
            <w:tcW w:w="1611" w:type="dxa"/>
          </w:tcPr>
          <w:p w14:paraId="322FD484" w14:textId="697B4BFE" w:rsidR="00351CE5" w:rsidRDefault="00351CE5" w:rsidP="00351CE5">
            <w:pPr>
              <w:jc w:val="center"/>
              <w:rPr>
                <w:rFonts w:ascii="Calibri" w:hAnsi="Calibri" w:cs="Calibri"/>
                <w:color w:val="000000"/>
              </w:rPr>
            </w:pPr>
            <w:r w:rsidRPr="00625981">
              <w:t>33</w:t>
            </w:r>
          </w:p>
        </w:tc>
        <w:tc>
          <w:tcPr>
            <w:tcW w:w="1390" w:type="dxa"/>
          </w:tcPr>
          <w:p w14:paraId="6FF89408" w14:textId="7CFA2CF3" w:rsidR="00351CE5" w:rsidRDefault="00351CE5" w:rsidP="00351CE5">
            <w:pPr>
              <w:jc w:val="center"/>
            </w:pPr>
            <w:r w:rsidRPr="00226A14">
              <w:t>27</w:t>
            </w:r>
          </w:p>
        </w:tc>
        <w:tc>
          <w:tcPr>
            <w:tcW w:w="1580" w:type="dxa"/>
          </w:tcPr>
          <w:p w14:paraId="2E53ED12" w14:textId="19F3F5CB" w:rsidR="00351CE5" w:rsidRDefault="00351CE5" w:rsidP="00351CE5">
            <w:pPr>
              <w:jc w:val="center"/>
            </w:pPr>
            <w:r w:rsidRPr="002516F1">
              <w:t>27</w:t>
            </w:r>
          </w:p>
        </w:tc>
        <w:tc>
          <w:tcPr>
            <w:tcW w:w="1431" w:type="dxa"/>
          </w:tcPr>
          <w:p w14:paraId="64BA903F" w14:textId="1CB6CF32" w:rsidR="00351CE5" w:rsidRDefault="00351CE5" w:rsidP="00351CE5">
            <w:pPr>
              <w:jc w:val="center"/>
            </w:pPr>
            <w:r w:rsidRPr="00D42AB3">
              <w:t>$28,419</w:t>
            </w:r>
          </w:p>
        </w:tc>
        <w:tc>
          <w:tcPr>
            <w:tcW w:w="1714" w:type="dxa"/>
          </w:tcPr>
          <w:p w14:paraId="643CB061" w14:textId="676F92F8" w:rsidR="00351CE5" w:rsidRDefault="00351CE5" w:rsidP="00351CE5">
            <w:pPr>
              <w:jc w:val="center"/>
            </w:pPr>
            <w:r w:rsidRPr="00D42AB3">
              <w:t>$767,315</w:t>
            </w:r>
          </w:p>
        </w:tc>
      </w:tr>
      <w:tr w:rsidR="00351CE5" w14:paraId="5A84D8DD" w14:textId="77777777" w:rsidTr="001A7427">
        <w:tc>
          <w:tcPr>
            <w:tcW w:w="1624" w:type="dxa"/>
            <w:vAlign w:val="center"/>
          </w:tcPr>
          <w:p w14:paraId="57E8E550" w14:textId="77777777" w:rsidR="00351CE5" w:rsidRDefault="00351CE5" w:rsidP="00351CE5">
            <w:pPr>
              <w:jc w:val="center"/>
            </w:pPr>
            <w:r>
              <w:t>Registered Child Care Home</w:t>
            </w:r>
          </w:p>
        </w:tc>
        <w:tc>
          <w:tcPr>
            <w:tcW w:w="1611" w:type="dxa"/>
          </w:tcPr>
          <w:p w14:paraId="1CB21BD6" w14:textId="3A1F2F8F" w:rsidR="00351CE5" w:rsidRDefault="00351CE5" w:rsidP="00351CE5">
            <w:pPr>
              <w:jc w:val="center"/>
              <w:rPr>
                <w:rFonts w:ascii="Calibri" w:hAnsi="Calibri" w:cs="Calibri"/>
                <w:color w:val="000000"/>
              </w:rPr>
            </w:pPr>
            <w:r w:rsidRPr="00625981">
              <w:t>23</w:t>
            </w:r>
          </w:p>
        </w:tc>
        <w:tc>
          <w:tcPr>
            <w:tcW w:w="1390" w:type="dxa"/>
          </w:tcPr>
          <w:p w14:paraId="77E29830" w14:textId="76502A1A" w:rsidR="00351CE5" w:rsidRDefault="00351CE5" w:rsidP="00351CE5">
            <w:pPr>
              <w:jc w:val="center"/>
            </w:pPr>
            <w:r w:rsidRPr="00226A14">
              <w:t>17</w:t>
            </w:r>
          </w:p>
        </w:tc>
        <w:tc>
          <w:tcPr>
            <w:tcW w:w="1580" w:type="dxa"/>
          </w:tcPr>
          <w:p w14:paraId="4AF55329" w14:textId="37B8D6A9" w:rsidR="00351CE5" w:rsidRDefault="00351CE5" w:rsidP="00351CE5">
            <w:pPr>
              <w:jc w:val="center"/>
            </w:pPr>
            <w:r w:rsidRPr="002516F1">
              <w:t>17</w:t>
            </w:r>
          </w:p>
        </w:tc>
        <w:tc>
          <w:tcPr>
            <w:tcW w:w="1431" w:type="dxa"/>
          </w:tcPr>
          <w:p w14:paraId="4084311F" w14:textId="6D4B0ED2" w:rsidR="00351CE5" w:rsidRDefault="00351CE5" w:rsidP="00351CE5">
            <w:pPr>
              <w:jc w:val="center"/>
            </w:pPr>
            <w:r w:rsidRPr="00D42AB3">
              <w:t>$24,520</w:t>
            </w:r>
          </w:p>
        </w:tc>
        <w:tc>
          <w:tcPr>
            <w:tcW w:w="1714" w:type="dxa"/>
          </w:tcPr>
          <w:p w14:paraId="2A5D5B50" w14:textId="3C41ED37" w:rsidR="00351CE5" w:rsidRDefault="00351CE5" w:rsidP="00351CE5">
            <w:pPr>
              <w:jc w:val="center"/>
            </w:pPr>
            <w:r w:rsidRPr="00D42AB3">
              <w:t>$416,840</w:t>
            </w:r>
          </w:p>
        </w:tc>
      </w:tr>
      <w:tr w:rsidR="00F42312" w:rsidRPr="00F12D6F" w14:paraId="3B14422F" w14:textId="77777777" w:rsidTr="001A7427">
        <w:tc>
          <w:tcPr>
            <w:tcW w:w="1624" w:type="dxa"/>
            <w:shd w:val="clear" w:color="auto" w:fill="D9E2F3" w:themeFill="accent1" w:themeFillTint="33"/>
            <w:vAlign w:val="center"/>
          </w:tcPr>
          <w:p w14:paraId="35807718" w14:textId="77777777" w:rsidR="00F42312" w:rsidRPr="00F12D6F" w:rsidRDefault="00F42312" w:rsidP="00F42312">
            <w:pPr>
              <w:jc w:val="center"/>
              <w:rPr>
                <w:b/>
                <w:bCs/>
              </w:rPr>
            </w:pPr>
            <w:r w:rsidRPr="00F12D6F">
              <w:rPr>
                <w:b/>
                <w:bCs/>
              </w:rPr>
              <w:t>TOTAL</w:t>
            </w:r>
          </w:p>
        </w:tc>
        <w:tc>
          <w:tcPr>
            <w:tcW w:w="1611" w:type="dxa"/>
            <w:shd w:val="clear" w:color="auto" w:fill="D9E2F3" w:themeFill="accent1" w:themeFillTint="33"/>
            <w:vAlign w:val="center"/>
          </w:tcPr>
          <w:p w14:paraId="1C65A146" w14:textId="6AF0B4BF" w:rsidR="00F42312" w:rsidRPr="00F12D6F" w:rsidRDefault="00F42312" w:rsidP="00F42312">
            <w:pPr>
              <w:jc w:val="center"/>
              <w:rPr>
                <w:rFonts w:ascii="Calibri" w:hAnsi="Calibri" w:cs="Calibri"/>
                <w:b/>
                <w:bCs/>
                <w:color w:val="000000"/>
              </w:rPr>
            </w:pPr>
            <w:r w:rsidRPr="00F12D6F">
              <w:rPr>
                <w:rFonts w:ascii="Calibri" w:hAnsi="Calibri" w:cs="Calibri"/>
                <w:b/>
                <w:bCs/>
                <w:color w:val="000000"/>
              </w:rPr>
              <w:t>20</w:t>
            </w:r>
            <w:r>
              <w:rPr>
                <w:rFonts w:ascii="Calibri" w:hAnsi="Calibri" w:cs="Calibri"/>
                <w:b/>
                <w:bCs/>
                <w:color w:val="000000"/>
              </w:rPr>
              <w:t>3</w:t>
            </w:r>
          </w:p>
        </w:tc>
        <w:tc>
          <w:tcPr>
            <w:tcW w:w="1390" w:type="dxa"/>
            <w:shd w:val="clear" w:color="auto" w:fill="D9E2F3" w:themeFill="accent1" w:themeFillTint="33"/>
            <w:vAlign w:val="center"/>
          </w:tcPr>
          <w:p w14:paraId="01E8ADD6" w14:textId="1EDAEFA0" w:rsidR="00F42312" w:rsidRPr="00F12D6F" w:rsidRDefault="00F42312" w:rsidP="00F42312">
            <w:pPr>
              <w:jc w:val="center"/>
              <w:rPr>
                <w:b/>
                <w:bCs/>
              </w:rPr>
            </w:pPr>
            <w:r w:rsidRPr="00F12D6F">
              <w:rPr>
                <w:rFonts w:ascii="Calibri" w:hAnsi="Calibri" w:cs="Calibri"/>
                <w:b/>
                <w:bCs/>
                <w:color w:val="000000"/>
              </w:rPr>
              <w:t>16</w:t>
            </w:r>
            <w:r>
              <w:rPr>
                <w:rFonts w:ascii="Calibri" w:hAnsi="Calibri" w:cs="Calibri"/>
                <w:b/>
                <w:bCs/>
                <w:color w:val="000000"/>
              </w:rPr>
              <w:t>9</w:t>
            </w:r>
          </w:p>
        </w:tc>
        <w:tc>
          <w:tcPr>
            <w:tcW w:w="1580" w:type="dxa"/>
            <w:shd w:val="clear" w:color="auto" w:fill="D9E2F3" w:themeFill="accent1" w:themeFillTint="33"/>
          </w:tcPr>
          <w:p w14:paraId="56618F15" w14:textId="5D59B8C9" w:rsidR="00F42312" w:rsidRPr="0033077A" w:rsidRDefault="00F42312" w:rsidP="00F42312">
            <w:pPr>
              <w:jc w:val="center"/>
              <w:rPr>
                <w:b/>
                <w:bCs/>
              </w:rPr>
            </w:pPr>
            <w:r w:rsidRPr="0033077A">
              <w:rPr>
                <w:b/>
                <w:bCs/>
              </w:rPr>
              <w:t>169</w:t>
            </w:r>
          </w:p>
        </w:tc>
        <w:tc>
          <w:tcPr>
            <w:tcW w:w="1431" w:type="dxa"/>
            <w:shd w:val="clear" w:color="auto" w:fill="D9E2F3" w:themeFill="accent1" w:themeFillTint="33"/>
          </w:tcPr>
          <w:p w14:paraId="77BAF624" w14:textId="002BED9B" w:rsidR="00F42312" w:rsidRPr="00F42312" w:rsidRDefault="00F42312" w:rsidP="00F42312">
            <w:pPr>
              <w:jc w:val="center"/>
              <w:rPr>
                <w:b/>
                <w:bCs/>
              </w:rPr>
            </w:pPr>
            <w:r w:rsidRPr="00F42312">
              <w:rPr>
                <w:b/>
                <w:bCs/>
              </w:rPr>
              <w:t>$243,838</w:t>
            </w:r>
          </w:p>
        </w:tc>
        <w:tc>
          <w:tcPr>
            <w:tcW w:w="1714" w:type="dxa"/>
            <w:shd w:val="clear" w:color="auto" w:fill="D9E2F3" w:themeFill="accent1" w:themeFillTint="33"/>
          </w:tcPr>
          <w:p w14:paraId="5A81A7EE" w14:textId="2E2CF218" w:rsidR="00F42312" w:rsidRPr="00F42312" w:rsidRDefault="00F42312" w:rsidP="00F42312">
            <w:pPr>
              <w:jc w:val="center"/>
              <w:rPr>
                <w:b/>
                <w:bCs/>
              </w:rPr>
            </w:pPr>
            <w:r w:rsidRPr="00F42312">
              <w:rPr>
                <w:b/>
                <w:bCs/>
              </w:rPr>
              <w:t>$41,208,700</w:t>
            </w:r>
          </w:p>
        </w:tc>
      </w:tr>
    </w:tbl>
    <w:p w14:paraId="133BCE0F" w14:textId="77777777" w:rsidR="00B52DC5" w:rsidRPr="00F12D6F" w:rsidRDefault="00B52DC5" w:rsidP="00B52DC5">
      <w:pPr>
        <w:rPr>
          <w:b/>
          <w:bCs/>
        </w:rPr>
      </w:pPr>
    </w:p>
    <w:p w14:paraId="1A1C4334" w14:textId="77777777" w:rsidR="00B52DC5" w:rsidRPr="00F651B4" w:rsidRDefault="00B52DC5" w:rsidP="00B52DC5">
      <w:pPr>
        <w:pStyle w:val="Heading1"/>
      </w:pPr>
      <w:r>
        <w:t>South Texas</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781465F7" w14:textId="77777777" w:rsidTr="001A7427">
        <w:tc>
          <w:tcPr>
            <w:tcW w:w="1624" w:type="dxa"/>
            <w:shd w:val="clear" w:color="auto" w:fill="D9E2F3" w:themeFill="accent1" w:themeFillTint="33"/>
            <w:vAlign w:val="center"/>
          </w:tcPr>
          <w:p w14:paraId="494AE88C"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59C827B6"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6EA85DB0"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4C1F0A58" w14:textId="1E23DA9A"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5DDCB0E7"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767B6D13" w14:textId="77777777" w:rsidR="00B52DC5" w:rsidRPr="000307AF" w:rsidRDefault="00B52DC5" w:rsidP="001A7427">
            <w:pPr>
              <w:jc w:val="center"/>
              <w:rPr>
                <w:b/>
                <w:bCs/>
              </w:rPr>
            </w:pPr>
            <w:r w:rsidRPr="000307AF">
              <w:rPr>
                <w:b/>
                <w:bCs/>
              </w:rPr>
              <w:t>Total Awarded</w:t>
            </w:r>
          </w:p>
        </w:tc>
      </w:tr>
      <w:tr w:rsidR="00377D24" w14:paraId="26E933E2" w14:textId="77777777" w:rsidTr="001A7427">
        <w:tc>
          <w:tcPr>
            <w:tcW w:w="1624" w:type="dxa"/>
            <w:vAlign w:val="center"/>
          </w:tcPr>
          <w:p w14:paraId="41989C82" w14:textId="77777777" w:rsidR="00377D24" w:rsidRDefault="00377D24" w:rsidP="00377D24">
            <w:pPr>
              <w:jc w:val="center"/>
            </w:pPr>
            <w:r>
              <w:t>Licensed Child Care Center</w:t>
            </w:r>
          </w:p>
        </w:tc>
        <w:tc>
          <w:tcPr>
            <w:tcW w:w="1611" w:type="dxa"/>
          </w:tcPr>
          <w:p w14:paraId="16B8F0BC" w14:textId="6C35954D" w:rsidR="00377D24" w:rsidRDefault="00377D24" w:rsidP="00377D24">
            <w:pPr>
              <w:jc w:val="center"/>
              <w:rPr>
                <w:rFonts w:ascii="Calibri" w:hAnsi="Calibri" w:cs="Calibri"/>
                <w:color w:val="000000"/>
              </w:rPr>
            </w:pPr>
            <w:r w:rsidRPr="00613AF3">
              <w:t>107</w:t>
            </w:r>
          </w:p>
        </w:tc>
        <w:tc>
          <w:tcPr>
            <w:tcW w:w="1390" w:type="dxa"/>
          </w:tcPr>
          <w:p w14:paraId="4FF8170A" w14:textId="4DE87C58" w:rsidR="00377D24" w:rsidRDefault="00377D24" w:rsidP="00377D24">
            <w:pPr>
              <w:jc w:val="center"/>
            </w:pPr>
            <w:r w:rsidRPr="000911CE">
              <w:t>9</w:t>
            </w:r>
            <w:r>
              <w:t>2</w:t>
            </w:r>
          </w:p>
        </w:tc>
        <w:tc>
          <w:tcPr>
            <w:tcW w:w="1580" w:type="dxa"/>
          </w:tcPr>
          <w:p w14:paraId="7B98C40E" w14:textId="445ED6BA" w:rsidR="00377D24" w:rsidRDefault="00377D24" w:rsidP="00377D24">
            <w:pPr>
              <w:jc w:val="center"/>
            </w:pPr>
            <w:r w:rsidRPr="003B2FB3">
              <w:t>92</w:t>
            </w:r>
          </w:p>
        </w:tc>
        <w:tc>
          <w:tcPr>
            <w:tcW w:w="1431" w:type="dxa"/>
          </w:tcPr>
          <w:p w14:paraId="2EA63CBB" w14:textId="3FFA659B" w:rsidR="00377D24" w:rsidRDefault="00377D24" w:rsidP="00377D24">
            <w:pPr>
              <w:jc w:val="center"/>
            </w:pPr>
            <w:r w:rsidRPr="006F718C">
              <w:t>$233,180</w:t>
            </w:r>
          </w:p>
        </w:tc>
        <w:tc>
          <w:tcPr>
            <w:tcW w:w="1714" w:type="dxa"/>
          </w:tcPr>
          <w:p w14:paraId="3A749E49" w14:textId="4680C6C5" w:rsidR="00377D24" w:rsidRDefault="00377D24" w:rsidP="00377D24">
            <w:pPr>
              <w:jc w:val="center"/>
            </w:pPr>
            <w:r w:rsidRPr="006F718C">
              <w:t>$21,452,541</w:t>
            </w:r>
          </w:p>
        </w:tc>
      </w:tr>
      <w:tr w:rsidR="00377D24" w14:paraId="32DE4857" w14:textId="77777777" w:rsidTr="001A7427">
        <w:tc>
          <w:tcPr>
            <w:tcW w:w="1624" w:type="dxa"/>
            <w:vAlign w:val="center"/>
          </w:tcPr>
          <w:p w14:paraId="5B782504" w14:textId="77777777" w:rsidR="00377D24" w:rsidRDefault="00377D24" w:rsidP="00377D24">
            <w:pPr>
              <w:jc w:val="center"/>
            </w:pPr>
            <w:r>
              <w:t>Licensed Child Care Home</w:t>
            </w:r>
          </w:p>
        </w:tc>
        <w:tc>
          <w:tcPr>
            <w:tcW w:w="1611" w:type="dxa"/>
          </w:tcPr>
          <w:p w14:paraId="2B30E1F9" w14:textId="47BFAFFC" w:rsidR="00377D24" w:rsidRDefault="00377D24" w:rsidP="00377D24">
            <w:pPr>
              <w:jc w:val="center"/>
              <w:rPr>
                <w:rFonts w:ascii="Calibri" w:hAnsi="Calibri" w:cs="Calibri"/>
                <w:color w:val="000000"/>
              </w:rPr>
            </w:pPr>
            <w:r w:rsidRPr="00613AF3">
              <w:t>2</w:t>
            </w:r>
            <w:r>
              <w:t>3</w:t>
            </w:r>
          </w:p>
        </w:tc>
        <w:tc>
          <w:tcPr>
            <w:tcW w:w="1390" w:type="dxa"/>
          </w:tcPr>
          <w:p w14:paraId="0D59C6EE" w14:textId="70E2639C" w:rsidR="00377D24" w:rsidRDefault="00377D24" w:rsidP="00377D24">
            <w:pPr>
              <w:jc w:val="center"/>
            </w:pPr>
            <w:r w:rsidRPr="000911CE">
              <w:t>20</w:t>
            </w:r>
          </w:p>
        </w:tc>
        <w:tc>
          <w:tcPr>
            <w:tcW w:w="1580" w:type="dxa"/>
          </w:tcPr>
          <w:p w14:paraId="48315826" w14:textId="2C16DD1D" w:rsidR="00377D24" w:rsidRDefault="00377D24" w:rsidP="00377D24">
            <w:pPr>
              <w:jc w:val="center"/>
            </w:pPr>
            <w:r w:rsidRPr="003B2FB3">
              <w:t>20</w:t>
            </w:r>
          </w:p>
        </w:tc>
        <w:tc>
          <w:tcPr>
            <w:tcW w:w="1431" w:type="dxa"/>
          </w:tcPr>
          <w:p w14:paraId="280F92C8" w14:textId="6899FAD5" w:rsidR="00377D24" w:rsidRDefault="00377D24" w:rsidP="00377D24">
            <w:pPr>
              <w:jc w:val="center"/>
            </w:pPr>
            <w:r w:rsidRPr="006F718C">
              <w:t>$34,929</w:t>
            </w:r>
          </w:p>
        </w:tc>
        <w:tc>
          <w:tcPr>
            <w:tcW w:w="1714" w:type="dxa"/>
          </w:tcPr>
          <w:p w14:paraId="787EC87C" w14:textId="793E1544" w:rsidR="00377D24" w:rsidRDefault="00377D24" w:rsidP="00377D24">
            <w:pPr>
              <w:jc w:val="center"/>
            </w:pPr>
            <w:r w:rsidRPr="006F718C">
              <w:t>$698,574</w:t>
            </w:r>
          </w:p>
        </w:tc>
      </w:tr>
      <w:tr w:rsidR="00377D24" w14:paraId="5B36AC94" w14:textId="77777777" w:rsidTr="001A7427">
        <w:tc>
          <w:tcPr>
            <w:tcW w:w="1624" w:type="dxa"/>
            <w:vAlign w:val="center"/>
          </w:tcPr>
          <w:p w14:paraId="1489FEDC" w14:textId="77777777" w:rsidR="00377D24" w:rsidRDefault="00377D24" w:rsidP="00377D24">
            <w:pPr>
              <w:jc w:val="center"/>
            </w:pPr>
            <w:r>
              <w:t>Registered Child Care Home</w:t>
            </w:r>
          </w:p>
        </w:tc>
        <w:tc>
          <w:tcPr>
            <w:tcW w:w="1611" w:type="dxa"/>
          </w:tcPr>
          <w:p w14:paraId="0D02FBD1" w14:textId="47B4ED49" w:rsidR="00377D24" w:rsidRDefault="00377D24" w:rsidP="00377D24">
            <w:pPr>
              <w:jc w:val="center"/>
              <w:rPr>
                <w:rFonts w:ascii="Calibri" w:hAnsi="Calibri" w:cs="Calibri"/>
                <w:color w:val="000000"/>
              </w:rPr>
            </w:pPr>
            <w:r w:rsidRPr="00613AF3">
              <w:t>8</w:t>
            </w:r>
          </w:p>
        </w:tc>
        <w:tc>
          <w:tcPr>
            <w:tcW w:w="1390" w:type="dxa"/>
          </w:tcPr>
          <w:p w14:paraId="468335C0" w14:textId="7ECCA615" w:rsidR="00377D24" w:rsidRDefault="00377D24" w:rsidP="00377D24">
            <w:pPr>
              <w:jc w:val="center"/>
            </w:pPr>
            <w:r w:rsidRPr="000911CE">
              <w:t>4</w:t>
            </w:r>
          </w:p>
        </w:tc>
        <w:tc>
          <w:tcPr>
            <w:tcW w:w="1580" w:type="dxa"/>
          </w:tcPr>
          <w:p w14:paraId="32B1E2C3" w14:textId="23EACDE8" w:rsidR="00377D24" w:rsidRDefault="00377D24" w:rsidP="00377D24">
            <w:pPr>
              <w:jc w:val="center"/>
            </w:pPr>
            <w:r w:rsidRPr="003B2FB3">
              <w:t>4</w:t>
            </w:r>
          </w:p>
        </w:tc>
        <w:tc>
          <w:tcPr>
            <w:tcW w:w="1431" w:type="dxa"/>
          </w:tcPr>
          <w:p w14:paraId="6D552EC6" w14:textId="124CAD73" w:rsidR="00377D24" w:rsidRDefault="00377D24" w:rsidP="00377D24">
            <w:pPr>
              <w:jc w:val="center"/>
            </w:pPr>
            <w:r w:rsidRPr="006F718C">
              <w:t>$31,347</w:t>
            </w:r>
          </w:p>
        </w:tc>
        <w:tc>
          <w:tcPr>
            <w:tcW w:w="1714" w:type="dxa"/>
          </w:tcPr>
          <w:p w14:paraId="77F05D42" w14:textId="75B03C83" w:rsidR="00377D24" w:rsidRDefault="00377D24" w:rsidP="00377D24">
            <w:pPr>
              <w:jc w:val="center"/>
            </w:pPr>
            <w:r w:rsidRPr="006F718C">
              <w:t>$125,386</w:t>
            </w:r>
          </w:p>
        </w:tc>
      </w:tr>
      <w:tr w:rsidR="00377D24" w14:paraId="4FC13D27" w14:textId="77777777" w:rsidTr="001A7427">
        <w:tc>
          <w:tcPr>
            <w:tcW w:w="1624" w:type="dxa"/>
            <w:shd w:val="clear" w:color="auto" w:fill="D9E2F3" w:themeFill="accent1" w:themeFillTint="33"/>
            <w:vAlign w:val="center"/>
          </w:tcPr>
          <w:p w14:paraId="5B87907E" w14:textId="77777777" w:rsidR="00377D24" w:rsidRPr="003E0453" w:rsidRDefault="00377D24" w:rsidP="00377D24">
            <w:pPr>
              <w:jc w:val="center"/>
              <w:rPr>
                <w:b/>
                <w:bCs/>
              </w:rPr>
            </w:pPr>
            <w:r w:rsidRPr="003E0453">
              <w:rPr>
                <w:b/>
                <w:bCs/>
              </w:rPr>
              <w:t>TOTAL</w:t>
            </w:r>
          </w:p>
        </w:tc>
        <w:tc>
          <w:tcPr>
            <w:tcW w:w="1611" w:type="dxa"/>
            <w:shd w:val="clear" w:color="auto" w:fill="D9E2F3" w:themeFill="accent1" w:themeFillTint="33"/>
            <w:vAlign w:val="center"/>
          </w:tcPr>
          <w:p w14:paraId="7ABF0CBC" w14:textId="72D6CE91" w:rsidR="00377D24" w:rsidRPr="00DA118D" w:rsidRDefault="00377D24" w:rsidP="00377D24">
            <w:pPr>
              <w:jc w:val="center"/>
              <w:rPr>
                <w:rFonts w:ascii="Calibri" w:hAnsi="Calibri" w:cs="Calibri"/>
                <w:b/>
                <w:bCs/>
                <w:color w:val="000000"/>
              </w:rPr>
            </w:pPr>
            <w:r>
              <w:rPr>
                <w:rFonts w:ascii="Calibri" w:hAnsi="Calibri" w:cs="Calibri"/>
                <w:b/>
                <w:bCs/>
                <w:color w:val="000000"/>
              </w:rPr>
              <w:t>138</w:t>
            </w:r>
          </w:p>
        </w:tc>
        <w:tc>
          <w:tcPr>
            <w:tcW w:w="1390" w:type="dxa"/>
            <w:shd w:val="clear" w:color="auto" w:fill="D9E2F3" w:themeFill="accent1" w:themeFillTint="33"/>
            <w:vAlign w:val="center"/>
          </w:tcPr>
          <w:p w14:paraId="0E5875C5" w14:textId="222F4D57" w:rsidR="00377D24" w:rsidRPr="00DA118D" w:rsidRDefault="00377D24" w:rsidP="00377D24">
            <w:pPr>
              <w:jc w:val="center"/>
              <w:rPr>
                <w:b/>
                <w:bCs/>
              </w:rPr>
            </w:pPr>
            <w:r>
              <w:rPr>
                <w:rFonts w:ascii="Calibri" w:hAnsi="Calibri" w:cs="Calibri"/>
                <w:b/>
                <w:bCs/>
                <w:color w:val="000000"/>
              </w:rPr>
              <w:t>116</w:t>
            </w:r>
          </w:p>
        </w:tc>
        <w:tc>
          <w:tcPr>
            <w:tcW w:w="1580" w:type="dxa"/>
            <w:shd w:val="clear" w:color="auto" w:fill="D9E2F3" w:themeFill="accent1" w:themeFillTint="33"/>
          </w:tcPr>
          <w:p w14:paraId="72AAC893" w14:textId="2C0A7479" w:rsidR="00377D24" w:rsidRPr="00472BD9" w:rsidRDefault="00377D24" w:rsidP="00377D24">
            <w:pPr>
              <w:jc w:val="center"/>
              <w:rPr>
                <w:b/>
                <w:bCs/>
              </w:rPr>
            </w:pPr>
            <w:r w:rsidRPr="00472BD9">
              <w:rPr>
                <w:b/>
                <w:bCs/>
              </w:rPr>
              <w:t>116</w:t>
            </w:r>
          </w:p>
        </w:tc>
        <w:tc>
          <w:tcPr>
            <w:tcW w:w="1431" w:type="dxa"/>
            <w:shd w:val="clear" w:color="auto" w:fill="D9E2F3" w:themeFill="accent1" w:themeFillTint="33"/>
          </w:tcPr>
          <w:p w14:paraId="1CDDB095" w14:textId="0610CADB" w:rsidR="00377D24" w:rsidRPr="00377D24" w:rsidRDefault="00377D24" w:rsidP="00377D24">
            <w:pPr>
              <w:jc w:val="center"/>
              <w:rPr>
                <w:b/>
                <w:bCs/>
              </w:rPr>
            </w:pPr>
            <w:r w:rsidRPr="00377D24">
              <w:rPr>
                <w:b/>
                <w:bCs/>
              </w:rPr>
              <w:t>$192,039</w:t>
            </w:r>
          </w:p>
        </w:tc>
        <w:tc>
          <w:tcPr>
            <w:tcW w:w="1714" w:type="dxa"/>
            <w:shd w:val="clear" w:color="auto" w:fill="D9E2F3" w:themeFill="accent1" w:themeFillTint="33"/>
          </w:tcPr>
          <w:p w14:paraId="7FCBFD4C" w14:textId="1A1C1C27" w:rsidR="00377D24" w:rsidRPr="00377D24" w:rsidRDefault="00377D24" w:rsidP="00377D24">
            <w:pPr>
              <w:jc w:val="center"/>
              <w:rPr>
                <w:b/>
                <w:bCs/>
              </w:rPr>
            </w:pPr>
            <w:r w:rsidRPr="00377D24">
              <w:rPr>
                <w:b/>
                <w:bCs/>
              </w:rPr>
              <w:t>$22,276,502</w:t>
            </w:r>
          </w:p>
        </w:tc>
      </w:tr>
    </w:tbl>
    <w:p w14:paraId="4353D46A" w14:textId="77777777" w:rsidR="00B52DC5" w:rsidRDefault="00B52DC5" w:rsidP="00B52DC5"/>
    <w:p w14:paraId="23A59511" w14:textId="77777777" w:rsidR="00B52DC5" w:rsidRPr="00F651B4" w:rsidRDefault="00B52DC5" w:rsidP="00B52DC5">
      <w:pPr>
        <w:pStyle w:val="Heading1"/>
      </w:pPr>
      <w:r>
        <w:lastRenderedPageBreak/>
        <w:t>Southeast</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73C36717" w14:textId="77777777" w:rsidTr="001A7427">
        <w:tc>
          <w:tcPr>
            <w:tcW w:w="1624" w:type="dxa"/>
            <w:shd w:val="clear" w:color="auto" w:fill="D9E2F3" w:themeFill="accent1" w:themeFillTint="33"/>
            <w:vAlign w:val="center"/>
          </w:tcPr>
          <w:p w14:paraId="225480CD"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1EDDF7DD"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447AA663"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304DFA49" w14:textId="25328840"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3A877F96"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7B3678C0" w14:textId="77777777" w:rsidR="00B52DC5" w:rsidRPr="000307AF" w:rsidRDefault="00B52DC5" w:rsidP="001A7427">
            <w:pPr>
              <w:jc w:val="center"/>
              <w:rPr>
                <w:b/>
                <w:bCs/>
              </w:rPr>
            </w:pPr>
            <w:r w:rsidRPr="000307AF">
              <w:rPr>
                <w:b/>
                <w:bCs/>
              </w:rPr>
              <w:t>Total Awarded</w:t>
            </w:r>
          </w:p>
        </w:tc>
      </w:tr>
      <w:tr w:rsidR="00EC7B59" w14:paraId="39EE59D8" w14:textId="77777777" w:rsidTr="001A7427">
        <w:tc>
          <w:tcPr>
            <w:tcW w:w="1624" w:type="dxa"/>
            <w:vAlign w:val="center"/>
          </w:tcPr>
          <w:p w14:paraId="2A56DB9C" w14:textId="77777777" w:rsidR="00EC7B59" w:rsidRDefault="00EC7B59" w:rsidP="00EC7B59">
            <w:pPr>
              <w:jc w:val="center"/>
            </w:pPr>
            <w:r>
              <w:t>Licensed Child Care Center</w:t>
            </w:r>
          </w:p>
        </w:tc>
        <w:tc>
          <w:tcPr>
            <w:tcW w:w="1611" w:type="dxa"/>
          </w:tcPr>
          <w:p w14:paraId="6133CC0F" w14:textId="4E21FF82" w:rsidR="00EC7B59" w:rsidRDefault="00EC7B59" w:rsidP="00EC7B59">
            <w:pPr>
              <w:jc w:val="center"/>
              <w:rPr>
                <w:rFonts w:ascii="Calibri" w:hAnsi="Calibri" w:cs="Calibri"/>
                <w:color w:val="000000"/>
              </w:rPr>
            </w:pPr>
            <w:r w:rsidRPr="00266B4F">
              <w:t>112</w:t>
            </w:r>
          </w:p>
        </w:tc>
        <w:tc>
          <w:tcPr>
            <w:tcW w:w="1390" w:type="dxa"/>
          </w:tcPr>
          <w:p w14:paraId="1B2833DE" w14:textId="637FF8A9" w:rsidR="00EC7B59" w:rsidRDefault="00EC7B59" w:rsidP="00EC7B59">
            <w:pPr>
              <w:jc w:val="center"/>
            </w:pPr>
            <w:r>
              <w:t>100</w:t>
            </w:r>
          </w:p>
        </w:tc>
        <w:tc>
          <w:tcPr>
            <w:tcW w:w="1580" w:type="dxa"/>
          </w:tcPr>
          <w:p w14:paraId="705A8C02" w14:textId="5A6479E4" w:rsidR="00EC7B59" w:rsidRDefault="00EC7B59" w:rsidP="00EC7B59">
            <w:pPr>
              <w:jc w:val="center"/>
            </w:pPr>
            <w:r w:rsidRPr="008003D9">
              <w:t>100</w:t>
            </w:r>
          </w:p>
        </w:tc>
        <w:tc>
          <w:tcPr>
            <w:tcW w:w="1431" w:type="dxa"/>
          </w:tcPr>
          <w:p w14:paraId="5CBA2A0D" w14:textId="08697136" w:rsidR="00EC7B59" w:rsidRDefault="00EC7B59" w:rsidP="00EC7B59">
            <w:pPr>
              <w:jc w:val="center"/>
            </w:pPr>
            <w:r w:rsidRPr="009966EE">
              <w:t>$341,934</w:t>
            </w:r>
          </w:p>
        </w:tc>
        <w:tc>
          <w:tcPr>
            <w:tcW w:w="1714" w:type="dxa"/>
          </w:tcPr>
          <w:p w14:paraId="6CEC2257" w14:textId="4A755CB3" w:rsidR="00EC7B59" w:rsidRDefault="00EC7B59" w:rsidP="00EC7B59">
            <w:pPr>
              <w:jc w:val="center"/>
            </w:pPr>
            <w:r w:rsidRPr="009966EE">
              <w:t>$34,193,379</w:t>
            </w:r>
          </w:p>
        </w:tc>
      </w:tr>
      <w:tr w:rsidR="00EC7B59" w14:paraId="30CFE7EC" w14:textId="77777777" w:rsidTr="001A7427">
        <w:tc>
          <w:tcPr>
            <w:tcW w:w="1624" w:type="dxa"/>
            <w:vAlign w:val="center"/>
          </w:tcPr>
          <w:p w14:paraId="07F97F3A" w14:textId="77777777" w:rsidR="00EC7B59" w:rsidRDefault="00EC7B59" w:rsidP="00EC7B59">
            <w:pPr>
              <w:jc w:val="center"/>
            </w:pPr>
            <w:r>
              <w:t>Licensed Child Care Home</w:t>
            </w:r>
          </w:p>
        </w:tc>
        <w:tc>
          <w:tcPr>
            <w:tcW w:w="1611" w:type="dxa"/>
          </w:tcPr>
          <w:p w14:paraId="099279B0" w14:textId="0953ED48" w:rsidR="00EC7B59" w:rsidRDefault="00EC7B59" w:rsidP="00EC7B59">
            <w:pPr>
              <w:jc w:val="center"/>
              <w:rPr>
                <w:rFonts w:ascii="Calibri" w:hAnsi="Calibri" w:cs="Calibri"/>
                <w:color w:val="000000"/>
              </w:rPr>
            </w:pPr>
            <w:r w:rsidRPr="00266B4F">
              <w:t>13</w:t>
            </w:r>
          </w:p>
        </w:tc>
        <w:tc>
          <w:tcPr>
            <w:tcW w:w="1390" w:type="dxa"/>
          </w:tcPr>
          <w:p w14:paraId="53530F75" w14:textId="189AF4FE" w:rsidR="00EC7B59" w:rsidRDefault="00EC7B59" w:rsidP="00EC7B59">
            <w:pPr>
              <w:jc w:val="center"/>
            </w:pPr>
            <w:r w:rsidRPr="00462959">
              <w:t>7</w:t>
            </w:r>
          </w:p>
        </w:tc>
        <w:tc>
          <w:tcPr>
            <w:tcW w:w="1580" w:type="dxa"/>
          </w:tcPr>
          <w:p w14:paraId="3484D006" w14:textId="24C3CEBA" w:rsidR="00EC7B59" w:rsidRDefault="00EC7B59" w:rsidP="00EC7B59">
            <w:pPr>
              <w:jc w:val="center"/>
            </w:pPr>
            <w:r w:rsidRPr="008003D9">
              <w:t>7</w:t>
            </w:r>
          </w:p>
        </w:tc>
        <w:tc>
          <w:tcPr>
            <w:tcW w:w="1431" w:type="dxa"/>
          </w:tcPr>
          <w:p w14:paraId="662D4BD2" w14:textId="1CB1FCFE" w:rsidR="00EC7B59" w:rsidRDefault="00EC7B59" w:rsidP="00EC7B59">
            <w:pPr>
              <w:jc w:val="center"/>
            </w:pPr>
            <w:r w:rsidRPr="009966EE">
              <w:t>$31,868</w:t>
            </w:r>
          </w:p>
        </w:tc>
        <w:tc>
          <w:tcPr>
            <w:tcW w:w="1714" w:type="dxa"/>
          </w:tcPr>
          <w:p w14:paraId="72C2A8BA" w14:textId="7BC1231A" w:rsidR="00EC7B59" w:rsidRDefault="00EC7B59" w:rsidP="00EC7B59">
            <w:pPr>
              <w:jc w:val="center"/>
            </w:pPr>
            <w:r w:rsidRPr="009966EE">
              <w:t>$223,073</w:t>
            </w:r>
          </w:p>
        </w:tc>
      </w:tr>
      <w:tr w:rsidR="00EC7B59" w14:paraId="0A45386F" w14:textId="77777777" w:rsidTr="001A7427">
        <w:tc>
          <w:tcPr>
            <w:tcW w:w="1624" w:type="dxa"/>
            <w:vAlign w:val="center"/>
          </w:tcPr>
          <w:p w14:paraId="3301286B" w14:textId="77777777" w:rsidR="00EC7B59" w:rsidRDefault="00EC7B59" w:rsidP="00EC7B59">
            <w:pPr>
              <w:jc w:val="center"/>
            </w:pPr>
            <w:r>
              <w:t>Registered Child Care Home</w:t>
            </w:r>
          </w:p>
        </w:tc>
        <w:tc>
          <w:tcPr>
            <w:tcW w:w="1611" w:type="dxa"/>
          </w:tcPr>
          <w:p w14:paraId="4E7868FC" w14:textId="73C28878" w:rsidR="00EC7B59" w:rsidRDefault="00EC7B59" w:rsidP="00EC7B59">
            <w:pPr>
              <w:jc w:val="center"/>
              <w:rPr>
                <w:rFonts w:ascii="Calibri" w:hAnsi="Calibri" w:cs="Calibri"/>
                <w:color w:val="000000"/>
              </w:rPr>
            </w:pPr>
            <w:r w:rsidRPr="00266B4F">
              <w:t>20</w:t>
            </w:r>
          </w:p>
        </w:tc>
        <w:tc>
          <w:tcPr>
            <w:tcW w:w="1390" w:type="dxa"/>
          </w:tcPr>
          <w:p w14:paraId="7C607CC3" w14:textId="4C2E61D5" w:rsidR="00EC7B59" w:rsidRDefault="00EC7B59" w:rsidP="00EC7B59">
            <w:pPr>
              <w:jc w:val="center"/>
            </w:pPr>
            <w:r w:rsidRPr="00462959">
              <w:t>16</w:t>
            </w:r>
          </w:p>
        </w:tc>
        <w:tc>
          <w:tcPr>
            <w:tcW w:w="1580" w:type="dxa"/>
          </w:tcPr>
          <w:p w14:paraId="1C9F304A" w14:textId="1ADCA1B7" w:rsidR="00EC7B59" w:rsidRDefault="00EC7B59" w:rsidP="00EC7B59">
            <w:pPr>
              <w:jc w:val="center"/>
            </w:pPr>
            <w:r w:rsidRPr="008003D9">
              <w:t>16</w:t>
            </w:r>
          </w:p>
        </w:tc>
        <w:tc>
          <w:tcPr>
            <w:tcW w:w="1431" w:type="dxa"/>
          </w:tcPr>
          <w:p w14:paraId="220C4CA5" w14:textId="52B0C7CE" w:rsidR="00EC7B59" w:rsidRDefault="00EC7B59" w:rsidP="00EC7B59">
            <w:pPr>
              <w:jc w:val="center"/>
            </w:pPr>
            <w:r w:rsidRPr="009966EE">
              <w:t>$26,472</w:t>
            </w:r>
          </w:p>
        </w:tc>
        <w:tc>
          <w:tcPr>
            <w:tcW w:w="1714" w:type="dxa"/>
          </w:tcPr>
          <w:p w14:paraId="4CE50D8A" w14:textId="640C479B" w:rsidR="00EC7B59" w:rsidRDefault="00EC7B59" w:rsidP="00EC7B59">
            <w:pPr>
              <w:jc w:val="center"/>
            </w:pPr>
            <w:r w:rsidRPr="009966EE">
              <w:t>$423,557</w:t>
            </w:r>
          </w:p>
        </w:tc>
      </w:tr>
      <w:tr w:rsidR="005B3499" w14:paraId="0130579A" w14:textId="77777777" w:rsidTr="001A7427">
        <w:tc>
          <w:tcPr>
            <w:tcW w:w="1624" w:type="dxa"/>
            <w:shd w:val="clear" w:color="auto" w:fill="D9E2F3" w:themeFill="accent1" w:themeFillTint="33"/>
            <w:vAlign w:val="center"/>
          </w:tcPr>
          <w:p w14:paraId="1C92B0E0" w14:textId="77777777" w:rsidR="005B3499" w:rsidRPr="003E0453" w:rsidRDefault="005B3499" w:rsidP="005B3499">
            <w:pPr>
              <w:jc w:val="center"/>
              <w:rPr>
                <w:b/>
                <w:bCs/>
              </w:rPr>
            </w:pPr>
            <w:r w:rsidRPr="003E0453">
              <w:rPr>
                <w:b/>
                <w:bCs/>
              </w:rPr>
              <w:t>TOTAL</w:t>
            </w:r>
          </w:p>
        </w:tc>
        <w:tc>
          <w:tcPr>
            <w:tcW w:w="1611" w:type="dxa"/>
            <w:shd w:val="clear" w:color="auto" w:fill="D9E2F3" w:themeFill="accent1" w:themeFillTint="33"/>
            <w:vAlign w:val="center"/>
          </w:tcPr>
          <w:p w14:paraId="42983DD8" w14:textId="44C2BA73" w:rsidR="005B3499" w:rsidRPr="00DA118D" w:rsidRDefault="005B3499" w:rsidP="005B3499">
            <w:pPr>
              <w:jc w:val="center"/>
              <w:rPr>
                <w:rFonts w:ascii="Calibri" w:hAnsi="Calibri" w:cs="Calibri"/>
                <w:b/>
                <w:bCs/>
                <w:color w:val="000000"/>
              </w:rPr>
            </w:pPr>
            <w:r>
              <w:rPr>
                <w:rFonts w:ascii="Calibri" w:hAnsi="Calibri" w:cs="Calibri"/>
                <w:b/>
                <w:bCs/>
                <w:color w:val="000000"/>
              </w:rPr>
              <w:t>145</w:t>
            </w:r>
          </w:p>
        </w:tc>
        <w:tc>
          <w:tcPr>
            <w:tcW w:w="1390" w:type="dxa"/>
            <w:shd w:val="clear" w:color="auto" w:fill="D9E2F3" w:themeFill="accent1" w:themeFillTint="33"/>
            <w:vAlign w:val="center"/>
          </w:tcPr>
          <w:p w14:paraId="65895159" w14:textId="20E364F7" w:rsidR="005B3499" w:rsidRPr="007F0FE9" w:rsidRDefault="005B3499" w:rsidP="005B3499">
            <w:pPr>
              <w:jc w:val="center"/>
              <w:rPr>
                <w:b/>
                <w:bCs/>
              </w:rPr>
            </w:pPr>
            <w:r w:rsidRPr="007F0FE9">
              <w:rPr>
                <w:rFonts w:ascii="Calibri" w:hAnsi="Calibri" w:cs="Calibri"/>
                <w:b/>
                <w:bCs/>
                <w:color w:val="000000"/>
              </w:rPr>
              <w:t>1</w:t>
            </w:r>
            <w:r>
              <w:rPr>
                <w:rFonts w:ascii="Calibri" w:hAnsi="Calibri" w:cs="Calibri"/>
                <w:b/>
                <w:bCs/>
                <w:color w:val="000000"/>
              </w:rPr>
              <w:t>23</w:t>
            </w:r>
          </w:p>
        </w:tc>
        <w:tc>
          <w:tcPr>
            <w:tcW w:w="1580" w:type="dxa"/>
            <w:shd w:val="clear" w:color="auto" w:fill="D9E2F3" w:themeFill="accent1" w:themeFillTint="33"/>
          </w:tcPr>
          <w:p w14:paraId="6002A0EA" w14:textId="3126F794" w:rsidR="005B3499" w:rsidRPr="0033077A" w:rsidRDefault="005B3499" w:rsidP="005B3499">
            <w:pPr>
              <w:jc w:val="center"/>
              <w:rPr>
                <w:b/>
                <w:bCs/>
              </w:rPr>
            </w:pPr>
            <w:r w:rsidRPr="0033077A">
              <w:rPr>
                <w:b/>
                <w:bCs/>
              </w:rPr>
              <w:t>123</w:t>
            </w:r>
          </w:p>
        </w:tc>
        <w:tc>
          <w:tcPr>
            <w:tcW w:w="1431" w:type="dxa"/>
            <w:shd w:val="clear" w:color="auto" w:fill="D9E2F3" w:themeFill="accent1" w:themeFillTint="33"/>
          </w:tcPr>
          <w:p w14:paraId="5FE42C30" w14:textId="18D1BFBD" w:rsidR="005B3499" w:rsidRPr="005B3499" w:rsidRDefault="005B3499" w:rsidP="005B3499">
            <w:pPr>
              <w:jc w:val="center"/>
              <w:rPr>
                <w:b/>
                <w:bCs/>
              </w:rPr>
            </w:pPr>
            <w:r w:rsidRPr="005B3499">
              <w:rPr>
                <w:b/>
                <w:bCs/>
              </w:rPr>
              <w:t>$283,252</w:t>
            </w:r>
          </w:p>
        </w:tc>
        <w:tc>
          <w:tcPr>
            <w:tcW w:w="1714" w:type="dxa"/>
            <w:shd w:val="clear" w:color="auto" w:fill="D9E2F3" w:themeFill="accent1" w:themeFillTint="33"/>
          </w:tcPr>
          <w:p w14:paraId="4F801EF4" w14:textId="675B77B6" w:rsidR="005B3499" w:rsidRPr="005B3499" w:rsidRDefault="005B3499" w:rsidP="005B3499">
            <w:pPr>
              <w:jc w:val="center"/>
              <w:rPr>
                <w:b/>
                <w:bCs/>
              </w:rPr>
            </w:pPr>
            <w:r w:rsidRPr="005B3499">
              <w:rPr>
                <w:b/>
                <w:bCs/>
              </w:rPr>
              <w:t>$34,840,008</w:t>
            </w:r>
          </w:p>
        </w:tc>
      </w:tr>
    </w:tbl>
    <w:p w14:paraId="369D6412" w14:textId="77777777" w:rsidR="00B52DC5" w:rsidRDefault="00B52DC5" w:rsidP="00B52DC5"/>
    <w:p w14:paraId="4F14D810" w14:textId="77777777" w:rsidR="00B52DC5" w:rsidRDefault="00B52DC5" w:rsidP="00B52DC5"/>
    <w:p w14:paraId="6DB1B4BA" w14:textId="77777777" w:rsidR="00B52DC5" w:rsidRPr="00F651B4" w:rsidRDefault="00B52DC5" w:rsidP="00B52DC5">
      <w:pPr>
        <w:pStyle w:val="Heading1"/>
      </w:pPr>
      <w:r>
        <w:t>Tarrant</w:t>
      </w:r>
    </w:p>
    <w:tbl>
      <w:tblPr>
        <w:tblStyle w:val="TableGrid"/>
        <w:tblW w:w="0" w:type="auto"/>
        <w:tblLook w:val="04A0" w:firstRow="1" w:lastRow="0" w:firstColumn="1" w:lastColumn="0" w:noHBand="0" w:noVBand="1"/>
      </w:tblPr>
      <w:tblGrid>
        <w:gridCol w:w="1620"/>
        <w:gridCol w:w="1605"/>
        <w:gridCol w:w="1390"/>
        <w:gridCol w:w="1577"/>
        <w:gridCol w:w="1445"/>
        <w:gridCol w:w="1713"/>
      </w:tblGrid>
      <w:tr w:rsidR="00B52DC5" w:rsidRPr="000307AF" w14:paraId="1CB3B203" w14:textId="77777777" w:rsidTr="00223DA7">
        <w:tc>
          <w:tcPr>
            <w:tcW w:w="1620" w:type="dxa"/>
            <w:shd w:val="clear" w:color="auto" w:fill="D9E2F3" w:themeFill="accent1" w:themeFillTint="33"/>
            <w:vAlign w:val="center"/>
          </w:tcPr>
          <w:p w14:paraId="556F3862" w14:textId="77777777" w:rsidR="00B52DC5" w:rsidRPr="000307AF" w:rsidRDefault="00B52DC5" w:rsidP="001A7427">
            <w:pPr>
              <w:jc w:val="center"/>
              <w:rPr>
                <w:b/>
                <w:bCs/>
              </w:rPr>
            </w:pPr>
            <w:r w:rsidRPr="000307AF">
              <w:rPr>
                <w:b/>
                <w:bCs/>
              </w:rPr>
              <w:t>Provider Type</w:t>
            </w:r>
          </w:p>
        </w:tc>
        <w:tc>
          <w:tcPr>
            <w:tcW w:w="1605" w:type="dxa"/>
            <w:shd w:val="clear" w:color="auto" w:fill="D9E2F3" w:themeFill="accent1" w:themeFillTint="33"/>
            <w:vAlign w:val="center"/>
          </w:tcPr>
          <w:p w14:paraId="26D2E856"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0427F1D4" w14:textId="77777777" w:rsidR="00B52DC5" w:rsidRPr="000307AF" w:rsidRDefault="00B52DC5" w:rsidP="001A7427">
            <w:pPr>
              <w:jc w:val="center"/>
              <w:rPr>
                <w:b/>
                <w:bCs/>
              </w:rPr>
            </w:pPr>
            <w:r>
              <w:rPr>
                <w:b/>
                <w:bCs/>
              </w:rPr>
              <w:t xml:space="preserve">Total </w:t>
            </w:r>
            <w:r w:rsidRPr="000307AF">
              <w:rPr>
                <w:b/>
                <w:bCs/>
              </w:rPr>
              <w:t>Number of Applications</w:t>
            </w:r>
          </w:p>
        </w:tc>
        <w:tc>
          <w:tcPr>
            <w:tcW w:w="1577" w:type="dxa"/>
            <w:shd w:val="clear" w:color="auto" w:fill="D9E2F3" w:themeFill="accent1" w:themeFillTint="33"/>
          </w:tcPr>
          <w:p w14:paraId="0B75098B" w14:textId="612EDAF4" w:rsidR="00B52DC5" w:rsidRPr="000307AF" w:rsidRDefault="00CB2329" w:rsidP="001A7427">
            <w:pPr>
              <w:jc w:val="center"/>
              <w:rPr>
                <w:b/>
                <w:bCs/>
              </w:rPr>
            </w:pPr>
            <w:r w:rsidRPr="00CB2329">
              <w:rPr>
                <w:b/>
                <w:bCs/>
              </w:rPr>
              <w:t>Number of Applications Processed*</w:t>
            </w:r>
          </w:p>
        </w:tc>
        <w:tc>
          <w:tcPr>
            <w:tcW w:w="1445" w:type="dxa"/>
            <w:shd w:val="clear" w:color="auto" w:fill="D9E2F3" w:themeFill="accent1" w:themeFillTint="33"/>
            <w:vAlign w:val="center"/>
          </w:tcPr>
          <w:p w14:paraId="23FBBD77" w14:textId="77777777" w:rsidR="00B52DC5" w:rsidRPr="000307AF" w:rsidRDefault="00B52DC5" w:rsidP="001A7427">
            <w:pPr>
              <w:jc w:val="center"/>
              <w:rPr>
                <w:b/>
                <w:bCs/>
              </w:rPr>
            </w:pPr>
            <w:r w:rsidRPr="000307AF">
              <w:rPr>
                <w:b/>
                <w:bCs/>
              </w:rPr>
              <w:t>Average Award</w:t>
            </w:r>
            <w:r>
              <w:rPr>
                <w:b/>
                <w:bCs/>
              </w:rPr>
              <w:t xml:space="preserve"> Amount</w:t>
            </w:r>
          </w:p>
        </w:tc>
        <w:tc>
          <w:tcPr>
            <w:tcW w:w="1713" w:type="dxa"/>
            <w:shd w:val="clear" w:color="auto" w:fill="D9E2F3" w:themeFill="accent1" w:themeFillTint="33"/>
            <w:vAlign w:val="center"/>
          </w:tcPr>
          <w:p w14:paraId="0BA038E7" w14:textId="77777777" w:rsidR="00B52DC5" w:rsidRPr="000307AF" w:rsidRDefault="00B52DC5" w:rsidP="001A7427">
            <w:pPr>
              <w:jc w:val="center"/>
              <w:rPr>
                <w:b/>
                <w:bCs/>
              </w:rPr>
            </w:pPr>
            <w:r w:rsidRPr="000307AF">
              <w:rPr>
                <w:b/>
                <w:bCs/>
              </w:rPr>
              <w:t>Total Awarded</w:t>
            </w:r>
          </w:p>
        </w:tc>
      </w:tr>
      <w:tr w:rsidR="00377D24" w14:paraId="3D7DEBD9" w14:textId="77777777" w:rsidTr="00223DA7">
        <w:tc>
          <w:tcPr>
            <w:tcW w:w="1620" w:type="dxa"/>
            <w:vAlign w:val="center"/>
          </w:tcPr>
          <w:p w14:paraId="34C0EA7E" w14:textId="77777777" w:rsidR="00377D24" w:rsidRDefault="00377D24" w:rsidP="00377D24">
            <w:pPr>
              <w:jc w:val="center"/>
            </w:pPr>
            <w:r>
              <w:t>Licensed Child Care Center</w:t>
            </w:r>
          </w:p>
        </w:tc>
        <w:tc>
          <w:tcPr>
            <w:tcW w:w="1605" w:type="dxa"/>
          </w:tcPr>
          <w:p w14:paraId="67F0AF99" w14:textId="01EEAB47" w:rsidR="00377D24" w:rsidRDefault="00377D24" w:rsidP="00377D24">
            <w:pPr>
              <w:jc w:val="center"/>
              <w:rPr>
                <w:rFonts w:ascii="Calibri" w:hAnsi="Calibri" w:cs="Calibri"/>
                <w:color w:val="000000"/>
              </w:rPr>
            </w:pPr>
            <w:r w:rsidRPr="00EE6974">
              <w:t>5</w:t>
            </w:r>
            <w:r>
              <w:t>93</w:t>
            </w:r>
          </w:p>
        </w:tc>
        <w:tc>
          <w:tcPr>
            <w:tcW w:w="1390" w:type="dxa"/>
          </w:tcPr>
          <w:p w14:paraId="178D79E5" w14:textId="366F1893" w:rsidR="00377D24" w:rsidRDefault="00377D24" w:rsidP="00377D24">
            <w:pPr>
              <w:jc w:val="center"/>
            </w:pPr>
            <w:r w:rsidRPr="002543B0">
              <w:t>4</w:t>
            </w:r>
            <w:r>
              <w:t>91</w:t>
            </w:r>
          </w:p>
        </w:tc>
        <w:tc>
          <w:tcPr>
            <w:tcW w:w="1577" w:type="dxa"/>
          </w:tcPr>
          <w:p w14:paraId="2989FC97" w14:textId="00B656BC" w:rsidR="00377D24" w:rsidRDefault="00377D24" w:rsidP="00377D24">
            <w:pPr>
              <w:jc w:val="center"/>
            </w:pPr>
            <w:r w:rsidRPr="00260CA8">
              <w:t>491</w:t>
            </w:r>
          </w:p>
        </w:tc>
        <w:tc>
          <w:tcPr>
            <w:tcW w:w="1445" w:type="dxa"/>
          </w:tcPr>
          <w:p w14:paraId="2DAC01C0" w14:textId="2C6B5708" w:rsidR="00377D24" w:rsidRDefault="00377D24" w:rsidP="00377D24">
            <w:pPr>
              <w:jc w:val="center"/>
            </w:pPr>
            <w:r w:rsidRPr="00241E2E">
              <w:t>$550,140</w:t>
            </w:r>
          </w:p>
        </w:tc>
        <w:tc>
          <w:tcPr>
            <w:tcW w:w="1713" w:type="dxa"/>
          </w:tcPr>
          <w:p w14:paraId="3ACBF4DF" w14:textId="0D62FE00" w:rsidR="00377D24" w:rsidRDefault="00377D24" w:rsidP="00377D24">
            <w:pPr>
              <w:jc w:val="center"/>
            </w:pPr>
            <w:r w:rsidRPr="00241E2E">
              <w:t>$270,118,637</w:t>
            </w:r>
          </w:p>
        </w:tc>
      </w:tr>
      <w:tr w:rsidR="00377D24" w14:paraId="519851F4" w14:textId="77777777" w:rsidTr="00223DA7">
        <w:tc>
          <w:tcPr>
            <w:tcW w:w="1620" w:type="dxa"/>
            <w:vAlign w:val="center"/>
          </w:tcPr>
          <w:p w14:paraId="22CDBFB2" w14:textId="77777777" w:rsidR="00377D24" w:rsidRDefault="00377D24" w:rsidP="00377D24">
            <w:pPr>
              <w:jc w:val="center"/>
            </w:pPr>
            <w:r>
              <w:t>Licensed Child Care Home</w:t>
            </w:r>
          </w:p>
        </w:tc>
        <w:tc>
          <w:tcPr>
            <w:tcW w:w="1605" w:type="dxa"/>
          </w:tcPr>
          <w:p w14:paraId="4A3FDDAA" w14:textId="770FCEC7" w:rsidR="00377D24" w:rsidRDefault="00377D24" w:rsidP="00377D24">
            <w:pPr>
              <w:jc w:val="center"/>
              <w:rPr>
                <w:rFonts w:ascii="Calibri" w:hAnsi="Calibri" w:cs="Calibri"/>
                <w:color w:val="000000"/>
              </w:rPr>
            </w:pPr>
            <w:r w:rsidRPr="00EE6974">
              <w:t>110</w:t>
            </w:r>
          </w:p>
        </w:tc>
        <w:tc>
          <w:tcPr>
            <w:tcW w:w="1390" w:type="dxa"/>
          </w:tcPr>
          <w:p w14:paraId="0F279FF9" w14:textId="2222F079" w:rsidR="00377D24" w:rsidRDefault="00377D24" w:rsidP="00377D24">
            <w:pPr>
              <w:jc w:val="center"/>
            </w:pPr>
            <w:r w:rsidRPr="002543B0">
              <w:t>93</w:t>
            </w:r>
          </w:p>
        </w:tc>
        <w:tc>
          <w:tcPr>
            <w:tcW w:w="1577" w:type="dxa"/>
          </w:tcPr>
          <w:p w14:paraId="7E30C56E" w14:textId="573BFA01" w:rsidR="00377D24" w:rsidRDefault="00377D24" w:rsidP="00377D24">
            <w:pPr>
              <w:jc w:val="center"/>
            </w:pPr>
            <w:r w:rsidRPr="00260CA8">
              <w:t>93</w:t>
            </w:r>
          </w:p>
        </w:tc>
        <w:tc>
          <w:tcPr>
            <w:tcW w:w="1445" w:type="dxa"/>
          </w:tcPr>
          <w:p w14:paraId="30131315" w14:textId="6F000749" w:rsidR="00377D24" w:rsidRDefault="00377D24" w:rsidP="00377D24">
            <w:pPr>
              <w:jc w:val="center"/>
            </w:pPr>
            <w:r w:rsidRPr="00241E2E">
              <w:t>$39,976</w:t>
            </w:r>
          </w:p>
        </w:tc>
        <w:tc>
          <w:tcPr>
            <w:tcW w:w="1713" w:type="dxa"/>
          </w:tcPr>
          <w:p w14:paraId="66CFEBDC" w14:textId="65B9993B" w:rsidR="00377D24" w:rsidRDefault="00377D24" w:rsidP="00377D24">
            <w:pPr>
              <w:jc w:val="center"/>
            </w:pPr>
            <w:r w:rsidRPr="00241E2E">
              <w:t>$3,717,768</w:t>
            </w:r>
          </w:p>
        </w:tc>
      </w:tr>
      <w:tr w:rsidR="00377D24" w14:paraId="03189757" w14:textId="77777777" w:rsidTr="00223DA7">
        <w:tc>
          <w:tcPr>
            <w:tcW w:w="1620" w:type="dxa"/>
            <w:vAlign w:val="center"/>
          </w:tcPr>
          <w:p w14:paraId="5B8CE138" w14:textId="77777777" w:rsidR="00377D24" w:rsidRDefault="00377D24" w:rsidP="00377D24">
            <w:pPr>
              <w:jc w:val="center"/>
            </w:pPr>
            <w:r>
              <w:t>Registered Child Care Home</w:t>
            </w:r>
          </w:p>
        </w:tc>
        <w:tc>
          <w:tcPr>
            <w:tcW w:w="1605" w:type="dxa"/>
          </w:tcPr>
          <w:p w14:paraId="46A90A8B" w14:textId="66DE8D07" w:rsidR="00377D24" w:rsidRDefault="00377D24" w:rsidP="00377D24">
            <w:pPr>
              <w:jc w:val="center"/>
              <w:rPr>
                <w:rFonts w:ascii="Calibri" w:hAnsi="Calibri" w:cs="Calibri"/>
                <w:color w:val="000000"/>
              </w:rPr>
            </w:pPr>
            <w:r w:rsidRPr="00EE6974">
              <w:t>22</w:t>
            </w:r>
            <w:r>
              <w:t>4</w:t>
            </w:r>
          </w:p>
        </w:tc>
        <w:tc>
          <w:tcPr>
            <w:tcW w:w="1390" w:type="dxa"/>
          </w:tcPr>
          <w:p w14:paraId="5E06513C" w14:textId="6848EB10" w:rsidR="00377D24" w:rsidRDefault="00377D24" w:rsidP="00377D24">
            <w:pPr>
              <w:jc w:val="center"/>
            </w:pPr>
            <w:r w:rsidRPr="002543B0">
              <w:t>16</w:t>
            </w:r>
            <w:r>
              <w:t>5</w:t>
            </w:r>
          </w:p>
        </w:tc>
        <w:tc>
          <w:tcPr>
            <w:tcW w:w="1577" w:type="dxa"/>
          </w:tcPr>
          <w:p w14:paraId="3367435D" w14:textId="69AE3866" w:rsidR="00377D24" w:rsidRDefault="00377D24" w:rsidP="00377D24">
            <w:pPr>
              <w:jc w:val="center"/>
            </w:pPr>
            <w:r w:rsidRPr="00260CA8">
              <w:t>165</w:t>
            </w:r>
          </w:p>
        </w:tc>
        <w:tc>
          <w:tcPr>
            <w:tcW w:w="1445" w:type="dxa"/>
          </w:tcPr>
          <w:p w14:paraId="1B901516" w14:textId="38879F19" w:rsidR="00377D24" w:rsidRDefault="00377D24" w:rsidP="00377D24">
            <w:pPr>
              <w:jc w:val="center"/>
            </w:pPr>
            <w:r w:rsidRPr="00241E2E">
              <w:t>$34,117</w:t>
            </w:r>
          </w:p>
        </w:tc>
        <w:tc>
          <w:tcPr>
            <w:tcW w:w="1713" w:type="dxa"/>
          </w:tcPr>
          <w:p w14:paraId="0185BFB8" w14:textId="0B07FA03" w:rsidR="00377D24" w:rsidRDefault="00377D24" w:rsidP="00377D24">
            <w:pPr>
              <w:jc w:val="center"/>
            </w:pPr>
            <w:r w:rsidRPr="00241E2E">
              <w:t>$5,629,315</w:t>
            </w:r>
          </w:p>
        </w:tc>
      </w:tr>
      <w:tr w:rsidR="00C74B7B" w14:paraId="1D466501" w14:textId="77777777" w:rsidTr="00223DA7">
        <w:tc>
          <w:tcPr>
            <w:tcW w:w="1620" w:type="dxa"/>
            <w:shd w:val="clear" w:color="auto" w:fill="D9E2F3" w:themeFill="accent1" w:themeFillTint="33"/>
            <w:vAlign w:val="center"/>
          </w:tcPr>
          <w:p w14:paraId="61729F80" w14:textId="77777777" w:rsidR="00C74B7B" w:rsidRPr="003E0453" w:rsidRDefault="00C74B7B" w:rsidP="00C74B7B">
            <w:pPr>
              <w:jc w:val="center"/>
              <w:rPr>
                <w:b/>
                <w:bCs/>
              </w:rPr>
            </w:pPr>
            <w:r w:rsidRPr="003E0453">
              <w:rPr>
                <w:b/>
                <w:bCs/>
              </w:rPr>
              <w:t>TOTAL</w:t>
            </w:r>
          </w:p>
        </w:tc>
        <w:tc>
          <w:tcPr>
            <w:tcW w:w="1605" w:type="dxa"/>
            <w:shd w:val="clear" w:color="auto" w:fill="D9E2F3" w:themeFill="accent1" w:themeFillTint="33"/>
            <w:vAlign w:val="center"/>
          </w:tcPr>
          <w:p w14:paraId="055DCE00" w14:textId="4801A32A" w:rsidR="00C74B7B" w:rsidRPr="00DA118D" w:rsidRDefault="00C74B7B" w:rsidP="00C74B7B">
            <w:pPr>
              <w:jc w:val="center"/>
              <w:rPr>
                <w:rFonts w:ascii="Calibri" w:hAnsi="Calibri" w:cs="Calibri"/>
                <w:b/>
                <w:bCs/>
                <w:color w:val="000000"/>
              </w:rPr>
            </w:pPr>
            <w:r>
              <w:rPr>
                <w:rFonts w:ascii="Calibri" w:hAnsi="Calibri" w:cs="Calibri"/>
                <w:b/>
                <w:bCs/>
                <w:color w:val="000000"/>
              </w:rPr>
              <w:t>927</w:t>
            </w:r>
          </w:p>
        </w:tc>
        <w:tc>
          <w:tcPr>
            <w:tcW w:w="1390" w:type="dxa"/>
            <w:shd w:val="clear" w:color="auto" w:fill="D9E2F3" w:themeFill="accent1" w:themeFillTint="33"/>
            <w:vAlign w:val="center"/>
          </w:tcPr>
          <w:p w14:paraId="7AB48EB8" w14:textId="3F1C9A97" w:rsidR="00C74B7B" w:rsidRPr="00DA118D" w:rsidRDefault="00C74B7B" w:rsidP="00C74B7B">
            <w:pPr>
              <w:jc w:val="center"/>
              <w:rPr>
                <w:b/>
                <w:bCs/>
              </w:rPr>
            </w:pPr>
            <w:r>
              <w:rPr>
                <w:b/>
                <w:bCs/>
              </w:rPr>
              <w:t>749</w:t>
            </w:r>
          </w:p>
        </w:tc>
        <w:tc>
          <w:tcPr>
            <w:tcW w:w="1577" w:type="dxa"/>
            <w:shd w:val="clear" w:color="auto" w:fill="D9E2F3" w:themeFill="accent1" w:themeFillTint="33"/>
          </w:tcPr>
          <w:p w14:paraId="7BD415F0" w14:textId="4B90E33A" w:rsidR="00C74B7B" w:rsidRPr="009565DB" w:rsidRDefault="00C74B7B" w:rsidP="00C74B7B">
            <w:pPr>
              <w:jc w:val="center"/>
              <w:rPr>
                <w:b/>
                <w:bCs/>
              </w:rPr>
            </w:pPr>
            <w:r w:rsidRPr="009565DB">
              <w:rPr>
                <w:b/>
                <w:bCs/>
              </w:rPr>
              <w:t>749</w:t>
            </w:r>
          </w:p>
        </w:tc>
        <w:tc>
          <w:tcPr>
            <w:tcW w:w="1445" w:type="dxa"/>
            <w:shd w:val="clear" w:color="auto" w:fill="D9E2F3" w:themeFill="accent1" w:themeFillTint="33"/>
          </w:tcPr>
          <w:p w14:paraId="125A8403" w14:textId="12008A6E" w:rsidR="00C74B7B" w:rsidRPr="00C74B7B" w:rsidRDefault="00C74B7B" w:rsidP="00C74B7B">
            <w:pPr>
              <w:jc w:val="center"/>
              <w:rPr>
                <w:b/>
                <w:bCs/>
              </w:rPr>
            </w:pPr>
            <w:r w:rsidRPr="00C74B7B">
              <w:rPr>
                <w:b/>
                <w:bCs/>
              </w:rPr>
              <w:t>$373,118</w:t>
            </w:r>
          </w:p>
        </w:tc>
        <w:tc>
          <w:tcPr>
            <w:tcW w:w="1713" w:type="dxa"/>
            <w:shd w:val="clear" w:color="auto" w:fill="D9E2F3" w:themeFill="accent1" w:themeFillTint="33"/>
          </w:tcPr>
          <w:p w14:paraId="35872941" w14:textId="4AA0A919" w:rsidR="00C74B7B" w:rsidRPr="00C74B7B" w:rsidRDefault="00C74B7B" w:rsidP="00C74B7B">
            <w:pPr>
              <w:jc w:val="center"/>
              <w:rPr>
                <w:b/>
                <w:bCs/>
              </w:rPr>
            </w:pPr>
            <w:r w:rsidRPr="00C74B7B">
              <w:rPr>
                <w:b/>
                <w:bCs/>
              </w:rPr>
              <w:t>$279,465,719</w:t>
            </w:r>
          </w:p>
        </w:tc>
      </w:tr>
    </w:tbl>
    <w:p w14:paraId="309D884B" w14:textId="77777777" w:rsidR="00B52DC5" w:rsidRDefault="00B52DC5" w:rsidP="00B52DC5"/>
    <w:p w14:paraId="75163A66" w14:textId="77777777" w:rsidR="00B52DC5" w:rsidRPr="00F651B4" w:rsidRDefault="00B52DC5" w:rsidP="00B52DC5">
      <w:pPr>
        <w:pStyle w:val="Heading1"/>
      </w:pPr>
      <w:r>
        <w:t>Texoma</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4133FCAD" w14:textId="77777777" w:rsidTr="001A7427">
        <w:tc>
          <w:tcPr>
            <w:tcW w:w="1624" w:type="dxa"/>
            <w:shd w:val="clear" w:color="auto" w:fill="D9E2F3" w:themeFill="accent1" w:themeFillTint="33"/>
            <w:vAlign w:val="center"/>
          </w:tcPr>
          <w:p w14:paraId="70CB42E7"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40D28ED4"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68BE3F0B"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658575A4" w14:textId="1C7FAD33"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4BFEFCF4"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103AF775" w14:textId="77777777" w:rsidR="00B52DC5" w:rsidRPr="000307AF" w:rsidRDefault="00B52DC5" w:rsidP="001A7427">
            <w:pPr>
              <w:jc w:val="center"/>
              <w:rPr>
                <w:b/>
                <w:bCs/>
              </w:rPr>
            </w:pPr>
            <w:r w:rsidRPr="000307AF">
              <w:rPr>
                <w:b/>
                <w:bCs/>
              </w:rPr>
              <w:t>Total Awarded</w:t>
            </w:r>
          </w:p>
        </w:tc>
      </w:tr>
      <w:tr w:rsidR="00574CAC" w14:paraId="2A166967" w14:textId="77777777" w:rsidTr="001A7427">
        <w:tc>
          <w:tcPr>
            <w:tcW w:w="1624" w:type="dxa"/>
            <w:vAlign w:val="center"/>
          </w:tcPr>
          <w:p w14:paraId="02714308" w14:textId="77777777" w:rsidR="00574CAC" w:rsidRDefault="00574CAC" w:rsidP="00574CAC">
            <w:pPr>
              <w:jc w:val="center"/>
            </w:pPr>
            <w:r>
              <w:t>Licensed Child Care Center</w:t>
            </w:r>
          </w:p>
        </w:tc>
        <w:tc>
          <w:tcPr>
            <w:tcW w:w="1611" w:type="dxa"/>
          </w:tcPr>
          <w:p w14:paraId="4E2536A3" w14:textId="27DB5C82" w:rsidR="00574CAC" w:rsidRDefault="00574CAC" w:rsidP="00574CAC">
            <w:pPr>
              <w:jc w:val="center"/>
              <w:rPr>
                <w:rFonts w:ascii="Calibri" w:hAnsi="Calibri" w:cs="Calibri"/>
                <w:color w:val="000000"/>
              </w:rPr>
            </w:pPr>
            <w:r w:rsidRPr="009F3EEC">
              <w:t>5</w:t>
            </w:r>
            <w:r>
              <w:t>6</w:t>
            </w:r>
          </w:p>
        </w:tc>
        <w:tc>
          <w:tcPr>
            <w:tcW w:w="1390" w:type="dxa"/>
          </w:tcPr>
          <w:p w14:paraId="04ADF5EB" w14:textId="52B7E6B6" w:rsidR="00574CAC" w:rsidRDefault="00574CAC" w:rsidP="00574CAC">
            <w:pPr>
              <w:jc w:val="center"/>
            </w:pPr>
            <w:r w:rsidRPr="00F9412D">
              <w:t>4</w:t>
            </w:r>
            <w:r>
              <w:t>5</w:t>
            </w:r>
          </w:p>
        </w:tc>
        <w:tc>
          <w:tcPr>
            <w:tcW w:w="1580" w:type="dxa"/>
          </w:tcPr>
          <w:p w14:paraId="20BFF5AA" w14:textId="6B72C1F5" w:rsidR="00574CAC" w:rsidRDefault="00574CAC" w:rsidP="00574CAC">
            <w:pPr>
              <w:jc w:val="center"/>
            </w:pPr>
            <w:r w:rsidRPr="00AB012C">
              <w:t>45</w:t>
            </w:r>
          </w:p>
        </w:tc>
        <w:tc>
          <w:tcPr>
            <w:tcW w:w="1431" w:type="dxa"/>
          </w:tcPr>
          <w:p w14:paraId="7F40448F" w14:textId="50C86F70" w:rsidR="00574CAC" w:rsidRDefault="00574CAC" w:rsidP="00574CAC">
            <w:pPr>
              <w:jc w:val="center"/>
            </w:pPr>
            <w:r w:rsidRPr="002C1EE9">
              <w:t>$303,436</w:t>
            </w:r>
          </w:p>
        </w:tc>
        <w:tc>
          <w:tcPr>
            <w:tcW w:w="1714" w:type="dxa"/>
          </w:tcPr>
          <w:p w14:paraId="5F931EEE" w14:textId="14E0FB18" w:rsidR="00574CAC" w:rsidRDefault="00574CAC" w:rsidP="00574CAC">
            <w:pPr>
              <w:jc w:val="center"/>
            </w:pPr>
            <w:r w:rsidRPr="002C1EE9">
              <w:t>$13,654,606</w:t>
            </w:r>
          </w:p>
        </w:tc>
      </w:tr>
      <w:tr w:rsidR="00574CAC" w14:paraId="2F588DA5" w14:textId="77777777" w:rsidTr="001A7427">
        <w:tc>
          <w:tcPr>
            <w:tcW w:w="1624" w:type="dxa"/>
            <w:vAlign w:val="center"/>
          </w:tcPr>
          <w:p w14:paraId="38D65F32" w14:textId="77777777" w:rsidR="00574CAC" w:rsidRDefault="00574CAC" w:rsidP="00574CAC">
            <w:pPr>
              <w:jc w:val="center"/>
            </w:pPr>
            <w:r>
              <w:t>Licensed Child Care Home</w:t>
            </w:r>
          </w:p>
        </w:tc>
        <w:tc>
          <w:tcPr>
            <w:tcW w:w="1611" w:type="dxa"/>
          </w:tcPr>
          <w:p w14:paraId="130EE5A5" w14:textId="5316CE0C" w:rsidR="00574CAC" w:rsidRDefault="00574CAC" w:rsidP="00574CAC">
            <w:pPr>
              <w:jc w:val="center"/>
              <w:rPr>
                <w:rFonts w:ascii="Calibri" w:hAnsi="Calibri" w:cs="Calibri"/>
                <w:color w:val="000000"/>
              </w:rPr>
            </w:pPr>
            <w:r w:rsidRPr="009F3EEC">
              <w:t>17</w:t>
            </w:r>
          </w:p>
        </w:tc>
        <w:tc>
          <w:tcPr>
            <w:tcW w:w="1390" w:type="dxa"/>
          </w:tcPr>
          <w:p w14:paraId="3D8CB4AC" w14:textId="204EE16E" w:rsidR="00574CAC" w:rsidRDefault="00574CAC" w:rsidP="00574CAC">
            <w:pPr>
              <w:jc w:val="center"/>
            </w:pPr>
            <w:r w:rsidRPr="00F9412D">
              <w:t>16</w:t>
            </w:r>
          </w:p>
        </w:tc>
        <w:tc>
          <w:tcPr>
            <w:tcW w:w="1580" w:type="dxa"/>
          </w:tcPr>
          <w:p w14:paraId="59FBFA22" w14:textId="298CF3C6" w:rsidR="00574CAC" w:rsidRDefault="00574CAC" w:rsidP="00574CAC">
            <w:pPr>
              <w:jc w:val="center"/>
            </w:pPr>
            <w:r w:rsidRPr="00AB012C">
              <w:t>16</w:t>
            </w:r>
          </w:p>
        </w:tc>
        <w:tc>
          <w:tcPr>
            <w:tcW w:w="1431" w:type="dxa"/>
          </w:tcPr>
          <w:p w14:paraId="32B7C76A" w14:textId="21389C70" w:rsidR="00574CAC" w:rsidRDefault="00574CAC" w:rsidP="00574CAC">
            <w:pPr>
              <w:jc w:val="center"/>
            </w:pPr>
            <w:r w:rsidRPr="002C1EE9">
              <w:t>$28,225</w:t>
            </w:r>
          </w:p>
        </w:tc>
        <w:tc>
          <w:tcPr>
            <w:tcW w:w="1714" w:type="dxa"/>
          </w:tcPr>
          <w:p w14:paraId="4F69F7E9" w14:textId="1C310984" w:rsidR="00574CAC" w:rsidRDefault="00574CAC" w:rsidP="00574CAC">
            <w:pPr>
              <w:jc w:val="center"/>
            </w:pPr>
            <w:r w:rsidRPr="002C1EE9">
              <w:t>$451,592</w:t>
            </w:r>
          </w:p>
        </w:tc>
      </w:tr>
      <w:tr w:rsidR="00574CAC" w14:paraId="1D5E3FC9" w14:textId="77777777" w:rsidTr="00724E9A">
        <w:trPr>
          <w:trHeight w:val="692"/>
        </w:trPr>
        <w:tc>
          <w:tcPr>
            <w:tcW w:w="1624" w:type="dxa"/>
            <w:vAlign w:val="center"/>
          </w:tcPr>
          <w:p w14:paraId="733ED146" w14:textId="77777777" w:rsidR="00574CAC" w:rsidRDefault="00574CAC" w:rsidP="00574CAC">
            <w:pPr>
              <w:jc w:val="center"/>
            </w:pPr>
            <w:r>
              <w:t>Registered Child Care Home</w:t>
            </w:r>
          </w:p>
        </w:tc>
        <w:tc>
          <w:tcPr>
            <w:tcW w:w="1611" w:type="dxa"/>
          </w:tcPr>
          <w:p w14:paraId="4BEF5E91" w14:textId="63728664" w:rsidR="00574CAC" w:rsidRDefault="00574CAC" w:rsidP="00574CAC">
            <w:pPr>
              <w:jc w:val="center"/>
              <w:rPr>
                <w:rFonts w:ascii="Calibri" w:hAnsi="Calibri" w:cs="Calibri"/>
                <w:color w:val="000000"/>
              </w:rPr>
            </w:pPr>
            <w:r w:rsidRPr="009F3EEC">
              <w:t>17</w:t>
            </w:r>
          </w:p>
        </w:tc>
        <w:tc>
          <w:tcPr>
            <w:tcW w:w="1390" w:type="dxa"/>
          </w:tcPr>
          <w:p w14:paraId="390BCF7F" w14:textId="445B43BD" w:rsidR="00574CAC" w:rsidRDefault="00574CAC" w:rsidP="00574CAC">
            <w:pPr>
              <w:jc w:val="center"/>
            </w:pPr>
            <w:r w:rsidRPr="00F9412D">
              <w:t>10</w:t>
            </w:r>
          </w:p>
        </w:tc>
        <w:tc>
          <w:tcPr>
            <w:tcW w:w="1580" w:type="dxa"/>
          </w:tcPr>
          <w:p w14:paraId="1524076B" w14:textId="7D5027FD" w:rsidR="00574CAC" w:rsidRDefault="00574CAC" w:rsidP="00574CAC">
            <w:pPr>
              <w:jc w:val="center"/>
            </w:pPr>
            <w:r w:rsidRPr="00AB012C">
              <w:t>10</w:t>
            </w:r>
          </w:p>
        </w:tc>
        <w:tc>
          <w:tcPr>
            <w:tcW w:w="1431" w:type="dxa"/>
          </w:tcPr>
          <w:p w14:paraId="223D43E7" w14:textId="568D3F68" w:rsidR="00574CAC" w:rsidRDefault="00574CAC" w:rsidP="00574CAC">
            <w:pPr>
              <w:jc w:val="center"/>
            </w:pPr>
            <w:r w:rsidRPr="002C1EE9">
              <w:t>$23,360</w:t>
            </w:r>
          </w:p>
        </w:tc>
        <w:tc>
          <w:tcPr>
            <w:tcW w:w="1714" w:type="dxa"/>
          </w:tcPr>
          <w:p w14:paraId="2362B8F4" w14:textId="6B59640D" w:rsidR="00574CAC" w:rsidRDefault="00574CAC" w:rsidP="00574CAC">
            <w:pPr>
              <w:jc w:val="center"/>
            </w:pPr>
            <w:r w:rsidRPr="002C1EE9">
              <w:t>$233,598</w:t>
            </w:r>
          </w:p>
        </w:tc>
      </w:tr>
      <w:tr w:rsidR="00574CAC" w14:paraId="3B7B4544" w14:textId="77777777" w:rsidTr="001A7427">
        <w:tc>
          <w:tcPr>
            <w:tcW w:w="1624" w:type="dxa"/>
            <w:shd w:val="clear" w:color="auto" w:fill="D9E2F3" w:themeFill="accent1" w:themeFillTint="33"/>
            <w:vAlign w:val="center"/>
          </w:tcPr>
          <w:p w14:paraId="43C1BF03" w14:textId="77777777" w:rsidR="00574CAC" w:rsidRPr="003E0453" w:rsidRDefault="00574CAC" w:rsidP="00574CAC">
            <w:pPr>
              <w:jc w:val="center"/>
              <w:rPr>
                <w:b/>
                <w:bCs/>
              </w:rPr>
            </w:pPr>
            <w:r w:rsidRPr="003E0453">
              <w:rPr>
                <w:b/>
                <w:bCs/>
              </w:rPr>
              <w:t>TOTAL</w:t>
            </w:r>
          </w:p>
        </w:tc>
        <w:tc>
          <w:tcPr>
            <w:tcW w:w="1611" w:type="dxa"/>
            <w:shd w:val="clear" w:color="auto" w:fill="D9E2F3" w:themeFill="accent1" w:themeFillTint="33"/>
            <w:vAlign w:val="center"/>
          </w:tcPr>
          <w:p w14:paraId="7AC9AA62" w14:textId="46C0984A" w:rsidR="00574CAC" w:rsidRPr="00DA118D" w:rsidRDefault="00574CAC" w:rsidP="00574CAC">
            <w:pPr>
              <w:jc w:val="center"/>
              <w:rPr>
                <w:rFonts w:ascii="Calibri" w:hAnsi="Calibri" w:cs="Calibri"/>
                <w:b/>
                <w:bCs/>
                <w:color w:val="000000"/>
              </w:rPr>
            </w:pPr>
            <w:r>
              <w:rPr>
                <w:rFonts w:ascii="Calibri" w:hAnsi="Calibri" w:cs="Calibri"/>
                <w:b/>
                <w:bCs/>
                <w:color w:val="000000"/>
              </w:rPr>
              <w:t>90</w:t>
            </w:r>
          </w:p>
        </w:tc>
        <w:tc>
          <w:tcPr>
            <w:tcW w:w="1390" w:type="dxa"/>
            <w:shd w:val="clear" w:color="auto" w:fill="D9E2F3" w:themeFill="accent1" w:themeFillTint="33"/>
            <w:vAlign w:val="center"/>
          </w:tcPr>
          <w:p w14:paraId="259A58B4" w14:textId="75833802" w:rsidR="00574CAC" w:rsidRPr="00DA118D" w:rsidRDefault="00574CAC" w:rsidP="00574CAC">
            <w:pPr>
              <w:jc w:val="center"/>
              <w:rPr>
                <w:b/>
                <w:bCs/>
              </w:rPr>
            </w:pPr>
            <w:r>
              <w:rPr>
                <w:b/>
                <w:bCs/>
              </w:rPr>
              <w:t>71</w:t>
            </w:r>
          </w:p>
        </w:tc>
        <w:tc>
          <w:tcPr>
            <w:tcW w:w="1580" w:type="dxa"/>
            <w:shd w:val="clear" w:color="auto" w:fill="D9E2F3" w:themeFill="accent1" w:themeFillTint="33"/>
          </w:tcPr>
          <w:p w14:paraId="2D49C8D5" w14:textId="012504E4" w:rsidR="00574CAC" w:rsidRPr="008D3EDB" w:rsidRDefault="00574CAC" w:rsidP="00574CAC">
            <w:pPr>
              <w:jc w:val="center"/>
              <w:rPr>
                <w:b/>
                <w:bCs/>
              </w:rPr>
            </w:pPr>
            <w:r w:rsidRPr="008D3EDB">
              <w:rPr>
                <w:b/>
                <w:bCs/>
              </w:rPr>
              <w:t>71</w:t>
            </w:r>
          </w:p>
        </w:tc>
        <w:tc>
          <w:tcPr>
            <w:tcW w:w="1431" w:type="dxa"/>
            <w:shd w:val="clear" w:color="auto" w:fill="D9E2F3" w:themeFill="accent1" w:themeFillTint="33"/>
          </w:tcPr>
          <w:p w14:paraId="02AA6C3F" w14:textId="6912351E" w:rsidR="00574CAC" w:rsidRPr="00574CAC" w:rsidRDefault="00574CAC" w:rsidP="00574CAC">
            <w:pPr>
              <w:jc w:val="center"/>
              <w:rPr>
                <w:b/>
                <w:bCs/>
              </w:rPr>
            </w:pPr>
            <w:r w:rsidRPr="00574CAC">
              <w:rPr>
                <w:b/>
                <w:bCs/>
              </w:rPr>
              <w:t>$201,969</w:t>
            </w:r>
          </w:p>
        </w:tc>
        <w:tc>
          <w:tcPr>
            <w:tcW w:w="1714" w:type="dxa"/>
            <w:shd w:val="clear" w:color="auto" w:fill="D9E2F3" w:themeFill="accent1" w:themeFillTint="33"/>
          </w:tcPr>
          <w:p w14:paraId="5F0770B2" w14:textId="7FBBF047" w:rsidR="00574CAC" w:rsidRPr="00574CAC" w:rsidRDefault="00574CAC" w:rsidP="00574CAC">
            <w:pPr>
              <w:jc w:val="center"/>
              <w:rPr>
                <w:b/>
                <w:bCs/>
              </w:rPr>
            </w:pPr>
            <w:r w:rsidRPr="00574CAC">
              <w:rPr>
                <w:b/>
                <w:bCs/>
              </w:rPr>
              <w:t>$14,339,796</w:t>
            </w:r>
          </w:p>
        </w:tc>
      </w:tr>
    </w:tbl>
    <w:p w14:paraId="031D2211" w14:textId="77777777" w:rsidR="00B52DC5" w:rsidRPr="00843940" w:rsidRDefault="00B52DC5" w:rsidP="00B52DC5"/>
    <w:p w14:paraId="02A7C881" w14:textId="77777777" w:rsidR="00B52DC5" w:rsidRPr="00F651B4" w:rsidRDefault="00B52DC5" w:rsidP="00B52DC5">
      <w:pPr>
        <w:pStyle w:val="Heading1"/>
      </w:pPr>
      <w:r>
        <w:lastRenderedPageBreak/>
        <w:t>West Central</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5EEF3642" w14:textId="77777777" w:rsidTr="001A7427">
        <w:tc>
          <w:tcPr>
            <w:tcW w:w="1624" w:type="dxa"/>
            <w:shd w:val="clear" w:color="auto" w:fill="D9E2F3" w:themeFill="accent1" w:themeFillTint="33"/>
            <w:vAlign w:val="center"/>
          </w:tcPr>
          <w:p w14:paraId="79C3B5F5"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64286194"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7C3458FB"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7F469CCD" w14:textId="24505239"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52FA5BFC"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69A7A198" w14:textId="77777777" w:rsidR="00B52DC5" w:rsidRPr="000307AF" w:rsidRDefault="00B52DC5" w:rsidP="001A7427">
            <w:pPr>
              <w:jc w:val="center"/>
              <w:rPr>
                <w:b/>
                <w:bCs/>
              </w:rPr>
            </w:pPr>
            <w:r w:rsidRPr="000307AF">
              <w:rPr>
                <w:b/>
                <w:bCs/>
              </w:rPr>
              <w:t>Total Awarded</w:t>
            </w:r>
          </w:p>
        </w:tc>
      </w:tr>
      <w:tr w:rsidR="00531854" w14:paraId="111B73CD" w14:textId="77777777" w:rsidTr="001A7427">
        <w:tc>
          <w:tcPr>
            <w:tcW w:w="1624" w:type="dxa"/>
            <w:vAlign w:val="center"/>
          </w:tcPr>
          <w:p w14:paraId="1A016D5A" w14:textId="77777777" w:rsidR="00531854" w:rsidRDefault="00531854" w:rsidP="00531854">
            <w:pPr>
              <w:jc w:val="center"/>
            </w:pPr>
            <w:r>
              <w:t>Licensed Child Care Center</w:t>
            </w:r>
          </w:p>
        </w:tc>
        <w:tc>
          <w:tcPr>
            <w:tcW w:w="1611" w:type="dxa"/>
          </w:tcPr>
          <w:p w14:paraId="43CCD456" w14:textId="45D51632" w:rsidR="00531854" w:rsidRDefault="00531854" w:rsidP="00531854">
            <w:pPr>
              <w:jc w:val="center"/>
              <w:rPr>
                <w:rFonts w:ascii="Calibri" w:hAnsi="Calibri" w:cs="Calibri"/>
                <w:color w:val="000000"/>
              </w:rPr>
            </w:pPr>
            <w:r w:rsidRPr="00204AE7">
              <w:t>101</w:t>
            </w:r>
          </w:p>
        </w:tc>
        <w:tc>
          <w:tcPr>
            <w:tcW w:w="1390" w:type="dxa"/>
          </w:tcPr>
          <w:p w14:paraId="23FABB64" w14:textId="594BF34B" w:rsidR="00531854" w:rsidRDefault="00531854" w:rsidP="00531854">
            <w:pPr>
              <w:jc w:val="center"/>
            </w:pPr>
            <w:r w:rsidRPr="008F7210">
              <w:t>76</w:t>
            </w:r>
          </w:p>
        </w:tc>
        <w:tc>
          <w:tcPr>
            <w:tcW w:w="1580" w:type="dxa"/>
          </w:tcPr>
          <w:p w14:paraId="64F39E21" w14:textId="4D1DAFB8" w:rsidR="00531854" w:rsidRDefault="00531854" w:rsidP="00531854">
            <w:pPr>
              <w:jc w:val="center"/>
            </w:pPr>
            <w:r w:rsidRPr="00DA22DA">
              <w:t>76</w:t>
            </w:r>
          </w:p>
        </w:tc>
        <w:tc>
          <w:tcPr>
            <w:tcW w:w="1431" w:type="dxa"/>
          </w:tcPr>
          <w:p w14:paraId="710637AB" w14:textId="4EE41B93" w:rsidR="00531854" w:rsidRDefault="00531854" w:rsidP="00531854">
            <w:pPr>
              <w:jc w:val="center"/>
            </w:pPr>
            <w:r w:rsidRPr="00F901CB">
              <w:t>$267,518</w:t>
            </w:r>
          </w:p>
        </w:tc>
        <w:tc>
          <w:tcPr>
            <w:tcW w:w="1714" w:type="dxa"/>
          </w:tcPr>
          <w:p w14:paraId="1692999A" w14:textId="24B3EF3A" w:rsidR="00531854" w:rsidRDefault="00531854" w:rsidP="00531854">
            <w:pPr>
              <w:jc w:val="center"/>
            </w:pPr>
            <w:r w:rsidRPr="00F901CB">
              <w:t>$20,331,405</w:t>
            </w:r>
          </w:p>
        </w:tc>
      </w:tr>
      <w:tr w:rsidR="00531854" w14:paraId="2FCED646" w14:textId="77777777" w:rsidTr="001A7427">
        <w:tc>
          <w:tcPr>
            <w:tcW w:w="1624" w:type="dxa"/>
            <w:vAlign w:val="center"/>
          </w:tcPr>
          <w:p w14:paraId="6536448E" w14:textId="77777777" w:rsidR="00531854" w:rsidRDefault="00531854" w:rsidP="00531854">
            <w:pPr>
              <w:jc w:val="center"/>
            </w:pPr>
            <w:r>
              <w:t>Licensed Child Care Home</w:t>
            </w:r>
          </w:p>
        </w:tc>
        <w:tc>
          <w:tcPr>
            <w:tcW w:w="1611" w:type="dxa"/>
          </w:tcPr>
          <w:p w14:paraId="6DF0E78E" w14:textId="1AC154CF" w:rsidR="00531854" w:rsidRDefault="00531854" w:rsidP="00531854">
            <w:pPr>
              <w:jc w:val="center"/>
              <w:rPr>
                <w:rFonts w:ascii="Calibri" w:hAnsi="Calibri" w:cs="Calibri"/>
                <w:color w:val="000000"/>
              </w:rPr>
            </w:pPr>
            <w:r w:rsidRPr="00204AE7">
              <w:t>20</w:t>
            </w:r>
          </w:p>
        </w:tc>
        <w:tc>
          <w:tcPr>
            <w:tcW w:w="1390" w:type="dxa"/>
          </w:tcPr>
          <w:p w14:paraId="4DF028F9" w14:textId="0500BB1E" w:rsidR="00531854" w:rsidRDefault="00531854" w:rsidP="00531854">
            <w:pPr>
              <w:jc w:val="center"/>
            </w:pPr>
            <w:r w:rsidRPr="008F7210">
              <w:t>16</w:t>
            </w:r>
          </w:p>
        </w:tc>
        <w:tc>
          <w:tcPr>
            <w:tcW w:w="1580" w:type="dxa"/>
          </w:tcPr>
          <w:p w14:paraId="1160B200" w14:textId="17B89D5D" w:rsidR="00531854" w:rsidRDefault="00531854" w:rsidP="00531854">
            <w:pPr>
              <w:jc w:val="center"/>
            </w:pPr>
            <w:r w:rsidRPr="00DA22DA">
              <w:t>16</w:t>
            </w:r>
          </w:p>
        </w:tc>
        <w:tc>
          <w:tcPr>
            <w:tcW w:w="1431" w:type="dxa"/>
          </w:tcPr>
          <w:p w14:paraId="45995FCC" w14:textId="1DCB4A3C" w:rsidR="00531854" w:rsidRDefault="00531854" w:rsidP="00531854">
            <w:pPr>
              <w:jc w:val="center"/>
            </w:pPr>
            <w:r w:rsidRPr="00F901CB">
              <w:t>$27,991</w:t>
            </w:r>
          </w:p>
        </w:tc>
        <w:tc>
          <w:tcPr>
            <w:tcW w:w="1714" w:type="dxa"/>
          </w:tcPr>
          <w:p w14:paraId="27FCFEFC" w14:textId="5AE53172" w:rsidR="00531854" w:rsidRDefault="00531854" w:rsidP="00531854">
            <w:pPr>
              <w:jc w:val="center"/>
            </w:pPr>
            <w:r w:rsidRPr="00F901CB">
              <w:t>$447,851</w:t>
            </w:r>
          </w:p>
        </w:tc>
      </w:tr>
      <w:tr w:rsidR="00531854" w14:paraId="5ADD2BFC" w14:textId="77777777" w:rsidTr="001A7427">
        <w:tc>
          <w:tcPr>
            <w:tcW w:w="1624" w:type="dxa"/>
            <w:vAlign w:val="center"/>
          </w:tcPr>
          <w:p w14:paraId="2CFF1545" w14:textId="77777777" w:rsidR="00531854" w:rsidRDefault="00531854" w:rsidP="00531854">
            <w:pPr>
              <w:jc w:val="center"/>
            </w:pPr>
            <w:r>
              <w:t>Registered Child Care Home</w:t>
            </w:r>
          </w:p>
        </w:tc>
        <w:tc>
          <w:tcPr>
            <w:tcW w:w="1611" w:type="dxa"/>
          </w:tcPr>
          <w:p w14:paraId="50DFC9BD" w14:textId="05DF381C" w:rsidR="00531854" w:rsidRDefault="00531854" w:rsidP="00531854">
            <w:pPr>
              <w:jc w:val="center"/>
              <w:rPr>
                <w:rFonts w:ascii="Calibri" w:hAnsi="Calibri" w:cs="Calibri"/>
                <w:color w:val="000000"/>
              </w:rPr>
            </w:pPr>
            <w:r w:rsidRPr="00204AE7">
              <w:t>42</w:t>
            </w:r>
          </w:p>
        </w:tc>
        <w:tc>
          <w:tcPr>
            <w:tcW w:w="1390" w:type="dxa"/>
          </w:tcPr>
          <w:p w14:paraId="344B310D" w14:textId="77C4AFEF" w:rsidR="00531854" w:rsidRDefault="00531854" w:rsidP="00531854">
            <w:pPr>
              <w:jc w:val="center"/>
            </w:pPr>
            <w:r w:rsidRPr="008F7210">
              <w:t>27</w:t>
            </w:r>
          </w:p>
        </w:tc>
        <w:tc>
          <w:tcPr>
            <w:tcW w:w="1580" w:type="dxa"/>
          </w:tcPr>
          <w:p w14:paraId="43A58DF3" w14:textId="7F2B3AB9" w:rsidR="00531854" w:rsidRDefault="00531854" w:rsidP="00531854">
            <w:pPr>
              <w:jc w:val="center"/>
            </w:pPr>
            <w:r w:rsidRPr="00DA22DA">
              <w:t>27</w:t>
            </w:r>
          </w:p>
        </w:tc>
        <w:tc>
          <w:tcPr>
            <w:tcW w:w="1431" w:type="dxa"/>
          </w:tcPr>
          <w:p w14:paraId="41436F08" w14:textId="09431345" w:rsidR="00531854" w:rsidRDefault="00531854" w:rsidP="00531854">
            <w:pPr>
              <w:jc w:val="center"/>
            </w:pPr>
            <w:r w:rsidRPr="00F901CB">
              <w:t>$22,145</w:t>
            </w:r>
          </w:p>
        </w:tc>
        <w:tc>
          <w:tcPr>
            <w:tcW w:w="1714" w:type="dxa"/>
          </w:tcPr>
          <w:p w14:paraId="530751E2" w14:textId="57901D71" w:rsidR="00531854" w:rsidRDefault="00531854" w:rsidP="00531854">
            <w:pPr>
              <w:jc w:val="center"/>
            </w:pPr>
            <w:r w:rsidRPr="00F901CB">
              <w:t>$597,921</w:t>
            </w:r>
          </w:p>
        </w:tc>
      </w:tr>
      <w:tr w:rsidR="00FF7AB1" w14:paraId="345CEA51" w14:textId="77777777" w:rsidTr="001A7427">
        <w:tc>
          <w:tcPr>
            <w:tcW w:w="1624" w:type="dxa"/>
            <w:shd w:val="clear" w:color="auto" w:fill="D9E2F3" w:themeFill="accent1" w:themeFillTint="33"/>
            <w:vAlign w:val="center"/>
          </w:tcPr>
          <w:p w14:paraId="71ED3710" w14:textId="77777777" w:rsidR="00FF7AB1" w:rsidRPr="003E0453" w:rsidRDefault="00FF7AB1" w:rsidP="00FF7AB1">
            <w:pPr>
              <w:jc w:val="center"/>
              <w:rPr>
                <w:b/>
                <w:bCs/>
              </w:rPr>
            </w:pPr>
            <w:r w:rsidRPr="003E0453">
              <w:rPr>
                <w:b/>
                <w:bCs/>
              </w:rPr>
              <w:t>TOTAL</w:t>
            </w:r>
          </w:p>
        </w:tc>
        <w:tc>
          <w:tcPr>
            <w:tcW w:w="1611" w:type="dxa"/>
            <w:shd w:val="clear" w:color="auto" w:fill="D9E2F3" w:themeFill="accent1" w:themeFillTint="33"/>
            <w:vAlign w:val="center"/>
          </w:tcPr>
          <w:p w14:paraId="34665CD2" w14:textId="0BB47955" w:rsidR="00FF7AB1" w:rsidRPr="00DA118D" w:rsidRDefault="00FF7AB1" w:rsidP="00FF7AB1">
            <w:pPr>
              <w:jc w:val="center"/>
              <w:rPr>
                <w:rFonts w:ascii="Calibri" w:hAnsi="Calibri" w:cs="Calibri"/>
                <w:b/>
                <w:bCs/>
                <w:color w:val="000000"/>
              </w:rPr>
            </w:pPr>
            <w:r>
              <w:rPr>
                <w:rFonts w:ascii="Calibri" w:hAnsi="Calibri" w:cs="Calibri"/>
                <w:b/>
                <w:bCs/>
                <w:color w:val="000000"/>
              </w:rPr>
              <w:t>163</w:t>
            </w:r>
          </w:p>
        </w:tc>
        <w:tc>
          <w:tcPr>
            <w:tcW w:w="1390" w:type="dxa"/>
            <w:shd w:val="clear" w:color="auto" w:fill="D9E2F3" w:themeFill="accent1" w:themeFillTint="33"/>
            <w:vAlign w:val="center"/>
          </w:tcPr>
          <w:p w14:paraId="5603AF71" w14:textId="71E3C7A5" w:rsidR="00FF7AB1" w:rsidRPr="00DA118D" w:rsidRDefault="00FF7AB1" w:rsidP="00FF7AB1">
            <w:pPr>
              <w:jc w:val="center"/>
              <w:rPr>
                <w:b/>
                <w:bCs/>
              </w:rPr>
            </w:pPr>
            <w:r>
              <w:rPr>
                <w:rFonts w:ascii="Calibri" w:hAnsi="Calibri" w:cs="Calibri"/>
                <w:b/>
                <w:bCs/>
                <w:color w:val="000000"/>
              </w:rPr>
              <w:t>119</w:t>
            </w:r>
          </w:p>
        </w:tc>
        <w:tc>
          <w:tcPr>
            <w:tcW w:w="1580" w:type="dxa"/>
            <w:shd w:val="clear" w:color="auto" w:fill="D9E2F3" w:themeFill="accent1" w:themeFillTint="33"/>
          </w:tcPr>
          <w:p w14:paraId="666E6302" w14:textId="04834FFB" w:rsidR="00FF7AB1" w:rsidRPr="00DE1DC4" w:rsidRDefault="00FF7AB1" w:rsidP="00FF7AB1">
            <w:pPr>
              <w:jc w:val="center"/>
              <w:rPr>
                <w:b/>
                <w:bCs/>
              </w:rPr>
            </w:pPr>
            <w:r w:rsidRPr="00DE1DC4">
              <w:rPr>
                <w:b/>
                <w:bCs/>
              </w:rPr>
              <w:t>119</w:t>
            </w:r>
          </w:p>
        </w:tc>
        <w:tc>
          <w:tcPr>
            <w:tcW w:w="1431" w:type="dxa"/>
            <w:shd w:val="clear" w:color="auto" w:fill="D9E2F3" w:themeFill="accent1" w:themeFillTint="33"/>
          </w:tcPr>
          <w:p w14:paraId="33D91F37" w14:textId="10025223" w:rsidR="00FF7AB1" w:rsidRPr="00FF7AB1" w:rsidRDefault="00FF7AB1" w:rsidP="00FF7AB1">
            <w:pPr>
              <w:jc w:val="center"/>
              <w:rPr>
                <w:b/>
                <w:bCs/>
              </w:rPr>
            </w:pPr>
            <w:r w:rsidRPr="00FF7AB1">
              <w:rPr>
                <w:b/>
                <w:bCs/>
              </w:rPr>
              <w:t>$179,640</w:t>
            </w:r>
          </w:p>
        </w:tc>
        <w:tc>
          <w:tcPr>
            <w:tcW w:w="1714" w:type="dxa"/>
            <w:shd w:val="clear" w:color="auto" w:fill="D9E2F3" w:themeFill="accent1" w:themeFillTint="33"/>
          </w:tcPr>
          <w:p w14:paraId="2B8F5281" w14:textId="1154704E" w:rsidR="00FF7AB1" w:rsidRPr="00FF7AB1" w:rsidRDefault="00FF7AB1" w:rsidP="00FF7AB1">
            <w:pPr>
              <w:jc w:val="center"/>
              <w:rPr>
                <w:b/>
                <w:bCs/>
              </w:rPr>
            </w:pPr>
            <w:r w:rsidRPr="00FF7AB1">
              <w:rPr>
                <w:b/>
                <w:bCs/>
              </w:rPr>
              <w:t>$21,377,176</w:t>
            </w:r>
          </w:p>
        </w:tc>
      </w:tr>
    </w:tbl>
    <w:p w14:paraId="6B95FBE4" w14:textId="77777777" w:rsidR="00B52DC5" w:rsidRDefault="00B52DC5" w:rsidP="00B52DC5"/>
    <w:p w14:paraId="73ED4B31" w14:textId="77777777" w:rsidR="00B52DC5" w:rsidRDefault="00B52DC5" w:rsidP="00B52DC5"/>
    <w:p w14:paraId="716A9042" w14:textId="77777777" w:rsidR="00B52DC5" w:rsidRPr="00F651B4" w:rsidRDefault="00B52DC5" w:rsidP="00B52DC5">
      <w:pPr>
        <w:pStyle w:val="Heading1"/>
      </w:pPr>
      <w:r>
        <w:t>Statewide Totals</w:t>
      </w:r>
    </w:p>
    <w:tbl>
      <w:tblPr>
        <w:tblStyle w:val="TableGrid"/>
        <w:tblW w:w="0" w:type="auto"/>
        <w:tblLook w:val="04A0" w:firstRow="1" w:lastRow="0" w:firstColumn="1" w:lastColumn="0" w:noHBand="0" w:noVBand="1"/>
      </w:tblPr>
      <w:tblGrid>
        <w:gridCol w:w="1624"/>
        <w:gridCol w:w="1611"/>
        <w:gridCol w:w="1390"/>
        <w:gridCol w:w="1580"/>
        <w:gridCol w:w="1431"/>
        <w:gridCol w:w="1714"/>
      </w:tblGrid>
      <w:tr w:rsidR="00B52DC5" w:rsidRPr="000307AF" w14:paraId="15C01779" w14:textId="77777777" w:rsidTr="001A7427">
        <w:tc>
          <w:tcPr>
            <w:tcW w:w="1624" w:type="dxa"/>
            <w:shd w:val="clear" w:color="auto" w:fill="D9E2F3" w:themeFill="accent1" w:themeFillTint="33"/>
            <w:vAlign w:val="center"/>
          </w:tcPr>
          <w:p w14:paraId="202D1EC0" w14:textId="77777777" w:rsidR="00B52DC5" w:rsidRPr="000307AF" w:rsidRDefault="00B52DC5" w:rsidP="001A7427">
            <w:pPr>
              <w:jc w:val="center"/>
              <w:rPr>
                <w:b/>
                <w:bCs/>
              </w:rPr>
            </w:pPr>
            <w:r w:rsidRPr="000307AF">
              <w:rPr>
                <w:b/>
                <w:bCs/>
              </w:rPr>
              <w:t>Provider Type</w:t>
            </w:r>
          </w:p>
        </w:tc>
        <w:tc>
          <w:tcPr>
            <w:tcW w:w="1611" w:type="dxa"/>
            <w:shd w:val="clear" w:color="auto" w:fill="D9E2F3" w:themeFill="accent1" w:themeFillTint="33"/>
            <w:vAlign w:val="center"/>
          </w:tcPr>
          <w:p w14:paraId="7E017F71" w14:textId="77777777" w:rsidR="00B52DC5" w:rsidRDefault="00B52DC5" w:rsidP="001A7427">
            <w:pPr>
              <w:jc w:val="center"/>
              <w:rPr>
                <w:b/>
                <w:bCs/>
              </w:rPr>
            </w:pPr>
            <w:r>
              <w:rPr>
                <w:b/>
                <w:bCs/>
              </w:rPr>
              <w:t>Total Providers Invited to Apply</w:t>
            </w:r>
          </w:p>
        </w:tc>
        <w:tc>
          <w:tcPr>
            <w:tcW w:w="1390" w:type="dxa"/>
            <w:shd w:val="clear" w:color="auto" w:fill="D9E2F3" w:themeFill="accent1" w:themeFillTint="33"/>
            <w:vAlign w:val="center"/>
          </w:tcPr>
          <w:p w14:paraId="1A830E22" w14:textId="77777777" w:rsidR="00B52DC5" w:rsidRPr="000307AF" w:rsidRDefault="00B52DC5" w:rsidP="001A7427">
            <w:pPr>
              <w:jc w:val="center"/>
              <w:rPr>
                <w:b/>
                <w:bCs/>
              </w:rPr>
            </w:pPr>
            <w:r>
              <w:rPr>
                <w:b/>
                <w:bCs/>
              </w:rPr>
              <w:t xml:space="preserve">Total </w:t>
            </w:r>
            <w:r w:rsidRPr="000307AF">
              <w:rPr>
                <w:b/>
                <w:bCs/>
              </w:rPr>
              <w:t>Number of Applications</w:t>
            </w:r>
          </w:p>
        </w:tc>
        <w:tc>
          <w:tcPr>
            <w:tcW w:w="1580" w:type="dxa"/>
            <w:shd w:val="clear" w:color="auto" w:fill="D9E2F3" w:themeFill="accent1" w:themeFillTint="33"/>
          </w:tcPr>
          <w:p w14:paraId="30C20066" w14:textId="5BAB2512" w:rsidR="00B52DC5" w:rsidRPr="000307AF" w:rsidRDefault="00CB2329" w:rsidP="001A7427">
            <w:pPr>
              <w:jc w:val="center"/>
              <w:rPr>
                <w:b/>
                <w:bCs/>
              </w:rPr>
            </w:pPr>
            <w:r w:rsidRPr="00CB2329">
              <w:rPr>
                <w:b/>
                <w:bCs/>
              </w:rPr>
              <w:t>Number of Applications Processed*</w:t>
            </w:r>
          </w:p>
        </w:tc>
        <w:tc>
          <w:tcPr>
            <w:tcW w:w="1431" w:type="dxa"/>
            <w:shd w:val="clear" w:color="auto" w:fill="D9E2F3" w:themeFill="accent1" w:themeFillTint="33"/>
            <w:vAlign w:val="center"/>
          </w:tcPr>
          <w:p w14:paraId="1D961EED" w14:textId="77777777" w:rsidR="00B52DC5" w:rsidRPr="000307AF" w:rsidRDefault="00B52DC5" w:rsidP="001A7427">
            <w:pPr>
              <w:jc w:val="center"/>
              <w:rPr>
                <w:b/>
                <w:bCs/>
              </w:rPr>
            </w:pPr>
            <w:r w:rsidRPr="000307AF">
              <w:rPr>
                <w:b/>
                <w:bCs/>
              </w:rPr>
              <w:t>Average Award</w:t>
            </w:r>
            <w:r>
              <w:rPr>
                <w:b/>
                <w:bCs/>
              </w:rPr>
              <w:t xml:space="preserve"> Amount</w:t>
            </w:r>
          </w:p>
        </w:tc>
        <w:tc>
          <w:tcPr>
            <w:tcW w:w="1714" w:type="dxa"/>
            <w:shd w:val="clear" w:color="auto" w:fill="D9E2F3" w:themeFill="accent1" w:themeFillTint="33"/>
            <w:vAlign w:val="center"/>
          </w:tcPr>
          <w:p w14:paraId="232D23B8" w14:textId="77777777" w:rsidR="00B52DC5" w:rsidRPr="000307AF" w:rsidRDefault="00B52DC5" w:rsidP="001A7427">
            <w:pPr>
              <w:jc w:val="center"/>
              <w:rPr>
                <w:b/>
                <w:bCs/>
              </w:rPr>
            </w:pPr>
            <w:r w:rsidRPr="000307AF">
              <w:rPr>
                <w:b/>
                <w:bCs/>
              </w:rPr>
              <w:t>Total Awarded</w:t>
            </w:r>
          </w:p>
        </w:tc>
      </w:tr>
      <w:tr w:rsidR="00C23BD2" w14:paraId="013B014D" w14:textId="77777777" w:rsidTr="001A7427">
        <w:tc>
          <w:tcPr>
            <w:tcW w:w="1624" w:type="dxa"/>
            <w:vAlign w:val="center"/>
          </w:tcPr>
          <w:p w14:paraId="05513755" w14:textId="77777777" w:rsidR="00C23BD2" w:rsidRDefault="00C23BD2" w:rsidP="00C23BD2">
            <w:pPr>
              <w:jc w:val="center"/>
            </w:pPr>
            <w:r>
              <w:t>Licensed Child Care Center</w:t>
            </w:r>
          </w:p>
        </w:tc>
        <w:tc>
          <w:tcPr>
            <w:tcW w:w="1611" w:type="dxa"/>
            <w:tcBorders>
              <w:top w:val="nil"/>
              <w:left w:val="nil"/>
              <w:bottom w:val="single" w:sz="8" w:space="0" w:color="auto"/>
              <w:right w:val="single" w:sz="8" w:space="0" w:color="auto"/>
            </w:tcBorders>
            <w:shd w:val="clear" w:color="auto" w:fill="auto"/>
          </w:tcPr>
          <w:p w14:paraId="17C4581A" w14:textId="4A16B666" w:rsidR="00C23BD2" w:rsidRDefault="00C23BD2" w:rsidP="00C23BD2">
            <w:pPr>
              <w:jc w:val="center"/>
              <w:rPr>
                <w:rFonts w:ascii="Calibri" w:hAnsi="Calibri" w:cs="Calibri"/>
                <w:color w:val="000000"/>
              </w:rPr>
            </w:pPr>
            <w:r w:rsidRPr="006C43A4">
              <w:t>9,333</w:t>
            </w:r>
          </w:p>
        </w:tc>
        <w:tc>
          <w:tcPr>
            <w:tcW w:w="1390" w:type="dxa"/>
            <w:tcBorders>
              <w:top w:val="nil"/>
              <w:left w:val="nil"/>
              <w:bottom w:val="single" w:sz="8" w:space="0" w:color="auto"/>
              <w:right w:val="single" w:sz="8" w:space="0" w:color="auto"/>
            </w:tcBorders>
            <w:shd w:val="clear" w:color="auto" w:fill="auto"/>
          </w:tcPr>
          <w:p w14:paraId="627494F7" w14:textId="5AE8AB66" w:rsidR="00C23BD2" w:rsidRDefault="00C23BD2" w:rsidP="00C23BD2">
            <w:pPr>
              <w:jc w:val="center"/>
            </w:pPr>
            <w:r w:rsidRPr="006C43A4">
              <w:t>7,741</w:t>
            </w:r>
          </w:p>
        </w:tc>
        <w:tc>
          <w:tcPr>
            <w:tcW w:w="1580" w:type="dxa"/>
            <w:tcBorders>
              <w:top w:val="nil"/>
              <w:left w:val="nil"/>
              <w:bottom w:val="single" w:sz="8" w:space="0" w:color="auto"/>
              <w:right w:val="single" w:sz="8" w:space="0" w:color="auto"/>
            </w:tcBorders>
            <w:shd w:val="clear" w:color="auto" w:fill="auto"/>
          </w:tcPr>
          <w:p w14:paraId="2D83B86D" w14:textId="5DD3BAB0" w:rsidR="00C23BD2" w:rsidRDefault="00C23BD2" w:rsidP="00C23BD2">
            <w:pPr>
              <w:jc w:val="center"/>
            </w:pPr>
            <w:r w:rsidRPr="006C43A4">
              <w:t>7,741</w:t>
            </w:r>
          </w:p>
        </w:tc>
        <w:tc>
          <w:tcPr>
            <w:tcW w:w="1431" w:type="dxa"/>
            <w:tcBorders>
              <w:top w:val="nil"/>
              <w:left w:val="nil"/>
              <w:bottom w:val="single" w:sz="8" w:space="0" w:color="auto"/>
              <w:right w:val="single" w:sz="8" w:space="0" w:color="auto"/>
            </w:tcBorders>
            <w:shd w:val="clear" w:color="auto" w:fill="auto"/>
          </w:tcPr>
          <w:p w14:paraId="3146E845" w14:textId="1068F530" w:rsidR="00C23BD2" w:rsidRDefault="00C23BD2" w:rsidP="00C23BD2">
            <w:pPr>
              <w:jc w:val="center"/>
            </w:pPr>
            <w:r w:rsidRPr="006C43A4">
              <w:t>$441,675</w:t>
            </w:r>
          </w:p>
        </w:tc>
        <w:tc>
          <w:tcPr>
            <w:tcW w:w="1714" w:type="dxa"/>
            <w:tcBorders>
              <w:top w:val="nil"/>
              <w:left w:val="nil"/>
              <w:bottom w:val="single" w:sz="8" w:space="0" w:color="auto"/>
              <w:right w:val="single" w:sz="8" w:space="0" w:color="auto"/>
            </w:tcBorders>
            <w:shd w:val="clear" w:color="auto" w:fill="auto"/>
          </w:tcPr>
          <w:p w14:paraId="08495B2A" w14:textId="0F519645" w:rsidR="00C23BD2" w:rsidRDefault="00C23BD2" w:rsidP="00C23BD2">
            <w:pPr>
              <w:jc w:val="center"/>
            </w:pPr>
            <w:r w:rsidRPr="006C43A4">
              <w:t>$3,419,005,847</w:t>
            </w:r>
          </w:p>
        </w:tc>
      </w:tr>
      <w:tr w:rsidR="00C23BD2" w14:paraId="4D88BBD4" w14:textId="77777777" w:rsidTr="001A7427">
        <w:tc>
          <w:tcPr>
            <w:tcW w:w="1624" w:type="dxa"/>
            <w:vAlign w:val="center"/>
          </w:tcPr>
          <w:p w14:paraId="4FAD8C70" w14:textId="77777777" w:rsidR="00C23BD2" w:rsidRDefault="00C23BD2" w:rsidP="00C23BD2">
            <w:pPr>
              <w:jc w:val="center"/>
            </w:pPr>
            <w:r>
              <w:t>Licensed Child Care Home</w:t>
            </w:r>
          </w:p>
        </w:tc>
        <w:tc>
          <w:tcPr>
            <w:tcW w:w="1611" w:type="dxa"/>
            <w:tcBorders>
              <w:top w:val="nil"/>
              <w:left w:val="nil"/>
              <w:bottom w:val="single" w:sz="8" w:space="0" w:color="auto"/>
              <w:right w:val="single" w:sz="8" w:space="0" w:color="auto"/>
            </w:tcBorders>
            <w:shd w:val="clear" w:color="auto" w:fill="auto"/>
          </w:tcPr>
          <w:p w14:paraId="4FF177A2" w14:textId="0B92451E" w:rsidR="00C23BD2" w:rsidRDefault="00C23BD2" w:rsidP="00C23BD2">
            <w:pPr>
              <w:jc w:val="center"/>
              <w:rPr>
                <w:rFonts w:ascii="Calibri" w:hAnsi="Calibri" w:cs="Calibri"/>
                <w:color w:val="000000"/>
              </w:rPr>
            </w:pPr>
            <w:r w:rsidRPr="006C43A4">
              <w:t>1,535</w:t>
            </w:r>
          </w:p>
        </w:tc>
        <w:tc>
          <w:tcPr>
            <w:tcW w:w="1390" w:type="dxa"/>
            <w:tcBorders>
              <w:top w:val="nil"/>
              <w:left w:val="nil"/>
              <w:bottom w:val="single" w:sz="8" w:space="0" w:color="auto"/>
              <w:right w:val="single" w:sz="8" w:space="0" w:color="auto"/>
            </w:tcBorders>
            <w:shd w:val="clear" w:color="auto" w:fill="auto"/>
          </w:tcPr>
          <w:p w14:paraId="7D876A13" w14:textId="0E416C83" w:rsidR="00C23BD2" w:rsidRDefault="00C23BD2" w:rsidP="00C23BD2">
            <w:pPr>
              <w:jc w:val="center"/>
            </w:pPr>
            <w:r w:rsidRPr="006C43A4">
              <w:t>1,236</w:t>
            </w:r>
          </w:p>
        </w:tc>
        <w:tc>
          <w:tcPr>
            <w:tcW w:w="1580" w:type="dxa"/>
            <w:tcBorders>
              <w:top w:val="nil"/>
              <w:left w:val="nil"/>
              <w:bottom w:val="single" w:sz="8" w:space="0" w:color="auto"/>
              <w:right w:val="single" w:sz="8" w:space="0" w:color="auto"/>
            </w:tcBorders>
            <w:shd w:val="clear" w:color="auto" w:fill="auto"/>
          </w:tcPr>
          <w:p w14:paraId="4EFD4E24" w14:textId="55B6BD23" w:rsidR="00C23BD2" w:rsidRDefault="00C23BD2" w:rsidP="00C23BD2">
            <w:pPr>
              <w:jc w:val="center"/>
            </w:pPr>
            <w:r w:rsidRPr="006C43A4">
              <w:t>1,236</w:t>
            </w:r>
          </w:p>
        </w:tc>
        <w:tc>
          <w:tcPr>
            <w:tcW w:w="1431" w:type="dxa"/>
            <w:tcBorders>
              <w:top w:val="nil"/>
              <w:left w:val="nil"/>
              <w:bottom w:val="single" w:sz="8" w:space="0" w:color="auto"/>
              <w:right w:val="single" w:sz="8" w:space="0" w:color="auto"/>
            </w:tcBorders>
            <w:shd w:val="clear" w:color="auto" w:fill="auto"/>
          </w:tcPr>
          <w:p w14:paraId="66ABA300" w14:textId="5CBD8E6D" w:rsidR="00C23BD2" w:rsidRDefault="00C23BD2" w:rsidP="00C23BD2">
            <w:pPr>
              <w:jc w:val="center"/>
            </w:pPr>
            <w:r w:rsidRPr="006C43A4">
              <w:t>$35,874</w:t>
            </w:r>
          </w:p>
        </w:tc>
        <w:tc>
          <w:tcPr>
            <w:tcW w:w="1714" w:type="dxa"/>
            <w:tcBorders>
              <w:top w:val="nil"/>
              <w:left w:val="nil"/>
              <w:bottom w:val="single" w:sz="8" w:space="0" w:color="auto"/>
              <w:right w:val="single" w:sz="8" w:space="0" w:color="auto"/>
            </w:tcBorders>
            <w:shd w:val="clear" w:color="auto" w:fill="auto"/>
          </w:tcPr>
          <w:p w14:paraId="619934BA" w14:textId="7DCC71D2" w:rsidR="00C23BD2" w:rsidRDefault="00C23BD2" w:rsidP="00C23BD2">
            <w:pPr>
              <w:jc w:val="center"/>
            </w:pPr>
            <w:r w:rsidRPr="006C43A4">
              <w:t>$44,340,232</w:t>
            </w:r>
          </w:p>
        </w:tc>
      </w:tr>
      <w:tr w:rsidR="00C23BD2" w14:paraId="63F3C73E" w14:textId="77777777" w:rsidTr="001A7427">
        <w:tc>
          <w:tcPr>
            <w:tcW w:w="1624" w:type="dxa"/>
            <w:vAlign w:val="center"/>
          </w:tcPr>
          <w:p w14:paraId="119AA250" w14:textId="77777777" w:rsidR="00C23BD2" w:rsidRDefault="00C23BD2" w:rsidP="00C23BD2">
            <w:pPr>
              <w:jc w:val="center"/>
            </w:pPr>
            <w:r>
              <w:t>Registered Child Care Home</w:t>
            </w:r>
          </w:p>
        </w:tc>
        <w:tc>
          <w:tcPr>
            <w:tcW w:w="1611" w:type="dxa"/>
            <w:tcBorders>
              <w:top w:val="nil"/>
              <w:left w:val="nil"/>
              <w:bottom w:val="single" w:sz="8" w:space="0" w:color="auto"/>
              <w:right w:val="single" w:sz="8" w:space="0" w:color="auto"/>
            </w:tcBorders>
            <w:shd w:val="clear" w:color="auto" w:fill="auto"/>
          </w:tcPr>
          <w:p w14:paraId="745198EC" w14:textId="1A19ECBA" w:rsidR="00C23BD2" w:rsidRDefault="00C23BD2" w:rsidP="00C23BD2">
            <w:pPr>
              <w:jc w:val="center"/>
              <w:rPr>
                <w:rFonts w:ascii="Calibri" w:hAnsi="Calibri" w:cs="Calibri"/>
                <w:color w:val="000000"/>
              </w:rPr>
            </w:pPr>
            <w:r w:rsidRPr="006C43A4">
              <w:t>2,573</w:t>
            </w:r>
          </w:p>
        </w:tc>
        <w:tc>
          <w:tcPr>
            <w:tcW w:w="1390" w:type="dxa"/>
            <w:tcBorders>
              <w:top w:val="nil"/>
              <w:left w:val="nil"/>
              <w:bottom w:val="single" w:sz="8" w:space="0" w:color="auto"/>
              <w:right w:val="single" w:sz="8" w:space="0" w:color="auto"/>
            </w:tcBorders>
            <w:shd w:val="clear" w:color="auto" w:fill="auto"/>
          </w:tcPr>
          <w:p w14:paraId="796488F9" w14:textId="36875643" w:rsidR="00C23BD2" w:rsidRDefault="00C23BD2" w:rsidP="00C23BD2">
            <w:pPr>
              <w:jc w:val="center"/>
            </w:pPr>
            <w:r w:rsidRPr="006C43A4">
              <w:t>1,836</w:t>
            </w:r>
          </w:p>
        </w:tc>
        <w:tc>
          <w:tcPr>
            <w:tcW w:w="1580" w:type="dxa"/>
            <w:tcBorders>
              <w:top w:val="nil"/>
              <w:left w:val="nil"/>
              <w:bottom w:val="single" w:sz="8" w:space="0" w:color="auto"/>
              <w:right w:val="single" w:sz="8" w:space="0" w:color="auto"/>
            </w:tcBorders>
            <w:shd w:val="clear" w:color="auto" w:fill="auto"/>
          </w:tcPr>
          <w:p w14:paraId="20E7A063" w14:textId="3B92E0AE" w:rsidR="00C23BD2" w:rsidRDefault="00C23BD2" w:rsidP="00C23BD2">
            <w:pPr>
              <w:jc w:val="center"/>
            </w:pPr>
            <w:r w:rsidRPr="006C43A4">
              <w:t>1,836</w:t>
            </w:r>
          </w:p>
        </w:tc>
        <w:tc>
          <w:tcPr>
            <w:tcW w:w="1431" w:type="dxa"/>
            <w:tcBorders>
              <w:top w:val="nil"/>
              <w:left w:val="nil"/>
              <w:bottom w:val="single" w:sz="8" w:space="0" w:color="auto"/>
              <w:right w:val="single" w:sz="8" w:space="0" w:color="auto"/>
            </w:tcBorders>
            <w:shd w:val="clear" w:color="auto" w:fill="auto"/>
          </w:tcPr>
          <w:p w14:paraId="7100A70A" w14:textId="1255686B" w:rsidR="00C23BD2" w:rsidRDefault="00C23BD2" w:rsidP="00C23BD2">
            <w:pPr>
              <w:jc w:val="center"/>
            </w:pPr>
            <w:r w:rsidRPr="006C43A4">
              <w:t>$30,687</w:t>
            </w:r>
          </w:p>
        </w:tc>
        <w:tc>
          <w:tcPr>
            <w:tcW w:w="1714" w:type="dxa"/>
            <w:tcBorders>
              <w:top w:val="nil"/>
              <w:left w:val="nil"/>
              <w:bottom w:val="single" w:sz="8" w:space="0" w:color="auto"/>
              <w:right w:val="single" w:sz="8" w:space="0" w:color="auto"/>
            </w:tcBorders>
            <w:shd w:val="clear" w:color="auto" w:fill="auto"/>
          </w:tcPr>
          <w:p w14:paraId="411529DC" w14:textId="433ABCA7" w:rsidR="00C23BD2" w:rsidRDefault="00C23BD2" w:rsidP="00C23BD2">
            <w:pPr>
              <w:jc w:val="center"/>
            </w:pPr>
            <w:r w:rsidRPr="006C43A4">
              <w:t>$56,340,898</w:t>
            </w:r>
          </w:p>
        </w:tc>
      </w:tr>
      <w:tr w:rsidR="00C23BD2" w:rsidRPr="00BF4F9C" w14:paraId="6052B339" w14:textId="77777777" w:rsidTr="001A7427">
        <w:tc>
          <w:tcPr>
            <w:tcW w:w="1624" w:type="dxa"/>
            <w:shd w:val="clear" w:color="auto" w:fill="D9E2F3" w:themeFill="accent1" w:themeFillTint="33"/>
            <w:vAlign w:val="center"/>
          </w:tcPr>
          <w:p w14:paraId="1A2F8C10" w14:textId="77777777" w:rsidR="00C23BD2" w:rsidRPr="00BF4F9C" w:rsidRDefault="00C23BD2" w:rsidP="00C23BD2">
            <w:pPr>
              <w:jc w:val="center"/>
              <w:rPr>
                <w:b/>
                <w:bCs/>
              </w:rPr>
            </w:pPr>
            <w:r w:rsidRPr="00BF4F9C">
              <w:rPr>
                <w:b/>
                <w:bCs/>
              </w:rPr>
              <w:t>TOTAL</w:t>
            </w:r>
          </w:p>
        </w:tc>
        <w:tc>
          <w:tcPr>
            <w:tcW w:w="1611" w:type="dxa"/>
            <w:tcBorders>
              <w:top w:val="nil"/>
              <w:left w:val="nil"/>
              <w:bottom w:val="single" w:sz="8" w:space="0" w:color="auto"/>
              <w:right w:val="single" w:sz="8" w:space="0" w:color="auto"/>
            </w:tcBorders>
            <w:shd w:val="clear" w:color="000000" w:fill="D9E2F3"/>
          </w:tcPr>
          <w:p w14:paraId="2D1D02ED" w14:textId="7E54A831" w:rsidR="00C23BD2" w:rsidRPr="00C23BD2" w:rsidRDefault="00C23BD2" w:rsidP="00C23BD2">
            <w:pPr>
              <w:jc w:val="center"/>
              <w:rPr>
                <w:rFonts w:ascii="Calibri" w:hAnsi="Calibri" w:cs="Calibri"/>
                <w:b/>
                <w:bCs/>
                <w:color w:val="000000"/>
              </w:rPr>
            </w:pPr>
            <w:r w:rsidRPr="00C23BD2">
              <w:rPr>
                <w:b/>
                <w:bCs/>
              </w:rPr>
              <w:t>13,441</w:t>
            </w:r>
          </w:p>
        </w:tc>
        <w:tc>
          <w:tcPr>
            <w:tcW w:w="1390" w:type="dxa"/>
            <w:tcBorders>
              <w:top w:val="nil"/>
              <w:left w:val="nil"/>
              <w:bottom w:val="single" w:sz="8" w:space="0" w:color="auto"/>
              <w:right w:val="single" w:sz="8" w:space="0" w:color="auto"/>
            </w:tcBorders>
            <w:shd w:val="clear" w:color="000000" w:fill="D9E2F3"/>
          </w:tcPr>
          <w:p w14:paraId="4D061204" w14:textId="7EE9D924" w:rsidR="00C23BD2" w:rsidRPr="00C23BD2" w:rsidRDefault="00C23BD2" w:rsidP="00C23BD2">
            <w:pPr>
              <w:jc w:val="center"/>
              <w:rPr>
                <w:b/>
                <w:bCs/>
              </w:rPr>
            </w:pPr>
            <w:r w:rsidRPr="00C23BD2">
              <w:rPr>
                <w:b/>
                <w:bCs/>
              </w:rPr>
              <w:t>10,813</w:t>
            </w:r>
          </w:p>
        </w:tc>
        <w:tc>
          <w:tcPr>
            <w:tcW w:w="1580" w:type="dxa"/>
            <w:tcBorders>
              <w:top w:val="nil"/>
              <w:left w:val="nil"/>
              <w:bottom w:val="single" w:sz="8" w:space="0" w:color="auto"/>
              <w:right w:val="single" w:sz="8" w:space="0" w:color="auto"/>
            </w:tcBorders>
            <w:shd w:val="clear" w:color="000000" w:fill="D9E2F3"/>
          </w:tcPr>
          <w:p w14:paraId="7CEE0E13" w14:textId="5DBFCC09" w:rsidR="00C23BD2" w:rsidRPr="00C23BD2" w:rsidRDefault="00C23BD2" w:rsidP="00C23BD2">
            <w:pPr>
              <w:jc w:val="center"/>
              <w:rPr>
                <w:b/>
                <w:bCs/>
              </w:rPr>
            </w:pPr>
            <w:r w:rsidRPr="00C23BD2">
              <w:rPr>
                <w:b/>
                <w:bCs/>
              </w:rPr>
              <w:t>10,813</w:t>
            </w:r>
          </w:p>
        </w:tc>
        <w:tc>
          <w:tcPr>
            <w:tcW w:w="1431" w:type="dxa"/>
            <w:tcBorders>
              <w:top w:val="nil"/>
              <w:left w:val="nil"/>
              <w:bottom w:val="single" w:sz="8" w:space="0" w:color="auto"/>
              <w:right w:val="single" w:sz="8" w:space="0" w:color="auto"/>
            </w:tcBorders>
            <w:shd w:val="clear" w:color="000000" w:fill="D9E2F3"/>
          </w:tcPr>
          <w:p w14:paraId="539EDAF3" w14:textId="784305B2" w:rsidR="00C23BD2" w:rsidRPr="00C23BD2" w:rsidRDefault="00C23BD2" w:rsidP="00C23BD2">
            <w:pPr>
              <w:jc w:val="center"/>
              <w:rPr>
                <w:b/>
                <w:bCs/>
              </w:rPr>
            </w:pPr>
            <w:r w:rsidRPr="00C23BD2">
              <w:rPr>
                <w:b/>
                <w:bCs/>
              </w:rPr>
              <w:t>$325,505</w:t>
            </w:r>
          </w:p>
        </w:tc>
        <w:tc>
          <w:tcPr>
            <w:tcW w:w="1714" w:type="dxa"/>
            <w:tcBorders>
              <w:top w:val="nil"/>
              <w:left w:val="nil"/>
              <w:bottom w:val="single" w:sz="8" w:space="0" w:color="auto"/>
              <w:right w:val="single" w:sz="8" w:space="0" w:color="auto"/>
            </w:tcBorders>
            <w:shd w:val="clear" w:color="000000" w:fill="D9E2F3"/>
          </w:tcPr>
          <w:p w14:paraId="1042736C" w14:textId="7F66B445" w:rsidR="00C23BD2" w:rsidRPr="00C23BD2" w:rsidRDefault="00C23BD2" w:rsidP="00C23BD2">
            <w:pPr>
              <w:jc w:val="center"/>
              <w:rPr>
                <w:b/>
                <w:bCs/>
              </w:rPr>
            </w:pPr>
            <w:r w:rsidRPr="00C23BD2">
              <w:rPr>
                <w:b/>
                <w:bCs/>
              </w:rPr>
              <w:t>$3,519,686,977</w:t>
            </w:r>
          </w:p>
        </w:tc>
      </w:tr>
    </w:tbl>
    <w:p w14:paraId="6A3C7CB1" w14:textId="77777777" w:rsidR="00773D53" w:rsidRPr="00BF4F9C" w:rsidRDefault="00773D53">
      <w:pPr>
        <w:rPr>
          <w:b/>
          <w:bCs/>
        </w:rPr>
      </w:pPr>
    </w:p>
    <w:sectPr w:rsidR="00773D53" w:rsidRPr="00BF4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C5"/>
    <w:rsid w:val="0000179A"/>
    <w:rsid w:val="0000572D"/>
    <w:rsid w:val="000062C4"/>
    <w:rsid w:val="00006897"/>
    <w:rsid w:val="00011AA9"/>
    <w:rsid w:val="00014B49"/>
    <w:rsid w:val="00016BD3"/>
    <w:rsid w:val="00020C9F"/>
    <w:rsid w:val="00022A7B"/>
    <w:rsid w:val="00025441"/>
    <w:rsid w:val="00025F55"/>
    <w:rsid w:val="000319F7"/>
    <w:rsid w:val="00031CCA"/>
    <w:rsid w:val="0004102C"/>
    <w:rsid w:val="000425E5"/>
    <w:rsid w:val="0004456A"/>
    <w:rsid w:val="00044A26"/>
    <w:rsid w:val="0004683B"/>
    <w:rsid w:val="0004753C"/>
    <w:rsid w:val="00051861"/>
    <w:rsid w:val="000524B0"/>
    <w:rsid w:val="0005318E"/>
    <w:rsid w:val="0005561E"/>
    <w:rsid w:val="0006086F"/>
    <w:rsid w:val="00061711"/>
    <w:rsid w:val="000673BF"/>
    <w:rsid w:val="00071B94"/>
    <w:rsid w:val="00072179"/>
    <w:rsid w:val="000740C5"/>
    <w:rsid w:val="000775D3"/>
    <w:rsid w:val="00077898"/>
    <w:rsid w:val="00077B36"/>
    <w:rsid w:val="0008347B"/>
    <w:rsid w:val="00085A71"/>
    <w:rsid w:val="0008736F"/>
    <w:rsid w:val="000876AB"/>
    <w:rsid w:val="00090F39"/>
    <w:rsid w:val="0009175D"/>
    <w:rsid w:val="0009317A"/>
    <w:rsid w:val="000939E2"/>
    <w:rsid w:val="000A4CFF"/>
    <w:rsid w:val="000A517D"/>
    <w:rsid w:val="000B2900"/>
    <w:rsid w:val="000B29F8"/>
    <w:rsid w:val="000B2AA3"/>
    <w:rsid w:val="000B3752"/>
    <w:rsid w:val="000C0977"/>
    <w:rsid w:val="000C1CD4"/>
    <w:rsid w:val="000C1FC0"/>
    <w:rsid w:val="000C7E09"/>
    <w:rsid w:val="000C7FF7"/>
    <w:rsid w:val="000D30F4"/>
    <w:rsid w:val="000D5D54"/>
    <w:rsid w:val="000D7F77"/>
    <w:rsid w:val="000E24C2"/>
    <w:rsid w:val="000E4293"/>
    <w:rsid w:val="000E54E6"/>
    <w:rsid w:val="000F02B5"/>
    <w:rsid w:val="000F4B6C"/>
    <w:rsid w:val="000F68CD"/>
    <w:rsid w:val="0010005F"/>
    <w:rsid w:val="0010008D"/>
    <w:rsid w:val="001000BF"/>
    <w:rsid w:val="00100A6A"/>
    <w:rsid w:val="001012B4"/>
    <w:rsid w:val="00101CC2"/>
    <w:rsid w:val="00102E6F"/>
    <w:rsid w:val="00104446"/>
    <w:rsid w:val="00111471"/>
    <w:rsid w:val="00115AE4"/>
    <w:rsid w:val="001316ED"/>
    <w:rsid w:val="001324AF"/>
    <w:rsid w:val="0013345F"/>
    <w:rsid w:val="00133C06"/>
    <w:rsid w:val="001364E6"/>
    <w:rsid w:val="0014659B"/>
    <w:rsid w:val="00147D5B"/>
    <w:rsid w:val="001520A1"/>
    <w:rsid w:val="0015360C"/>
    <w:rsid w:val="00154C5B"/>
    <w:rsid w:val="001556FE"/>
    <w:rsid w:val="00157316"/>
    <w:rsid w:val="00160DCF"/>
    <w:rsid w:val="0016672F"/>
    <w:rsid w:val="0016744E"/>
    <w:rsid w:val="00167934"/>
    <w:rsid w:val="00172BF5"/>
    <w:rsid w:val="0017337B"/>
    <w:rsid w:val="00173F21"/>
    <w:rsid w:val="00175CD9"/>
    <w:rsid w:val="00176148"/>
    <w:rsid w:val="00181E75"/>
    <w:rsid w:val="00183C9E"/>
    <w:rsid w:val="0018629C"/>
    <w:rsid w:val="00191BDA"/>
    <w:rsid w:val="001933E8"/>
    <w:rsid w:val="00195A70"/>
    <w:rsid w:val="00196CA4"/>
    <w:rsid w:val="001A0DB8"/>
    <w:rsid w:val="001A136D"/>
    <w:rsid w:val="001A728C"/>
    <w:rsid w:val="001A7427"/>
    <w:rsid w:val="001B041A"/>
    <w:rsid w:val="001B2BC9"/>
    <w:rsid w:val="001B5BC9"/>
    <w:rsid w:val="001B71AE"/>
    <w:rsid w:val="001D1090"/>
    <w:rsid w:val="001D1B71"/>
    <w:rsid w:val="001D26C5"/>
    <w:rsid w:val="001D60B9"/>
    <w:rsid w:val="001E0350"/>
    <w:rsid w:val="001E1E61"/>
    <w:rsid w:val="001E1F5B"/>
    <w:rsid w:val="001E28C7"/>
    <w:rsid w:val="001E2F18"/>
    <w:rsid w:val="001E42C1"/>
    <w:rsid w:val="001E4C0F"/>
    <w:rsid w:val="001E5A99"/>
    <w:rsid w:val="001E5F6B"/>
    <w:rsid w:val="001E723B"/>
    <w:rsid w:val="001E7D65"/>
    <w:rsid w:val="001F2B27"/>
    <w:rsid w:val="001F6105"/>
    <w:rsid w:val="0020592C"/>
    <w:rsid w:val="00210A34"/>
    <w:rsid w:val="00211F05"/>
    <w:rsid w:val="0021424B"/>
    <w:rsid w:val="00223D13"/>
    <w:rsid w:val="00223DA7"/>
    <w:rsid w:val="00231AFD"/>
    <w:rsid w:val="00231D97"/>
    <w:rsid w:val="002348FF"/>
    <w:rsid w:val="002426B9"/>
    <w:rsid w:val="00243779"/>
    <w:rsid w:val="00243E42"/>
    <w:rsid w:val="00245A95"/>
    <w:rsid w:val="00245A9A"/>
    <w:rsid w:val="002471F1"/>
    <w:rsid w:val="00250B1D"/>
    <w:rsid w:val="00253B2B"/>
    <w:rsid w:val="0025544D"/>
    <w:rsid w:val="00255EBB"/>
    <w:rsid w:val="00260074"/>
    <w:rsid w:val="00264551"/>
    <w:rsid w:val="002651BD"/>
    <w:rsid w:val="00272676"/>
    <w:rsid w:val="002746D3"/>
    <w:rsid w:val="00274A19"/>
    <w:rsid w:val="00281DC6"/>
    <w:rsid w:val="00283723"/>
    <w:rsid w:val="00284B06"/>
    <w:rsid w:val="00284C8C"/>
    <w:rsid w:val="0028729E"/>
    <w:rsid w:val="002933D0"/>
    <w:rsid w:val="0029377E"/>
    <w:rsid w:val="00294FEF"/>
    <w:rsid w:val="002960AE"/>
    <w:rsid w:val="002973CF"/>
    <w:rsid w:val="0029740C"/>
    <w:rsid w:val="002A4BEE"/>
    <w:rsid w:val="002A7A8F"/>
    <w:rsid w:val="002B773D"/>
    <w:rsid w:val="002C1A93"/>
    <w:rsid w:val="002C386E"/>
    <w:rsid w:val="002C616C"/>
    <w:rsid w:val="002E1EEF"/>
    <w:rsid w:val="002F75F2"/>
    <w:rsid w:val="003017B5"/>
    <w:rsid w:val="003040F3"/>
    <w:rsid w:val="00304BE1"/>
    <w:rsid w:val="0031433D"/>
    <w:rsid w:val="00314634"/>
    <w:rsid w:val="00322ED7"/>
    <w:rsid w:val="00326231"/>
    <w:rsid w:val="0033077A"/>
    <w:rsid w:val="003308AB"/>
    <w:rsid w:val="00331411"/>
    <w:rsid w:val="0033234E"/>
    <w:rsid w:val="00333351"/>
    <w:rsid w:val="003344EC"/>
    <w:rsid w:val="00336709"/>
    <w:rsid w:val="003417B1"/>
    <w:rsid w:val="003434BC"/>
    <w:rsid w:val="003438EB"/>
    <w:rsid w:val="00351CE5"/>
    <w:rsid w:val="00354456"/>
    <w:rsid w:val="00357EBB"/>
    <w:rsid w:val="00357FF5"/>
    <w:rsid w:val="00360E0D"/>
    <w:rsid w:val="003616AF"/>
    <w:rsid w:val="0036304F"/>
    <w:rsid w:val="00364381"/>
    <w:rsid w:val="00371206"/>
    <w:rsid w:val="0037382E"/>
    <w:rsid w:val="00373A48"/>
    <w:rsid w:val="00375344"/>
    <w:rsid w:val="00377D24"/>
    <w:rsid w:val="00377FDC"/>
    <w:rsid w:val="00380197"/>
    <w:rsid w:val="00381968"/>
    <w:rsid w:val="00386807"/>
    <w:rsid w:val="00387368"/>
    <w:rsid w:val="003919F0"/>
    <w:rsid w:val="0039252C"/>
    <w:rsid w:val="00394E0B"/>
    <w:rsid w:val="003A04D0"/>
    <w:rsid w:val="003A06B8"/>
    <w:rsid w:val="003A21EF"/>
    <w:rsid w:val="003A35A0"/>
    <w:rsid w:val="003A628B"/>
    <w:rsid w:val="003B0D7C"/>
    <w:rsid w:val="003B47D2"/>
    <w:rsid w:val="003B761B"/>
    <w:rsid w:val="003C4443"/>
    <w:rsid w:val="003C563C"/>
    <w:rsid w:val="003D3AF6"/>
    <w:rsid w:val="003D4D42"/>
    <w:rsid w:val="003D5233"/>
    <w:rsid w:val="003E4B48"/>
    <w:rsid w:val="003F1B99"/>
    <w:rsid w:val="00400239"/>
    <w:rsid w:val="00400A01"/>
    <w:rsid w:val="00402B3E"/>
    <w:rsid w:val="00403316"/>
    <w:rsid w:val="0040764D"/>
    <w:rsid w:val="00407FE2"/>
    <w:rsid w:val="00410848"/>
    <w:rsid w:val="0041191D"/>
    <w:rsid w:val="00420888"/>
    <w:rsid w:val="0042287B"/>
    <w:rsid w:val="00426CF2"/>
    <w:rsid w:val="00430F86"/>
    <w:rsid w:val="00437075"/>
    <w:rsid w:val="00440057"/>
    <w:rsid w:val="00440353"/>
    <w:rsid w:val="004431CD"/>
    <w:rsid w:val="00444574"/>
    <w:rsid w:val="00445827"/>
    <w:rsid w:val="00450DEE"/>
    <w:rsid w:val="00452A20"/>
    <w:rsid w:val="004540FC"/>
    <w:rsid w:val="004569AB"/>
    <w:rsid w:val="00461433"/>
    <w:rsid w:val="004626E9"/>
    <w:rsid w:val="004643C5"/>
    <w:rsid w:val="00465F22"/>
    <w:rsid w:val="00466381"/>
    <w:rsid w:val="00466A9E"/>
    <w:rsid w:val="00472BD9"/>
    <w:rsid w:val="00483059"/>
    <w:rsid w:val="00486510"/>
    <w:rsid w:val="00486B0F"/>
    <w:rsid w:val="00487278"/>
    <w:rsid w:val="004971A6"/>
    <w:rsid w:val="004A17B3"/>
    <w:rsid w:val="004A2158"/>
    <w:rsid w:val="004A4A85"/>
    <w:rsid w:val="004A5051"/>
    <w:rsid w:val="004B544A"/>
    <w:rsid w:val="004B57DC"/>
    <w:rsid w:val="004C13C8"/>
    <w:rsid w:val="004C3D41"/>
    <w:rsid w:val="004C4018"/>
    <w:rsid w:val="004D4805"/>
    <w:rsid w:val="004D7544"/>
    <w:rsid w:val="004E3745"/>
    <w:rsid w:val="004E65BD"/>
    <w:rsid w:val="004F034D"/>
    <w:rsid w:val="004F195D"/>
    <w:rsid w:val="004F5328"/>
    <w:rsid w:val="004F599C"/>
    <w:rsid w:val="004F5C7D"/>
    <w:rsid w:val="004F5D1D"/>
    <w:rsid w:val="0050375A"/>
    <w:rsid w:val="0051312C"/>
    <w:rsid w:val="00514916"/>
    <w:rsid w:val="00522CB8"/>
    <w:rsid w:val="005255E7"/>
    <w:rsid w:val="00531854"/>
    <w:rsid w:val="00535ADD"/>
    <w:rsid w:val="005360CC"/>
    <w:rsid w:val="00537775"/>
    <w:rsid w:val="005426DD"/>
    <w:rsid w:val="00545B52"/>
    <w:rsid w:val="005552AF"/>
    <w:rsid w:val="00555437"/>
    <w:rsid w:val="00562D00"/>
    <w:rsid w:val="00564734"/>
    <w:rsid w:val="00572C06"/>
    <w:rsid w:val="00574CAC"/>
    <w:rsid w:val="00576D18"/>
    <w:rsid w:val="00577AA0"/>
    <w:rsid w:val="00581338"/>
    <w:rsid w:val="005836D2"/>
    <w:rsid w:val="005859E5"/>
    <w:rsid w:val="00586532"/>
    <w:rsid w:val="0058697A"/>
    <w:rsid w:val="005869B6"/>
    <w:rsid w:val="00593A43"/>
    <w:rsid w:val="005974EB"/>
    <w:rsid w:val="005978A0"/>
    <w:rsid w:val="00597AC8"/>
    <w:rsid w:val="005A06F4"/>
    <w:rsid w:val="005A27A5"/>
    <w:rsid w:val="005A5D27"/>
    <w:rsid w:val="005B3499"/>
    <w:rsid w:val="005C3936"/>
    <w:rsid w:val="005D2F34"/>
    <w:rsid w:val="005D76AC"/>
    <w:rsid w:val="005E1B2C"/>
    <w:rsid w:val="005E62D1"/>
    <w:rsid w:val="005E6E8E"/>
    <w:rsid w:val="005E7C62"/>
    <w:rsid w:val="005F3891"/>
    <w:rsid w:val="006013E7"/>
    <w:rsid w:val="00602B40"/>
    <w:rsid w:val="00605EAD"/>
    <w:rsid w:val="00611229"/>
    <w:rsid w:val="00611BB7"/>
    <w:rsid w:val="006160A0"/>
    <w:rsid w:val="00616E0F"/>
    <w:rsid w:val="00617D7D"/>
    <w:rsid w:val="0062168E"/>
    <w:rsid w:val="00623047"/>
    <w:rsid w:val="00624698"/>
    <w:rsid w:val="00626863"/>
    <w:rsid w:val="00627505"/>
    <w:rsid w:val="00627B40"/>
    <w:rsid w:val="006364E3"/>
    <w:rsid w:val="00640F5D"/>
    <w:rsid w:val="00641EFE"/>
    <w:rsid w:val="00642578"/>
    <w:rsid w:val="00643E4F"/>
    <w:rsid w:val="0065365A"/>
    <w:rsid w:val="00655065"/>
    <w:rsid w:val="00656312"/>
    <w:rsid w:val="00660D03"/>
    <w:rsid w:val="00660DD1"/>
    <w:rsid w:val="00663B8F"/>
    <w:rsid w:val="00683A4E"/>
    <w:rsid w:val="006861E9"/>
    <w:rsid w:val="00687A1C"/>
    <w:rsid w:val="006950AD"/>
    <w:rsid w:val="00695827"/>
    <w:rsid w:val="006963C9"/>
    <w:rsid w:val="00697CEE"/>
    <w:rsid w:val="006B126E"/>
    <w:rsid w:val="006B1599"/>
    <w:rsid w:val="006B502A"/>
    <w:rsid w:val="006B5A8F"/>
    <w:rsid w:val="006C0432"/>
    <w:rsid w:val="006C2DA2"/>
    <w:rsid w:val="006C3D35"/>
    <w:rsid w:val="006E1E2D"/>
    <w:rsid w:val="006E2D0A"/>
    <w:rsid w:val="006E4DA0"/>
    <w:rsid w:val="006E6D2B"/>
    <w:rsid w:val="006F700B"/>
    <w:rsid w:val="006F7068"/>
    <w:rsid w:val="006F7F05"/>
    <w:rsid w:val="00704484"/>
    <w:rsid w:val="00706D82"/>
    <w:rsid w:val="00706EB9"/>
    <w:rsid w:val="0070724F"/>
    <w:rsid w:val="00710345"/>
    <w:rsid w:val="007104F6"/>
    <w:rsid w:val="00712C49"/>
    <w:rsid w:val="007162FC"/>
    <w:rsid w:val="007204CC"/>
    <w:rsid w:val="00724E9A"/>
    <w:rsid w:val="0073033E"/>
    <w:rsid w:val="00737EB8"/>
    <w:rsid w:val="0074036D"/>
    <w:rsid w:val="00743046"/>
    <w:rsid w:val="0074644B"/>
    <w:rsid w:val="007535C2"/>
    <w:rsid w:val="00753CFD"/>
    <w:rsid w:val="0075545B"/>
    <w:rsid w:val="00763617"/>
    <w:rsid w:val="007640B0"/>
    <w:rsid w:val="007732D7"/>
    <w:rsid w:val="0077398D"/>
    <w:rsid w:val="00773D53"/>
    <w:rsid w:val="00774920"/>
    <w:rsid w:val="00777C3E"/>
    <w:rsid w:val="00781C68"/>
    <w:rsid w:val="00786560"/>
    <w:rsid w:val="0078690C"/>
    <w:rsid w:val="00790152"/>
    <w:rsid w:val="0079243C"/>
    <w:rsid w:val="00793106"/>
    <w:rsid w:val="00793E43"/>
    <w:rsid w:val="007949C9"/>
    <w:rsid w:val="00796A6C"/>
    <w:rsid w:val="007978A2"/>
    <w:rsid w:val="007A009E"/>
    <w:rsid w:val="007A0812"/>
    <w:rsid w:val="007A09B1"/>
    <w:rsid w:val="007A63D6"/>
    <w:rsid w:val="007B13CE"/>
    <w:rsid w:val="007B4A28"/>
    <w:rsid w:val="007B5D85"/>
    <w:rsid w:val="007B74BA"/>
    <w:rsid w:val="007C0DAA"/>
    <w:rsid w:val="007C0DBA"/>
    <w:rsid w:val="007C0F1F"/>
    <w:rsid w:val="007C0FF9"/>
    <w:rsid w:val="007C42AC"/>
    <w:rsid w:val="007C69B0"/>
    <w:rsid w:val="007C6BBC"/>
    <w:rsid w:val="007D0466"/>
    <w:rsid w:val="007D2F09"/>
    <w:rsid w:val="007E0F58"/>
    <w:rsid w:val="007E10A2"/>
    <w:rsid w:val="007F07FE"/>
    <w:rsid w:val="007F0FE9"/>
    <w:rsid w:val="007F49B1"/>
    <w:rsid w:val="007F63E5"/>
    <w:rsid w:val="007F6C4E"/>
    <w:rsid w:val="007F7A7F"/>
    <w:rsid w:val="00803A3C"/>
    <w:rsid w:val="00804A5E"/>
    <w:rsid w:val="00805F23"/>
    <w:rsid w:val="00812F00"/>
    <w:rsid w:val="00817113"/>
    <w:rsid w:val="008207D0"/>
    <w:rsid w:val="00834BDD"/>
    <w:rsid w:val="0083741E"/>
    <w:rsid w:val="00837E6C"/>
    <w:rsid w:val="00840CF2"/>
    <w:rsid w:val="00841C1B"/>
    <w:rsid w:val="00842FAF"/>
    <w:rsid w:val="008460DA"/>
    <w:rsid w:val="0084688F"/>
    <w:rsid w:val="00847E36"/>
    <w:rsid w:val="008514A5"/>
    <w:rsid w:val="00851CAB"/>
    <w:rsid w:val="00852673"/>
    <w:rsid w:val="00864FC8"/>
    <w:rsid w:val="00865BF2"/>
    <w:rsid w:val="00867167"/>
    <w:rsid w:val="00870309"/>
    <w:rsid w:val="008726B8"/>
    <w:rsid w:val="00872A3B"/>
    <w:rsid w:val="0087316A"/>
    <w:rsid w:val="008757F4"/>
    <w:rsid w:val="00876A88"/>
    <w:rsid w:val="00881047"/>
    <w:rsid w:val="0088199A"/>
    <w:rsid w:val="00886A9F"/>
    <w:rsid w:val="00886B2E"/>
    <w:rsid w:val="00894D5D"/>
    <w:rsid w:val="00895582"/>
    <w:rsid w:val="008956AE"/>
    <w:rsid w:val="00896C6D"/>
    <w:rsid w:val="008A506F"/>
    <w:rsid w:val="008A62B9"/>
    <w:rsid w:val="008A7ECF"/>
    <w:rsid w:val="008B1460"/>
    <w:rsid w:val="008B53FC"/>
    <w:rsid w:val="008B5488"/>
    <w:rsid w:val="008B5D1E"/>
    <w:rsid w:val="008C0508"/>
    <w:rsid w:val="008C0F8D"/>
    <w:rsid w:val="008C1392"/>
    <w:rsid w:val="008C4221"/>
    <w:rsid w:val="008C754B"/>
    <w:rsid w:val="008D008E"/>
    <w:rsid w:val="008D32AA"/>
    <w:rsid w:val="008D3EDB"/>
    <w:rsid w:val="008F15A5"/>
    <w:rsid w:val="008F4403"/>
    <w:rsid w:val="008F7EB1"/>
    <w:rsid w:val="009007A7"/>
    <w:rsid w:val="00903C29"/>
    <w:rsid w:val="00904B81"/>
    <w:rsid w:val="00914C13"/>
    <w:rsid w:val="0091655A"/>
    <w:rsid w:val="009279F4"/>
    <w:rsid w:val="00930305"/>
    <w:rsid w:val="0093235D"/>
    <w:rsid w:val="0093403D"/>
    <w:rsid w:val="00935A3D"/>
    <w:rsid w:val="009377F2"/>
    <w:rsid w:val="00937BBB"/>
    <w:rsid w:val="00937DCF"/>
    <w:rsid w:val="00941B1C"/>
    <w:rsid w:val="00941D98"/>
    <w:rsid w:val="00947937"/>
    <w:rsid w:val="009512A8"/>
    <w:rsid w:val="009552C8"/>
    <w:rsid w:val="009565DB"/>
    <w:rsid w:val="009569BA"/>
    <w:rsid w:val="00956A00"/>
    <w:rsid w:val="00963F52"/>
    <w:rsid w:val="009704C7"/>
    <w:rsid w:val="00970B34"/>
    <w:rsid w:val="0097610A"/>
    <w:rsid w:val="0097757D"/>
    <w:rsid w:val="00977B3A"/>
    <w:rsid w:val="00980EFF"/>
    <w:rsid w:val="0098438F"/>
    <w:rsid w:val="00985A5E"/>
    <w:rsid w:val="00986DD2"/>
    <w:rsid w:val="0099028B"/>
    <w:rsid w:val="00991EC3"/>
    <w:rsid w:val="0099468D"/>
    <w:rsid w:val="00995E1D"/>
    <w:rsid w:val="009A0AD4"/>
    <w:rsid w:val="009A193F"/>
    <w:rsid w:val="009A1C79"/>
    <w:rsid w:val="009A1CDC"/>
    <w:rsid w:val="009A328E"/>
    <w:rsid w:val="009A4EC9"/>
    <w:rsid w:val="009B18CD"/>
    <w:rsid w:val="009B522E"/>
    <w:rsid w:val="009B6B8D"/>
    <w:rsid w:val="009C0277"/>
    <w:rsid w:val="009C7301"/>
    <w:rsid w:val="009D2511"/>
    <w:rsid w:val="009D29C9"/>
    <w:rsid w:val="009D430E"/>
    <w:rsid w:val="009D5C51"/>
    <w:rsid w:val="009D6F92"/>
    <w:rsid w:val="009E367B"/>
    <w:rsid w:val="009E5922"/>
    <w:rsid w:val="009E693A"/>
    <w:rsid w:val="009E6AB2"/>
    <w:rsid w:val="009E7236"/>
    <w:rsid w:val="009F0251"/>
    <w:rsid w:val="009F0B85"/>
    <w:rsid w:val="009F2BE9"/>
    <w:rsid w:val="009F467D"/>
    <w:rsid w:val="009F789A"/>
    <w:rsid w:val="00A00D56"/>
    <w:rsid w:val="00A02D24"/>
    <w:rsid w:val="00A046FB"/>
    <w:rsid w:val="00A06568"/>
    <w:rsid w:val="00A12771"/>
    <w:rsid w:val="00A15A99"/>
    <w:rsid w:val="00A15AFB"/>
    <w:rsid w:val="00A16970"/>
    <w:rsid w:val="00A21772"/>
    <w:rsid w:val="00A23EAE"/>
    <w:rsid w:val="00A26C24"/>
    <w:rsid w:val="00A40227"/>
    <w:rsid w:val="00A40BFB"/>
    <w:rsid w:val="00A505FB"/>
    <w:rsid w:val="00A53CA9"/>
    <w:rsid w:val="00A53F13"/>
    <w:rsid w:val="00A55670"/>
    <w:rsid w:val="00A57AE6"/>
    <w:rsid w:val="00A60435"/>
    <w:rsid w:val="00A6098B"/>
    <w:rsid w:val="00A671FC"/>
    <w:rsid w:val="00A82B71"/>
    <w:rsid w:val="00A95016"/>
    <w:rsid w:val="00A962B4"/>
    <w:rsid w:val="00AA1B22"/>
    <w:rsid w:val="00AA3032"/>
    <w:rsid w:val="00AA6550"/>
    <w:rsid w:val="00AA6FAE"/>
    <w:rsid w:val="00AA71F9"/>
    <w:rsid w:val="00AB0CAE"/>
    <w:rsid w:val="00AB797A"/>
    <w:rsid w:val="00AC2450"/>
    <w:rsid w:val="00AC667A"/>
    <w:rsid w:val="00AC79C1"/>
    <w:rsid w:val="00AE3D0D"/>
    <w:rsid w:val="00AE4F01"/>
    <w:rsid w:val="00AE72B2"/>
    <w:rsid w:val="00AE7C41"/>
    <w:rsid w:val="00AF1268"/>
    <w:rsid w:val="00AF276D"/>
    <w:rsid w:val="00AF36AC"/>
    <w:rsid w:val="00AF7941"/>
    <w:rsid w:val="00B023DA"/>
    <w:rsid w:val="00B03844"/>
    <w:rsid w:val="00B040A2"/>
    <w:rsid w:val="00B11039"/>
    <w:rsid w:val="00B119B7"/>
    <w:rsid w:val="00B152E8"/>
    <w:rsid w:val="00B167C1"/>
    <w:rsid w:val="00B17392"/>
    <w:rsid w:val="00B22CFF"/>
    <w:rsid w:val="00B259E2"/>
    <w:rsid w:val="00B30228"/>
    <w:rsid w:val="00B3234E"/>
    <w:rsid w:val="00B337F1"/>
    <w:rsid w:val="00B40C35"/>
    <w:rsid w:val="00B40FFB"/>
    <w:rsid w:val="00B42326"/>
    <w:rsid w:val="00B42A3C"/>
    <w:rsid w:val="00B503B2"/>
    <w:rsid w:val="00B52003"/>
    <w:rsid w:val="00B52DC5"/>
    <w:rsid w:val="00B55548"/>
    <w:rsid w:val="00B55949"/>
    <w:rsid w:val="00B6106E"/>
    <w:rsid w:val="00B61846"/>
    <w:rsid w:val="00B712E7"/>
    <w:rsid w:val="00B718C7"/>
    <w:rsid w:val="00B7571E"/>
    <w:rsid w:val="00B75C36"/>
    <w:rsid w:val="00B80320"/>
    <w:rsid w:val="00B81551"/>
    <w:rsid w:val="00B820C0"/>
    <w:rsid w:val="00B862CF"/>
    <w:rsid w:val="00B8695D"/>
    <w:rsid w:val="00B86BA8"/>
    <w:rsid w:val="00B87900"/>
    <w:rsid w:val="00B87AC4"/>
    <w:rsid w:val="00B913D0"/>
    <w:rsid w:val="00B92B31"/>
    <w:rsid w:val="00B93F5B"/>
    <w:rsid w:val="00B94A22"/>
    <w:rsid w:val="00B94A7B"/>
    <w:rsid w:val="00B95B5C"/>
    <w:rsid w:val="00BA4ADA"/>
    <w:rsid w:val="00BA78EB"/>
    <w:rsid w:val="00BB2077"/>
    <w:rsid w:val="00BB2BB7"/>
    <w:rsid w:val="00BB40FE"/>
    <w:rsid w:val="00BC1124"/>
    <w:rsid w:val="00BC2D8F"/>
    <w:rsid w:val="00BC52C9"/>
    <w:rsid w:val="00BC56CF"/>
    <w:rsid w:val="00BD0DD5"/>
    <w:rsid w:val="00BD0F5D"/>
    <w:rsid w:val="00BD49D2"/>
    <w:rsid w:val="00BD657C"/>
    <w:rsid w:val="00BE0987"/>
    <w:rsid w:val="00BF2E44"/>
    <w:rsid w:val="00BF4F9C"/>
    <w:rsid w:val="00C00526"/>
    <w:rsid w:val="00C00BFC"/>
    <w:rsid w:val="00C01D3D"/>
    <w:rsid w:val="00C0268B"/>
    <w:rsid w:val="00C0687F"/>
    <w:rsid w:val="00C10DEA"/>
    <w:rsid w:val="00C11C3B"/>
    <w:rsid w:val="00C20B86"/>
    <w:rsid w:val="00C21BBD"/>
    <w:rsid w:val="00C23B45"/>
    <w:rsid w:val="00C23BD2"/>
    <w:rsid w:val="00C277D8"/>
    <w:rsid w:val="00C306FB"/>
    <w:rsid w:val="00C37BD7"/>
    <w:rsid w:val="00C37E46"/>
    <w:rsid w:val="00C41499"/>
    <w:rsid w:val="00C414B2"/>
    <w:rsid w:val="00C41E27"/>
    <w:rsid w:val="00C47194"/>
    <w:rsid w:val="00C47311"/>
    <w:rsid w:val="00C50EAA"/>
    <w:rsid w:val="00C515ED"/>
    <w:rsid w:val="00C5230C"/>
    <w:rsid w:val="00C52407"/>
    <w:rsid w:val="00C5427C"/>
    <w:rsid w:val="00C55DEE"/>
    <w:rsid w:val="00C600FF"/>
    <w:rsid w:val="00C619F6"/>
    <w:rsid w:val="00C6701D"/>
    <w:rsid w:val="00C70D62"/>
    <w:rsid w:val="00C716CF"/>
    <w:rsid w:val="00C74B7B"/>
    <w:rsid w:val="00C754E3"/>
    <w:rsid w:val="00C76758"/>
    <w:rsid w:val="00C77916"/>
    <w:rsid w:val="00C800FD"/>
    <w:rsid w:val="00C8122D"/>
    <w:rsid w:val="00C86ABC"/>
    <w:rsid w:val="00C944CC"/>
    <w:rsid w:val="00C97F5B"/>
    <w:rsid w:val="00CA2DE0"/>
    <w:rsid w:val="00CA36FD"/>
    <w:rsid w:val="00CA73B2"/>
    <w:rsid w:val="00CB2329"/>
    <w:rsid w:val="00CC3835"/>
    <w:rsid w:val="00CC5A36"/>
    <w:rsid w:val="00CC7BBE"/>
    <w:rsid w:val="00CE1999"/>
    <w:rsid w:val="00CF01EC"/>
    <w:rsid w:val="00CF5C7D"/>
    <w:rsid w:val="00CF67DA"/>
    <w:rsid w:val="00CF7A2A"/>
    <w:rsid w:val="00D0432F"/>
    <w:rsid w:val="00D133A4"/>
    <w:rsid w:val="00D1448D"/>
    <w:rsid w:val="00D1594C"/>
    <w:rsid w:val="00D21034"/>
    <w:rsid w:val="00D212E4"/>
    <w:rsid w:val="00D21D43"/>
    <w:rsid w:val="00D2296C"/>
    <w:rsid w:val="00D235E3"/>
    <w:rsid w:val="00D23ECB"/>
    <w:rsid w:val="00D253BA"/>
    <w:rsid w:val="00D25833"/>
    <w:rsid w:val="00D25870"/>
    <w:rsid w:val="00D26784"/>
    <w:rsid w:val="00D308F2"/>
    <w:rsid w:val="00D3238E"/>
    <w:rsid w:val="00D36242"/>
    <w:rsid w:val="00D36374"/>
    <w:rsid w:val="00D40172"/>
    <w:rsid w:val="00D4040F"/>
    <w:rsid w:val="00D54C09"/>
    <w:rsid w:val="00D555B0"/>
    <w:rsid w:val="00D55A20"/>
    <w:rsid w:val="00D60ABF"/>
    <w:rsid w:val="00D61585"/>
    <w:rsid w:val="00D62D9D"/>
    <w:rsid w:val="00D63AC2"/>
    <w:rsid w:val="00D70279"/>
    <w:rsid w:val="00D716F6"/>
    <w:rsid w:val="00D72FA0"/>
    <w:rsid w:val="00D73902"/>
    <w:rsid w:val="00D77822"/>
    <w:rsid w:val="00D80D81"/>
    <w:rsid w:val="00D83CFE"/>
    <w:rsid w:val="00D84162"/>
    <w:rsid w:val="00D85329"/>
    <w:rsid w:val="00D921DD"/>
    <w:rsid w:val="00D928BC"/>
    <w:rsid w:val="00DA0830"/>
    <w:rsid w:val="00DA0E2E"/>
    <w:rsid w:val="00DA31E7"/>
    <w:rsid w:val="00DA44F9"/>
    <w:rsid w:val="00DB0328"/>
    <w:rsid w:val="00DB0C0A"/>
    <w:rsid w:val="00DB1CE4"/>
    <w:rsid w:val="00DB34F7"/>
    <w:rsid w:val="00DB5E01"/>
    <w:rsid w:val="00DC09CD"/>
    <w:rsid w:val="00DC0FAF"/>
    <w:rsid w:val="00DC11E9"/>
    <w:rsid w:val="00DC2745"/>
    <w:rsid w:val="00DC3AA6"/>
    <w:rsid w:val="00DC5BE0"/>
    <w:rsid w:val="00DC61C2"/>
    <w:rsid w:val="00DE1DC4"/>
    <w:rsid w:val="00DE2A30"/>
    <w:rsid w:val="00DE5104"/>
    <w:rsid w:val="00DF103A"/>
    <w:rsid w:val="00DF58BA"/>
    <w:rsid w:val="00E01EB3"/>
    <w:rsid w:val="00E150A4"/>
    <w:rsid w:val="00E16594"/>
    <w:rsid w:val="00E20FB7"/>
    <w:rsid w:val="00E2372B"/>
    <w:rsid w:val="00E26802"/>
    <w:rsid w:val="00E26873"/>
    <w:rsid w:val="00E319C4"/>
    <w:rsid w:val="00E32F79"/>
    <w:rsid w:val="00E35F24"/>
    <w:rsid w:val="00E36D84"/>
    <w:rsid w:val="00E3724F"/>
    <w:rsid w:val="00E468B9"/>
    <w:rsid w:val="00E4742D"/>
    <w:rsid w:val="00E50CBF"/>
    <w:rsid w:val="00E5178E"/>
    <w:rsid w:val="00E54D7C"/>
    <w:rsid w:val="00E623B8"/>
    <w:rsid w:val="00E63DA6"/>
    <w:rsid w:val="00E701D8"/>
    <w:rsid w:val="00E76614"/>
    <w:rsid w:val="00E767AB"/>
    <w:rsid w:val="00E7682A"/>
    <w:rsid w:val="00E80345"/>
    <w:rsid w:val="00E80F7C"/>
    <w:rsid w:val="00E844D9"/>
    <w:rsid w:val="00E860F4"/>
    <w:rsid w:val="00E862EA"/>
    <w:rsid w:val="00E938C9"/>
    <w:rsid w:val="00E93997"/>
    <w:rsid w:val="00EA33BC"/>
    <w:rsid w:val="00EA3992"/>
    <w:rsid w:val="00EA440B"/>
    <w:rsid w:val="00EA5C77"/>
    <w:rsid w:val="00EA6288"/>
    <w:rsid w:val="00EB2CEA"/>
    <w:rsid w:val="00EB322C"/>
    <w:rsid w:val="00EB4179"/>
    <w:rsid w:val="00EB4A41"/>
    <w:rsid w:val="00EC0610"/>
    <w:rsid w:val="00EC7B59"/>
    <w:rsid w:val="00ED30BD"/>
    <w:rsid w:val="00EE0624"/>
    <w:rsid w:val="00EE0BC3"/>
    <w:rsid w:val="00EE28E1"/>
    <w:rsid w:val="00EE3F0C"/>
    <w:rsid w:val="00EE7468"/>
    <w:rsid w:val="00EE7D0C"/>
    <w:rsid w:val="00EF14A7"/>
    <w:rsid w:val="00EF2B7F"/>
    <w:rsid w:val="00EF7518"/>
    <w:rsid w:val="00F01085"/>
    <w:rsid w:val="00F06064"/>
    <w:rsid w:val="00F06A86"/>
    <w:rsid w:val="00F10617"/>
    <w:rsid w:val="00F11670"/>
    <w:rsid w:val="00F12D6F"/>
    <w:rsid w:val="00F1798A"/>
    <w:rsid w:val="00F20F50"/>
    <w:rsid w:val="00F319B5"/>
    <w:rsid w:val="00F32B29"/>
    <w:rsid w:val="00F33C3A"/>
    <w:rsid w:val="00F378F1"/>
    <w:rsid w:val="00F42312"/>
    <w:rsid w:val="00F46E61"/>
    <w:rsid w:val="00F50A0E"/>
    <w:rsid w:val="00F52B35"/>
    <w:rsid w:val="00F55078"/>
    <w:rsid w:val="00F57F5D"/>
    <w:rsid w:val="00F618D3"/>
    <w:rsid w:val="00F67133"/>
    <w:rsid w:val="00F757EA"/>
    <w:rsid w:val="00F76774"/>
    <w:rsid w:val="00F81124"/>
    <w:rsid w:val="00F81638"/>
    <w:rsid w:val="00F83A9A"/>
    <w:rsid w:val="00F83DC7"/>
    <w:rsid w:val="00F85EC8"/>
    <w:rsid w:val="00F911EE"/>
    <w:rsid w:val="00F92FC2"/>
    <w:rsid w:val="00F93CA0"/>
    <w:rsid w:val="00F952FC"/>
    <w:rsid w:val="00F956CE"/>
    <w:rsid w:val="00FA34CC"/>
    <w:rsid w:val="00FA623D"/>
    <w:rsid w:val="00FA692C"/>
    <w:rsid w:val="00FA786F"/>
    <w:rsid w:val="00FB1DFA"/>
    <w:rsid w:val="00FB29A2"/>
    <w:rsid w:val="00FB331F"/>
    <w:rsid w:val="00FB5A5F"/>
    <w:rsid w:val="00FB620F"/>
    <w:rsid w:val="00FB6BC1"/>
    <w:rsid w:val="00FB7B92"/>
    <w:rsid w:val="00FC1D93"/>
    <w:rsid w:val="00FC2C50"/>
    <w:rsid w:val="00FC59AB"/>
    <w:rsid w:val="00FC62E6"/>
    <w:rsid w:val="00FD0FF0"/>
    <w:rsid w:val="00FD2F30"/>
    <w:rsid w:val="00FD3727"/>
    <w:rsid w:val="00FD52DE"/>
    <w:rsid w:val="00FD5BA9"/>
    <w:rsid w:val="00FE0545"/>
    <w:rsid w:val="00FE171C"/>
    <w:rsid w:val="00FE6443"/>
    <w:rsid w:val="00FF3A4B"/>
    <w:rsid w:val="00FF580E"/>
    <w:rsid w:val="00FF7173"/>
    <w:rsid w:val="00FF7AB1"/>
    <w:rsid w:val="698ED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1ED5"/>
  <w15:chartTrackingRefBased/>
  <w15:docId w15:val="{94F4C9FC-0C7E-485B-A0A0-BD018D63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C5"/>
  </w:style>
  <w:style w:type="paragraph" w:styleId="Heading1">
    <w:name w:val="heading 1"/>
    <w:basedOn w:val="Normal"/>
    <w:next w:val="Normal"/>
    <w:link w:val="Heading1Char"/>
    <w:uiPriority w:val="9"/>
    <w:qFormat/>
    <w:rsid w:val="00B718C7"/>
    <w:pPr>
      <w:keepNext/>
      <w:keepLines/>
      <w:spacing w:before="240" w:after="0"/>
      <w:outlineLvl w:val="0"/>
    </w:pPr>
    <w:rPr>
      <w:rFonts w:ascii="Times New Roman" w:eastAsiaTheme="majorEastAsia" w:hAnsi="Times New Roman" w:cstheme="majorBidi"/>
      <w:b/>
      <w:color w:val="1F4E79" w:themeColor="accent5" w:themeShade="80"/>
      <w:sz w:val="32"/>
      <w:szCs w:val="32"/>
    </w:rPr>
  </w:style>
  <w:style w:type="paragraph" w:styleId="Heading2">
    <w:name w:val="heading 2"/>
    <w:basedOn w:val="Normal"/>
    <w:next w:val="Normal"/>
    <w:link w:val="Heading2Char"/>
    <w:uiPriority w:val="9"/>
    <w:unhideWhenUsed/>
    <w:qFormat/>
    <w:rsid w:val="00B718C7"/>
    <w:pPr>
      <w:keepNext/>
      <w:keepLines/>
      <w:spacing w:before="40" w:after="0"/>
      <w:outlineLvl w:val="1"/>
    </w:pPr>
    <w:rPr>
      <w:rFonts w:ascii="Times New Roman" w:eastAsiaTheme="majorEastAsia" w:hAnsi="Times New Roman" w:cstheme="majorBidi"/>
      <w:color w:val="2E74B5"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8C7"/>
    <w:rPr>
      <w:rFonts w:ascii="Times New Roman" w:eastAsiaTheme="majorEastAsia" w:hAnsi="Times New Roman" w:cstheme="majorBidi"/>
      <w:color w:val="2E74B5" w:themeColor="accent5" w:themeShade="BF"/>
      <w:sz w:val="26"/>
      <w:szCs w:val="26"/>
    </w:rPr>
  </w:style>
  <w:style w:type="character" w:customStyle="1" w:styleId="Heading1Char">
    <w:name w:val="Heading 1 Char"/>
    <w:basedOn w:val="DefaultParagraphFont"/>
    <w:link w:val="Heading1"/>
    <w:uiPriority w:val="9"/>
    <w:rsid w:val="00B718C7"/>
    <w:rPr>
      <w:rFonts w:ascii="Times New Roman" w:eastAsiaTheme="majorEastAsia" w:hAnsi="Times New Roman" w:cstheme="majorBidi"/>
      <w:b/>
      <w:color w:val="1F4E79" w:themeColor="accent5" w:themeShade="80"/>
      <w:sz w:val="32"/>
      <w:szCs w:val="32"/>
    </w:rPr>
  </w:style>
  <w:style w:type="paragraph" w:customStyle="1" w:styleId="Budget">
    <w:name w:val="Budget"/>
    <w:basedOn w:val="Normal"/>
    <w:next w:val="Normal"/>
    <w:autoRedefine/>
    <w:qFormat/>
    <w:rsid w:val="00E50CBF"/>
    <w:pPr>
      <w:spacing w:after="100" w:afterAutospacing="1" w:line="240" w:lineRule="auto"/>
      <w:ind w:left="720" w:hanging="720"/>
      <w:contextualSpacing/>
    </w:pPr>
    <w:rPr>
      <w:rFonts w:ascii="Times New Roman" w:hAnsi="Times New Roman"/>
      <w:sz w:val="24"/>
    </w:rPr>
  </w:style>
  <w:style w:type="table" w:styleId="TableGrid">
    <w:name w:val="Table Grid"/>
    <w:basedOn w:val="TableNormal"/>
    <w:uiPriority w:val="39"/>
    <w:rsid w:val="00B5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DC5"/>
    <w:pPr>
      <w:ind w:left="720"/>
      <w:contextualSpacing/>
    </w:pPr>
  </w:style>
  <w:style w:type="character" w:styleId="CommentReference">
    <w:name w:val="annotation reference"/>
    <w:basedOn w:val="DefaultParagraphFont"/>
    <w:uiPriority w:val="99"/>
    <w:semiHidden/>
    <w:unhideWhenUsed/>
    <w:rsid w:val="00B52DC5"/>
    <w:rPr>
      <w:sz w:val="16"/>
      <w:szCs w:val="16"/>
    </w:rPr>
  </w:style>
  <w:style w:type="paragraph" w:styleId="CommentText">
    <w:name w:val="annotation text"/>
    <w:basedOn w:val="Normal"/>
    <w:link w:val="CommentTextChar"/>
    <w:uiPriority w:val="99"/>
    <w:semiHidden/>
    <w:unhideWhenUsed/>
    <w:rsid w:val="00B52DC5"/>
    <w:pPr>
      <w:spacing w:line="240" w:lineRule="auto"/>
    </w:pPr>
    <w:rPr>
      <w:sz w:val="20"/>
      <w:szCs w:val="20"/>
    </w:rPr>
  </w:style>
  <w:style w:type="character" w:customStyle="1" w:styleId="CommentTextChar">
    <w:name w:val="Comment Text Char"/>
    <w:basedOn w:val="DefaultParagraphFont"/>
    <w:link w:val="CommentText"/>
    <w:uiPriority w:val="99"/>
    <w:semiHidden/>
    <w:rsid w:val="00B52DC5"/>
    <w:rPr>
      <w:sz w:val="20"/>
      <w:szCs w:val="20"/>
    </w:rPr>
  </w:style>
  <w:style w:type="paragraph" w:styleId="CommentSubject">
    <w:name w:val="annotation subject"/>
    <w:basedOn w:val="CommentText"/>
    <w:next w:val="CommentText"/>
    <w:link w:val="CommentSubjectChar"/>
    <w:uiPriority w:val="99"/>
    <w:semiHidden/>
    <w:unhideWhenUsed/>
    <w:rsid w:val="00B52DC5"/>
    <w:rPr>
      <w:b/>
      <w:bCs/>
    </w:rPr>
  </w:style>
  <w:style w:type="character" w:customStyle="1" w:styleId="CommentSubjectChar">
    <w:name w:val="Comment Subject Char"/>
    <w:basedOn w:val="CommentTextChar"/>
    <w:link w:val="CommentSubject"/>
    <w:uiPriority w:val="99"/>
    <w:semiHidden/>
    <w:rsid w:val="00B52DC5"/>
    <w:rPr>
      <w:b/>
      <w:bCs/>
      <w:sz w:val="20"/>
      <w:szCs w:val="20"/>
    </w:rPr>
  </w:style>
  <w:style w:type="paragraph" w:styleId="Title">
    <w:name w:val="Title"/>
    <w:basedOn w:val="Normal"/>
    <w:next w:val="Normal"/>
    <w:link w:val="TitleChar"/>
    <w:uiPriority w:val="10"/>
    <w:qFormat/>
    <w:rsid w:val="00B52D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D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735269">
      <w:bodyDiv w:val="1"/>
      <w:marLeft w:val="0"/>
      <w:marRight w:val="0"/>
      <w:marTop w:val="0"/>
      <w:marBottom w:val="0"/>
      <w:divBdr>
        <w:top w:val="none" w:sz="0" w:space="0" w:color="auto"/>
        <w:left w:val="none" w:sz="0" w:space="0" w:color="auto"/>
        <w:bottom w:val="none" w:sz="0" w:space="0" w:color="auto"/>
        <w:right w:val="none" w:sz="0" w:space="0" w:color="auto"/>
      </w:divBdr>
    </w:div>
    <w:div w:id="637340385">
      <w:bodyDiv w:val="1"/>
      <w:marLeft w:val="0"/>
      <w:marRight w:val="0"/>
      <w:marTop w:val="0"/>
      <w:marBottom w:val="0"/>
      <w:divBdr>
        <w:top w:val="none" w:sz="0" w:space="0" w:color="auto"/>
        <w:left w:val="none" w:sz="0" w:space="0" w:color="auto"/>
        <w:bottom w:val="none" w:sz="0" w:space="0" w:color="auto"/>
        <w:right w:val="none" w:sz="0" w:space="0" w:color="auto"/>
      </w:divBdr>
      <w:divsChild>
        <w:div w:id="124449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0690d148-e248-47ab-98cd-f477ea52990c" xsi:nil="true"/>
    <Topic xmlns="0690d148-e248-47ab-98cd-f477ea52990c" xsi:nil="true"/>
    <MediaServiceFastMetadata xmlns="0690d148-e248-47ab-98cd-f477ea52990c" xsi:nil="true"/>
    <RecordingLink xmlns="0690d148-e248-47ab-98cd-f477ea52990c">
      <Url xsi:nil="true"/>
      <Description xsi:nil="true"/>
    </RecordingLink>
    <HostedBy xmlns="0690d148-e248-47ab-98cd-f477ea52990c" xsi:nil="true"/>
    <lcf76f155ced4ddcb4097134ff3c332f xmlns="0690d148-e248-47ab-98cd-f477ea52990c">
      <Terms xmlns="http://schemas.microsoft.com/office/infopath/2007/PartnerControls"/>
    </lcf76f155ced4ddcb4097134ff3c332f>
    <TaxCatchAll xmlns="d75cc3ea-6d34-48b9-955f-209672471296" xsi:nil="true"/>
    <Status xmlns="0690d148-e248-47ab-98cd-f477ea52990c" xsi:nil="true"/>
    <Owner xmlns="0690d148-e248-47ab-98cd-f477ea5299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6" ma:contentTypeDescription="Create a new document." ma:contentTypeScope="" ma:versionID="9f800e300f5f77ad13cd470b0717169c">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f4231d37f5b329091cf7e7c93499d53b"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element ref="ns2:MediaServiceObjectDetectorVersions" minOccurs="0"/>
                <xsd:element ref="ns2:Statu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Status" ma:index="28" nillable="true" ma:displayName="Status" ma:format="Dropdown" ma:internalName="Status">
      <xsd:simpleType>
        <xsd:restriction base="dms:Choice">
          <xsd:enumeration value="Not Started"/>
          <xsd:enumeration value="Awaiting Approval"/>
          <xsd:enumeration value="Draft"/>
          <xsd:enumeration value="Approved"/>
          <xsd:enumeration value="Final"/>
        </xsd:restriction>
      </xsd:simpleType>
    </xsd:element>
    <xsd:element name="Owner" ma:index="29" nillable="true" ma:displayName="Owner" ma:description="This column is for the name of the person who oversees the SOP" ma:format="Dropdown"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B834C-F0D4-402A-8D54-45FE0F56115F}">
  <ds:schemaRefs>
    <ds:schemaRef ds:uri="http://schemas.microsoft.com/office/2006/metadata/properties"/>
    <ds:schemaRef ds:uri="http://schemas.microsoft.com/office/infopath/2007/PartnerControls"/>
    <ds:schemaRef ds:uri="0690d148-e248-47ab-98cd-f477ea52990c"/>
    <ds:schemaRef ds:uri="d75cc3ea-6d34-48b9-955f-209672471296"/>
  </ds:schemaRefs>
</ds:datastoreItem>
</file>

<file path=customXml/itemProps2.xml><?xml version="1.0" encoding="utf-8"?>
<ds:datastoreItem xmlns:ds="http://schemas.openxmlformats.org/officeDocument/2006/customXml" ds:itemID="{366F30BF-D662-42F1-A73B-844FBAF6B140}">
  <ds:schemaRefs>
    <ds:schemaRef ds:uri="http://schemas.microsoft.com/sharepoint/v3/contenttype/forms"/>
  </ds:schemaRefs>
</ds:datastoreItem>
</file>

<file path=customXml/itemProps3.xml><?xml version="1.0" encoding="utf-8"?>
<ds:datastoreItem xmlns:ds="http://schemas.openxmlformats.org/officeDocument/2006/customXml" ds:itemID="{A9DCB153-0B49-4AB5-B75A-4B9EBF800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1641</Words>
  <Characters>9355</Characters>
  <Application>Microsoft Office Word</Application>
  <DocSecurity>4</DocSecurity>
  <Lines>77</Lines>
  <Paragraphs>21</Paragraphs>
  <ScaleCrop>false</ScaleCrop>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Arwood</dc:creator>
  <cp:keywords/>
  <dc:description/>
  <cp:lastModifiedBy>Tonche,Crystal</cp:lastModifiedBy>
  <cp:revision>2</cp:revision>
  <dcterms:created xsi:type="dcterms:W3CDTF">2023-12-15T17:44:00Z</dcterms:created>
  <dcterms:modified xsi:type="dcterms:W3CDTF">2023-12-15T17:44:00Z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MediaServiceImageTags">
    <vt:lpwstr/>
  </property>
</Properties>
</file>